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shape;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an area and perimeter calculator.\n\n";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type in the designated number for the shape that you want to find the area/perimeter of:" &lt;&lt; 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"1. Square/Rectangle\n2. Triangle\n3. Circle\n"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cin &gt;&gt; shape;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if (shape == 1)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int aop; //Area Or Perimeter//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"Select if you want to find the area or the perimeter of the square/rectange." &lt;&lt; endl;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"1. Area\n2. Perimeter\n"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cin &gt;&gt; aop;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if (aop == 1)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double width, height;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width:\n";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width;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height:\n";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height;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float area = width * height;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area is: " &lt;&lt; area &lt;&lt; 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else if (aop == 2){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double width, height;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width:\n";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width;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height:\n";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height;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float perimeter = width + width + height + height;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perimeter is: " &lt;&lt; perimeter &lt;&lt; 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"\nYou need to enter either 1 or 2.\n\n";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"Terminating Program." &lt;&lt; endl;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else if (shape == 2)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int aop;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"Select if you want to find the area or the perimeter of the triangle." &lt;&lt; endl;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"1. Area\n2. Perimeter\n"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cin &gt;&gt; aop;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if (aop == 1)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double base, height;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base:\n";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base;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height:\n";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height;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float area = .5 * base * height;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area is: " &lt;&lt; area &lt;&lt; endl;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else if (aop == 2){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double side1, side2, side3;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first side:\n";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side1;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second side:\n";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side2;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third side:\n";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side3;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float perimeter = side1 + side2 + side3;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perimeter is: " &lt;&lt; perimeter &lt;&lt; endl;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"\nYou need to enter either 1 or 2.\n\n";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"Terminating Program." &lt;&lt; endl;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else if (shape == 3)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int aop;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"Select if you want to find the area or the perimeter of the circle." &lt;&lt; endl;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"1. Area\n2. Perimeter\n" &lt;&lt; endl;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cin &gt;&gt; aop;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if (aop == 1) 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double radius;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double pi = 3.14159;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radius:\n";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radius;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float area = radius * radius * pi;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area is: " &lt;&lt; area &lt;&lt; 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else if (aop == 2){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double radius;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double pi = 3.14159;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"Please enter the radius:\n";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cin &gt;&gt; radius;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float circumference = 2 * pi * radius;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"The circumference is: " &lt;&lt; circumference &lt;&lt; endl;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"\nYou need to enter either 1 or 2.\n\n";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"Terminating Program." &lt;&lt; endl;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}     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"\nYou need to enter either 1, 2, or, 3.\n\n";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"Terminating Program." &lt;&lt; endl;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