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print("Addition Calculator: Enter as many numbers as you would like to find the sum.")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loop2 =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while loop2 == 1 or loop2 == 3: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loop =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while loop == 1 or loop == 3: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loopedNumber = int(input("\nEnter a number: \n"))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loopedNumber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loop =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while loop &gt; 2 or loop &lt; 1: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loop = int(input("\nDo you want to Enter another number?\nType 1 for YES and 2 for NO\n"))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if loop &gt; 2 or loop &lt; 1: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print("\nPlease enter a valid number.")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print("\nThe sum is: {total}".format(total = total))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while loop2 &gt; 2 or loop2 &lt; 1: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loop2 = int(input("\nDo you want to make another calculation?\n"))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if loop2 &gt; 2 or loop2 &lt; 1: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print("\nPlease enter a valid number.")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 loop2 != 2: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loop2 = 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