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ЧЕК-ЛИСТ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самопроверки документа перед подачей в УФК / ГИИС «Электронный бюджет»</w:t>
      </w:r>
    </w:p>
    <w:p>
      <w:pPr>
        <w:spacing w:after="160"/>
      </w:pPr>
      <w:r>
        <w:rPr>
          <w:b w:val="0"/>
          <w:i w:val="0"/>
        </w:rPr>
        <w:t>Документ: ______________________________  Дата подачи: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Зона 1 · Реквизиты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ИГК сверен с контрактом/реестром ЕИС (посимвольно)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Номер лицевого счёта верен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Наименование организации — по ЕГРЮЛ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Даты и номера документов-оснований верны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Зона 2 · Подписант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Подписант есть в карточке образцов подписей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МЧД действует и покрывает это действие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КЭП не просрочена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Зона 3 · Содержание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Код направления соответствует расходу и Сведениям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Сумма в пределах остатка по коду Сведений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Назначение: код; ИГК; предмет и основание; НДС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Документы-основания приложены и читаемы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Зона 4 · Отправка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Документ соотнесён с операцией (вложения на месте)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Статус «принято» в ГИИС зафиксирован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Срок ответа поставлен на контроль: ________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b w:val="0"/>
          <w:i/>
          <w:color w:val="6B7178"/>
          <w:sz w:val="19"/>
        </w:rPr>
        <w:t>10 минут самопроверки экономят цикл отказа до 5 рабочих дней.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chek-list-proverki-dokumentov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