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ДОВЕРЕННОСТЬ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на представление интересов в органах Федерального казначейства</w:t>
      </w:r>
    </w:p>
    <w:p>
      <w:pPr>
        <w:spacing w:after="160"/>
      </w:pPr>
      <w:r>
        <w:rPr>
          <w:b w:val="0"/>
          <w:i w:val="0"/>
        </w:rPr>
        <w:t>г. ____________________                                  «____» ____________ 20___ г.</w:t>
      </w:r>
    </w:p>
    <w:p>
      <w:pPr>
        <w:spacing w:after="160"/>
        <w:jc w:val="both"/>
      </w:pPr>
      <w:r>
        <w:rPr>
          <w:b w:val="0"/>
          <w:i w:val="0"/>
        </w:rPr>
        <w:t>______________________________________________ (полное наименование организации, ИНН/КПП, ОГРН, адрес) в лице ______________________________________________, действующего на основании ____________________, настоящей доверенностью уполномочивает:</w:t>
      </w:r>
    </w:p>
    <w:p>
      <w:pPr>
        <w:spacing w:after="160"/>
      </w:pPr>
      <w:r>
        <w:rPr>
          <w:b w:val="0"/>
          <w:i w:val="0"/>
        </w:rPr>
        <w:t>______________________________________________ (ФИО), паспорт: серия ______ № ____________, выдан ______________________________________________, должность: ____________________</w:t>
      </w:r>
    </w:p>
    <w:p>
      <w:pPr>
        <w:spacing w:after="160"/>
        <w:jc w:val="both"/>
      </w:pPr>
      <w:r>
        <w:rPr>
          <w:b w:val="0"/>
          <w:i w:val="0"/>
        </w:rPr>
        <w:t>совершать от имени организации следующие действия в Управлении Федерального казначейства по ______________________________: подавать и получать документы по лицевому счёту № ____________________; получать выписки и уведомления; ______________________________________________.</w:t>
      </w:r>
    </w:p>
    <w:p>
      <w:pPr>
        <w:spacing w:after="160"/>
      </w:pPr>
      <w:r>
        <w:rPr>
          <w:b w:val="0"/>
          <w:i w:val="0"/>
        </w:rPr>
        <w:t>Срок действия доверенности: до «____» ____________ 20___ г. Передоверие: запрещено / разрешено.</w:t>
      </w:r>
    </w:p>
    <w:p>
      <w:pPr>
        <w:spacing w:after="160"/>
      </w:pPr>
      <w:r>
        <w:rPr>
          <w:b w:val="0"/>
          <w:i w:val="0"/>
        </w:rPr>
        <w:t>Подпись представителя ____________________ удостоверяю.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Для подписания в ГИИС «Электронный бюджет» бумажная доверенность не подходит — оформляйте МЧД формата 003 (см. отдельный документ). Шаблон: kazna-gov.ru/obraztsy/ · v2.0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doverennost-v-ufk · v2.0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