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1297" w14:textId="77777777" w:rsidR="007D2A55" w:rsidRDefault="00712E87">
      <w:pPr>
        <w:spacing w:before="76"/>
        <w:ind w:left="1082" w:right="472"/>
        <w:jc w:val="both"/>
        <w:rPr>
          <w:sz w:val="24"/>
        </w:rPr>
      </w:pPr>
      <w:r>
        <w:rPr>
          <w:sz w:val="24"/>
        </w:rPr>
        <w:t>Кросворд із дисципліни "Основи охорони праці" на тему "Системи оповіщення</w:t>
      </w:r>
      <w:r>
        <w:rPr>
          <w:spacing w:val="-57"/>
          <w:sz w:val="24"/>
        </w:rPr>
        <w:t xml:space="preserve"> </w:t>
      </w:r>
      <w:r>
        <w:rPr>
          <w:sz w:val="24"/>
        </w:rPr>
        <w:t>пожеж"</w:t>
      </w:r>
    </w:p>
    <w:p w14:paraId="145EFE7A" w14:textId="77777777" w:rsidR="007D2A55" w:rsidRDefault="00712E87">
      <w:pPr>
        <w:pStyle w:val="a3"/>
        <w:spacing w:before="2"/>
        <w:ind w:left="0"/>
        <w:jc w:val="left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AE6539" wp14:editId="0E6DE718">
            <wp:simplePos x="0" y="0"/>
            <wp:positionH relativeFrom="page">
              <wp:posOffset>457200</wp:posOffset>
            </wp:positionH>
            <wp:positionV relativeFrom="paragraph">
              <wp:posOffset>208690</wp:posOffset>
            </wp:positionV>
            <wp:extent cx="5733198" cy="6296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98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55D13" w14:textId="77777777" w:rsidR="007D2A55" w:rsidRDefault="00712E87">
      <w:pPr>
        <w:pStyle w:val="1"/>
        <w:jc w:val="both"/>
      </w:pPr>
      <w:r>
        <w:t>По</w:t>
      </w:r>
      <w:r>
        <w:rPr>
          <w:spacing w:val="-6"/>
        </w:rPr>
        <w:t xml:space="preserve"> </w:t>
      </w:r>
      <w:r>
        <w:t>горизонталі</w:t>
      </w:r>
    </w:p>
    <w:p w14:paraId="34E051B5" w14:textId="0F6D1741" w:rsidR="007D2A55" w:rsidRDefault="00712E87">
      <w:pPr>
        <w:pStyle w:val="a3"/>
        <w:ind w:right="125"/>
      </w:pPr>
      <w:r>
        <w:t>2. Як називаються покажчики, що своїм зовнішнім виглядом привертають</w:t>
      </w:r>
      <w:r>
        <w:rPr>
          <w:spacing w:val="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себе</w:t>
      </w:r>
      <w:r>
        <w:rPr>
          <w:spacing w:val="3"/>
        </w:rPr>
        <w:t xml:space="preserve"> </w:t>
      </w:r>
      <w:r>
        <w:t>увагу,</w:t>
      </w:r>
      <w:r>
        <w:rPr>
          <w:spacing w:val="-1"/>
        </w:rPr>
        <w:t xml:space="preserve"> </w:t>
      </w:r>
      <w:r>
        <w:t>точно</w:t>
      </w:r>
      <w:r>
        <w:rPr>
          <w:spacing w:val="-2"/>
        </w:rPr>
        <w:t xml:space="preserve"> </w:t>
      </w:r>
      <w:r>
        <w:t>вказуючи</w:t>
      </w:r>
      <w:r>
        <w:rPr>
          <w:spacing w:val="-2"/>
        </w:rPr>
        <w:t xml:space="preserve"> </w:t>
      </w:r>
      <w:r>
        <w:t>де знаходитися</w:t>
      </w:r>
      <w:r>
        <w:rPr>
          <w:spacing w:val="-1"/>
        </w:rPr>
        <w:t xml:space="preserve"> </w:t>
      </w:r>
      <w:r>
        <w:t>вхід</w:t>
      </w:r>
      <w:r>
        <w:rPr>
          <w:spacing w:val="-2"/>
        </w:rPr>
        <w:t xml:space="preserve"> </w:t>
      </w:r>
      <w:r>
        <w:t>або вихід</w:t>
      </w:r>
    </w:p>
    <w:p w14:paraId="6721CD37" w14:textId="20CB1F78" w:rsidR="009A56EE" w:rsidRDefault="009A56EE">
      <w:pPr>
        <w:pStyle w:val="a3"/>
        <w:ind w:right="125"/>
      </w:pPr>
      <w:r>
        <w:t>Світловий</w:t>
      </w:r>
    </w:p>
    <w:p w14:paraId="1CAB6240" w14:textId="2B83142A" w:rsidR="007D2A55" w:rsidRDefault="00712E87">
      <w:pPr>
        <w:pStyle w:val="a4"/>
        <w:numPr>
          <w:ilvl w:val="0"/>
          <w:numId w:val="6"/>
        </w:numPr>
        <w:tabs>
          <w:tab w:val="left" w:pos="1342"/>
        </w:tabs>
        <w:spacing w:line="299" w:lineRule="exact"/>
        <w:jc w:val="both"/>
        <w:rPr>
          <w:sz w:val="26"/>
        </w:rPr>
      </w:pPr>
      <w:r>
        <w:rPr>
          <w:sz w:val="26"/>
        </w:rPr>
        <w:t>Виникнення</w:t>
      </w:r>
      <w:r>
        <w:rPr>
          <w:spacing w:val="-3"/>
          <w:sz w:val="26"/>
        </w:rPr>
        <w:t xml:space="preserve"> </w:t>
      </w:r>
      <w:r>
        <w:rPr>
          <w:sz w:val="26"/>
        </w:rPr>
        <w:t>горіння</w:t>
      </w:r>
      <w:r>
        <w:rPr>
          <w:spacing w:val="-5"/>
          <w:sz w:val="26"/>
        </w:rPr>
        <w:t xml:space="preserve"> </w:t>
      </w:r>
      <w:r>
        <w:rPr>
          <w:sz w:val="26"/>
        </w:rPr>
        <w:t>під</w:t>
      </w:r>
      <w:r>
        <w:rPr>
          <w:spacing w:val="-5"/>
          <w:sz w:val="26"/>
        </w:rPr>
        <w:t xml:space="preserve"> </w:t>
      </w:r>
      <w:r>
        <w:rPr>
          <w:sz w:val="26"/>
        </w:rPr>
        <w:t>впливом</w:t>
      </w:r>
      <w:r>
        <w:rPr>
          <w:spacing w:val="-5"/>
          <w:sz w:val="26"/>
        </w:rPr>
        <w:t xml:space="preserve"> </w:t>
      </w:r>
      <w:r>
        <w:rPr>
          <w:sz w:val="26"/>
        </w:rPr>
        <w:t>джерел</w:t>
      </w:r>
      <w:r>
        <w:rPr>
          <w:spacing w:val="-2"/>
          <w:sz w:val="26"/>
        </w:rPr>
        <w:t xml:space="preserve"> </w:t>
      </w:r>
      <w:r>
        <w:rPr>
          <w:sz w:val="26"/>
        </w:rPr>
        <w:t>запалювання</w:t>
      </w:r>
    </w:p>
    <w:p w14:paraId="5EA9535E" w14:textId="093A6205" w:rsidR="009A56EE" w:rsidRPr="009A56EE" w:rsidRDefault="009A56EE" w:rsidP="009A56EE">
      <w:pPr>
        <w:tabs>
          <w:tab w:val="left" w:pos="1342"/>
        </w:tabs>
        <w:spacing w:line="299" w:lineRule="exact"/>
        <w:ind w:left="1081"/>
        <w:rPr>
          <w:sz w:val="26"/>
        </w:rPr>
      </w:pPr>
      <w:r>
        <w:rPr>
          <w:sz w:val="26"/>
        </w:rPr>
        <w:t>Загорання</w:t>
      </w:r>
    </w:p>
    <w:p w14:paraId="75E4EE63" w14:textId="1FCF1BD5" w:rsidR="007D2A55" w:rsidRDefault="00712E87">
      <w:pPr>
        <w:pStyle w:val="a4"/>
        <w:numPr>
          <w:ilvl w:val="0"/>
          <w:numId w:val="6"/>
        </w:numPr>
        <w:tabs>
          <w:tab w:val="left" w:pos="1342"/>
        </w:tabs>
        <w:spacing w:line="298" w:lineRule="exact"/>
        <w:jc w:val="both"/>
        <w:rPr>
          <w:sz w:val="26"/>
        </w:rPr>
      </w:pPr>
      <w:r>
        <w:rPr>
          <w:sz w:val="26"/>
        </w:rPr>
        <w:t>Як</w:t>
      </w:r>
      <w:r>
        <w:rPr>
          <w:spacing w:val="-4"/>
          <w:sz w:val="26"/>
        </w:rPr>
        <w:t xml:space="preserve"> </w:t>
      </w:r>
      <w:r>
        <w:rPr>
          <w:sz w:val="26"/>
        </w:rPr>
        <w:t>називається</w:t>
      </w:r>
      <w:r>
        <w:rPr>
          <w:spacing w:val="-3"/>
          <w:sz w:val="26"/>
        </w:rPr>
        <w:t xml:space="preserve"> </w:t>
      </w:r>
      <w:r>
        <w:rPr>
          <w:sz w:val="26"/>
        </w:rPr>
        <w:t>безпечний</w:t>
      </w:r>
      <w:r>
        <w:rPr>
          <w:spacing w:val="-2"/>
          <w:sz w:val="26"/>
        </w:rPr>
        <w:t xml:space="preserve"> </w:t>
      </w:r>
      <w:r>
        <w:rPr>
          <w:sz w:val="26"/>
        </w:rPr>
        <w:t>для</w:t>
      </w:r>
      <w:r>
        <w:rPr>
          <w:spacing w:val="-3"/>
          <w:sz w:val="26"/>
        </w:rPr>
        <w:t xml:space="preserve"> </w:t>
      </w:r>
      <w:r>
        <w:rPr>
          <w:sz w:val="26"/>
        </w:rPr>
        <w:t>руху</w:t>
      </w:r>
      <w:r>
        <w:rPr>
          <w:spacing w:val="-5"/>
          <w:sz w:val="26"/>
        </w:rPr>
        <w:t xml:space="preserve"> </w:t>
      </w:r>
      <w:r>
        <w:rPr>
          <w:sz w:val="26"/>
        </w:rPr>
        <w:t>людей</w:t>
      </w:r>
      <w:r>
        <w:rPr>
          <w:spacing w:val="-3"/>
          <w:sz w:val="26"/>
        </w:rPr>
        <w:t xml:space="preserve"> </w:t>
      </w:r>
      <w:r>
        <w:rPr>
          <w:sz w:val="26"/>
        </w:rPr>
        <w:t>шлях,</w:t>
      </w:r>
      <w:r>
        <w:rPr>
          <w:spacing w:val="-3"/>
          <w:sz w:val="26"/>
        </w:rPr>
        <w:t xml:space="preserve"> </w:t>
      </w:r>
      <w:r>
        <w:rPr>
          <w:sz w:val="26"/>
        </w:rPr>
        <w:t>що веде</w:t>
      </w:r>
      <w:r>
        <w:rPr>
          <w:spacing w:val="-3"/>
          <w:sz w:val="26"/>
        </w:rPr>
        <w:t xml:space="preserve"> </w:t>
      </w:r>
      <w:r>
        <w:rPr>
          <w:sz w:val="26"/>
        </w:rPr>
        <w:t>до виходу</w:t>
      </w:r>
    </w:p>
    <w:p w14:paraId="676B6ED4" w14:textId="211A5534" w:rsidR="009A56EE" w:rsidRPr="009A56EE" w:rsidRDefault="009A56EE" w:rsidP="009A56EE">
      <w:pPr>
        <w:tabs>
          <w:tab w:val="left" w:pos="1342"/>
        </w:tabs>
        <w:spacing w:line="298" w:lineRule="exact"/>
        <w:ind w:left="1081"/>
        <w:rPr>
          <w:sz w:val="26"/>
        </w:rPr>
      </w:pPr>
      <w:r>
        <w:rPr>
          <w:sz w:val="26"/>
        </w:rPr>
        <w:t>Евакуація</w:t>
      </w:r>
    </w:p>
    <w:p w14:paraId="6A9A548F" w14:textId="0A436C68" w:rsidR="007D2A55" w:rsidRDefault="00712E87">
      <w:pPr>
        <w:pStyle w:val="a4"/>
        <w:numPr>
          <w:ilvl w:val="0"/>
          <w:numId w:val="6"/>
        </w:numPr>
        <w:tabs>
          <w:tab w:val="left" w:pos="1526"/>
        </w:tabs>
        <w:ind w:left="1082" w:right="124" w:firstLine="0"/>
        <w:jc w:val="both"/>
        <w:rPr>
          <w:sz w:val="26"/>
        </w:rPr>
      </w:pPr>
      <w:r>
        <w:rPr>
          <w:sz w:val="26"/>
        </w:rPr>
        <w:t>Вид</w:t>
      </w:r>
      <w:r>
        <w:rPr>
          <w:spacing w:val="1"/>
          <w:sz w:val="26"/>
        </w:rPr>
        <w:t xml:space="preserve"> </w:t>
      </w:r>
      <w:r>
        <w:rPr>
          <w:sz w:val="26"/>
        </w:rPr>
        <w:t>оповіщення,</w:t>
      </w:r>
      <w:r>
        <w:rPr>
          <w:spacing w:val="1"/>
          <w:sz w:val="26"/>
        </w:rPr>
        <w:t xml:space="preserve"> </w:t>
      </w:r>
      <w:r>
        <w:rPr>
          <w:sz w:val="26"/>
        </w:rPr>
        <w:t>який</w:t>
      </w:r>
      <w:r>
        <w:rPr>
          <w:spacing w:val="1"/>
          <w:sz w:val="26"/>
        </w:rPr>
        <w:t xml:space="preserve"> </w:t>
      </w:r>
      <w:r>
        <w:rPr>
          <w:sz w:val="26"/>
        </w:rPr>
        <w:t>являє</w:t>
      </w:r>
      <w:r>
        <w:rPr>
          <w:spacing w:val="1"/>
          <w:sz w:val="26"/>
        </w:rPr>
        <w:t xml:space="preserve"> </w:t>
      </w:r>
      <w:r>
        <w:rPr>
          <w:sz w:val="26"/>
        </w:rPr>
        <w:t>собою</w:t>
      </w:r>
      <w:r>
        <w:rPr>
          <w:spacing w:val="1"/>
          <w:sz w:val="26"/>
        </w:rPr>
        <w:t xml:space="preserve"> </w:t>
      </w:r>
      <w:r>
        <w:rPr>
          <w:sz w:val="26"/>
        </w:rPr>
        <w:t>сукупність</w:t>
      </w:r>
      <w:r>
        <w:rPr>
          <w:spacing w:val="1"/>
          <w:sz w:val="26"/>
        </w:rPr>
        <w:t xml:space="preserve"> </w:t>
      </w:r>
      <w:r>
        <w:rPr>
          <w:sz w:val="26"/>
        </w:rPr>
        <w:t>пристроїв</w:t>
      </w:r>
      <w:r>
        <w:rPr>
          <w:spacing w:val="1"/>
          <w:sz w:val="26"/>
        </w:rPr>
        <w:t xml:space="preserve"> </w:t>
      </w:r>
      <w:r>
        <w:rPr>
          <w:sz w:val="26"/>
        </w:rPr>
        <w:t>для</w:t>
      </w:r>
      <w:r>
        <w:rPr>
          <w:spacing w:val="1"/>
          <w:sz w:val="26"/>
        </w:rPr>
        <w:t xml:space="preserve"> </w:t>
      </w:r>
      <w:r>
        <w:rPr>
          <w:sz w:val="26"/>
        </w:rPr>
        <w:t>повідомлення про тривогу, пожежу або про виникнення іншої надзвичайної</w:t>
      </w:r>
      <w:r>
        <w:rPr>
          <w:spacing w:val="-62"/>
          <w:sz w:val="26"/>
        </w:rPr>
        <w:t xml:space="preserve"> </w:t>
      </w:r>
      <w:r>
        <w:rPr>
          <w:sz w:val="26"/>
        </w:rPr>
        <w:t>ситуації</w:t>
      </w:r>
    </w:p>
    <w:p w14:paraId="57A29451" w14:textId="56FF8F91" w:rsidR="009A56EE" w:rsidRDefault="009A56EE" w:rsidP="009A56EE">
      <w:pPr>
        <w:pStyle w:val="a4"/>
        <w:tabs>
          <w:tab w:val="left" w:pos="1526"/>
        </w:tabs>
        <w:ind w:right="124"/>
        <w:jc w:val="left"/>
        <w:rPr>
          <w:sz w:val="26"/>
        </w:rPr>
      </w:pPr>
      <w:r>
        <w:rPr>
          <w:sz w:val="26"/>
        </w:rPr>
        <w:t>Звукове</w:t>
      </w:r>
    </w:p>
    <w:p w14:paraId="3DAAD0E2" w14:textId="253387AB" w:rsidR="007D2A55" w:rsidRDefault="00712E87">
      <w:pPr>
        <w:pStyle w:val="a4"/>
        <w:numPr>
          <w:ilvl w:val="0"/>
          <w:numId w:val="5"/>
        </w:numPr>
        <w:tabs>
          <w:tab w:val="left" w:pos="1454"/>
        </w:tabs>
        <w:ind w:right="122" w:firstLine="0"/>
        <w:jc w:val="both"/>
        <w:rPr>
          <w:sz w:val="26"/>
        </w:rPr>
      </w:pPr>
      <w:r>
        <w:rPr>
          <w:sz w:val="26"/>
        </w:rPr>
        <w:t>Технічний</w:t>
      </w:r>
      <w:r>
        <w:rPr>
          <w:spacing w:val="1"/>
          <w:sz w:val="26"/>
        </w:rPr>
        <w:t xml:space="preserve"> </w:t>
      </w:r>
      <w:r>
        <w:rPr>
          <w:sz w:val="26"/>
        </w:rPr>
        <w:t>засіб,</w:t>
      </w:r>
      <w:r>
        <w:rPr>
          <w:spacing w:val="1"/>
          <w:sz w:val="26"/>
        </w:rPr>
        <w:t xml:space="preserve"> </w:t>
      </w:r>
      <w:r>
        <w:rPr>
          <w:sz w:val="26"/>
        </w:rPr>
        <w:t>призначений</w:t>
      </w:r>
      <w:r>
        <w:rPr>
          <w:spacing w:val="1"/>
          <w:sz w:val="26"/>
        </w:rPr>
        <w:t xml:space="preserve"> </w:t>
      </w:r>
      <w:r>
        <w:rPr>
          <w:sz w:val="26"/>
        </w:rPr>
        <w:t>для</w:t>
      </w:r>
      <w:r>
        <w:rPr>
          <w:spacing w:val="1"/>
          <w:sz w:val="26"/>
        </w:rPr>
        <w:t xml:space="preserve"> </w:t>
      </w:r>
      <w:r>
        <w:rPr>
          <w:sz w:val="26"/>
        </w:rPr>
        <w:t>припинення</w:t>
      </w:r>
      <w:r>
        <w:rPr>
          <w:spacing w:val="1"/>
          <w:sz w:val="26"/>
        </w:rPr>
        <w:t xml:space="preserve"> </w:t>
      </w:r>
      <w:r>
        <w:rPr>
          <w:sz w:val="26"/>
        </w:rPr>
        <w:t>горіння</w:t>
      </w:r>
      <w:r>
        <w:rPr>
          <w:spacing w:val="1"/>
          <w:sz w:val="26"/>
        </w:rPr>
        <w:t xml:space="preserve"> </w:t>
      </w:r>
      <w:r>
        <w:rPr>
          <w:sz w:val="26"/>
        </w:rPr>
        <w:t>подаванням</w:t>
      </w:r>
      <w:r>
        <w:rPr>
          <w:spacing w:val="1"/>
          <w:sz w:val="26"/>
        </w:rPr>
        <w:t xml:space="preserve"> </w:t>
      </w:r>
      <w:r>
        <w:rPr>
          <w:sz w:val="26"/>
        </w:rPr>
        <w:t>спеціальної речовини, що міститься в його корпусі, під дією надлишкового</w:t>
      </w:r>
      <w:r>
        <w:rPr>
          <w:spacing w:val="1"/>
          <w:sz w:val="26"/>
        </w:rPr>
        <w:t xml:space="preserve"> </w:t>
      </w:r>
      <w:r>
        <w:rPr>
          <w:sz w:val="26"/>
        </w:rPr>
        <w:t>тиску</w:t>
      </w:r>
    </w:p>
    <w:p w14:paraId="44E8645E" w14:textId="52072A5D" w:rsidR="009A56EE" w:rsidRDefault="009A56EE" w:rsidP="009A56EE">
      <w:pPr>
        <w:pStyle w:val="a4"/>
        <w:tabs>
          <w:tab w:val="left" w:pos="1454"/>
        </w:tabs>
        <w:ind w:right="122"/>
        <w:jc w:val="left"/>
        <w:rPr>
          <w:sz w:val="26"/>
        </w:rPr>
      </w:pPr>
      <w:r>
        <w:rPr>
          <w:sz w:val="26"/>
        </w:rPr>
        <w:t>Вогнегасник</w:t>
      </w:r>
    </w:p>
    <w:p w14:paraId="5D1C4D42" w14:textId="77F10541" w:rsidR="007D2A55" w:rsidRDefault="00712E87">
      <w:pPr>
        <w:pStyle w:val="a4"/>
        <w:numPr>
          <w:ilvl w:val="0"/>
          <w:numId w:val="5"/>
        </w:numPr>
        <w:tabs>
          <w:tab w:val="left" w:pos="1342"/>
        </w:tabs>
        <w:spacing w:line="298" w:lineRule="exact"/>
        <w:ind w:left="1341" w:hanging="260"/>
        <w:jc w:val="both"/>
        <w:rPr>
          <w:sz w:val="26"/>
        </w:rPr>
      </w:pPr>
      <w:r>
        <w:rPr>
          <w:sz w:val="26"/>
        </w:rPr>
        <w:lastRenderedPageBreak/>
        <w:t>Позначка,</w:t>
      </w:r>
      <w:r>
        <w:rPr>
          <w:spacing w:val="-4"/>
          <w:sz w:val="26"/>
        </w:rPr>
        <w:t xml:space="preserve"> </w:t>
      </w:r>
      <w:r>
        <w:rPr>
          <w:sz w:val="26"/>
        </w:rPr>
        <w:t>яка</w:t>
      </w:r>
      <w:r>
        <w:rPr>
          <w:spacing w:val="-3"/>
          <w:sz w:val="26"/>
        </w:rPr>
        <w:t xml:space="preserve"> </w:t>
      </w:r>
      <w:r>
        <w:rPr>
          <w:sz w:val="26"/>
        </w:rPr>
        <w:t>на</w:t>
      </w:r>
      <w:r>
        <w:rPr>
          <w:spacing w:val="-4"/>
          <w:sz w:val="26"/>
        </w:rPr>
        <w:t xml:space="preserve"> </w:t>
      </w:r>
      <w:r>
        <w:rPr>
          <w:sz w:val="26"/>
        </w:rPr>
        <w:t>щось</w:t>
      </w:r>
      <w:r>
        <w:rPr>
          <w:spacing w:val="-3"/>
          <w:sz w:val="26"/>
        </w:rPr>
        <w:t xml:space="preserve"> </w:t>
      </w:r>
      <w:r>
        <w:rPr>
          <w:sz w:val="26"/>
        </w:rPr>
        <w:t>показує</w:t>
      </w:r>
    </w:p>
    <w:p w14:paraId="746375C9" w14:textId="3A7BAC07" w:rsidR="009A56EE" w:rsidRPr="009A56EE" w:rsidRDefault="009A56EE" w:rsidP="009A56EE">
      <w:pPr>
        <w:tabs>
          <w:tab w:val="left" w:pos="1342"/>
        </w:tabs>
        <w:spacing w:line="298" w:lineRule="exact"/>
        <w:ind w:left="1081"/>
        <w:rPr>
          <w:sz w:val="26"/>
        </w:rPr>
      </w:pPr>
      <w:r>
        <w:rPr>
          <w:sz w:val="26"/>
        </w:rPr>
        <w:t>Покажчик</w:t>
      </w:r>
    </w:p>
    <w:p w14:paraId="21CCD10B" w14:textId="77777777" w:rsidR="007D2A55" w:rsidRDefault="00712E87">
      <w:pPr>
        <w:pStyle w:val="a4"/>
        <w:numPr>
          <w:ilvl w:val="0"/>
          <w:numId w:val="5"/>
        </w:numPr>
        <w:tabs>
          <w:tab w:val="left" w:pos="1560"/>
        </w:tabs>
        <w:spacing w:line="298" w:lineRule="exact"/>
        <w:ind w:left="1559" w:hanging="478"/>
        <w:jc w:val="both"/>
        <w:rPr>
          <w:sz w:val="26"/>
        </w:rPr>
      </w:pPr>
      <w:r>
        <w:rPr>
          <w:sz w:val="26"/>
        </w:rPr>
        <w:t>Початкова</w:t>
      </w:r>
      <w:r>
        <w:rPr>
          <w:spacing w:val="19"/>
          <w:sz w:val="26"/>
        </w:rPr>
        <w:t xml:space="preserve"> </w:t>
      </w:r>
      <w:r>
        <w:rPr>
          <w:sz w:val="26"/>
        </w:rPr>
        <w:t>передача,</w:t>
      </w:r>
      <w:r>
        <w:rPr>
          <w:spacing w:val="82"/>
          <w:sz w:val="26"/>
        </w:rPr>
        <w:t xml:space="preserve"> </w:t>
      </w:r>
      <w:r>
        <w:rPr>
          <w:sz w:val="26"/>
        </w:rPr>
        <w:t>яка</w:t>
      </w:r>
      <w:r>
        <w:rPr>
          <w:spacing w:val="82"/>
          <w:sz w:val="26"/>
        </w:rPr>
        <w:t xml:space="preserve"> </w:t>
      </w:r>
      <w:r>
        <w:rPr>
          <w:sz w:val="26"/>
        </w:rPr>
        <w:t>здійснюється</w:t>
      </w:r>
      <w:r>
        <w:rPr>
          <w:spacing w:val="84"/>
          <w:sz w:val="26"/>
        </w:rPr>
        <w:t xml:space="preserve"> </w:t>
      </w:r>
      <w:r>
        <w:rPr>
          <w:sz w:val="26"/>
        </w:rPr>
        <w:t>наземними</w:t>
      </w:r>
      <w:r>
        <w:rPr>
          <w:spacing w:val="83"/>
          <w:sz w:val="26"/>
        </w:rPr>
        <w:t xml:space="preserve"> </w:t>
      </w:r>
      <w:r>
        <w:rPr>
          <w:sz w:val="26"/>
        </w:rPr>
        <w:t>передавачами,</w:t>
      </w:r>
      <w:r>
        <w:rPr>
          <w:spacing w:val="85"/>
          <w:sz w:val="26"/>
        </w:rPr>
        <w:t xml:space="preserve"> </w:t>
      </w:r>
      <w:r>
        <w:rPr>
          <w:sz w:val="26"/>
        </w:rPr>
        <w:t>за</w:t>
      </w:r>
    </w:p>
    <w:p w14:paraId="0DBDEBA1" w14:textId="77777777" w:rsidR="007D2A55" w:rsidRDefault="007D2A55">
      <w:pPr>
        <w:spacing w:line="298" w:lineRule="exact"/>
        <w:jc w:val="both"/>
        <w:rPr>
          <w:sz w:val="26"/>
        </w:rPr>
      </w:pPr>
    </w:p>
    <w:p w14:paraId="497C5455" w14:textId="66E323CF" w:rsidR="009A56EE" w:rsidRDefault="009A56EE" w:rsidP="009A56EE">
      <w:pPr>
        <w:spacing w:line="298" w:lineRule="exact"/>
        <w:ind w:left="720" w:firstLine="362"/>
        <w:jc w:val="both"/>
        <w:rPr>
          <w:sz w:val="26"/>
        </w:rPr>
        <w:sectPr w:rsidR="009A56EE">
          <w:type w:val="continuous"/>
          <w:pgSz w:w="11910" w:h="16450"/>
          <w:pgMar w:top="480" w:right="1580" w:bottom="280" w:left="620" w:header="720" w:footer="720" w:gutter="0"/>
          <w:cols w:space="720"/>
        </w:sectPr>
      </w:pPr>
      <w:r>
        <w:rPr>
          <w:sz w:val="26"/>
        </w:rPr>
        <w:t>Трансляція</w:t>
      </w:r>
    </w:p>
    <w:p w14:paraId="41BC29B4" w14:textId="77777777" w:rsidR="007D2A55" w:rsidRDefault="00712E87">
      <w:pPr>
        <w:pStyle w:val="a3"/>
        <w:spacing w:before="76"/>
        <w:ind w:right="119"/>
      </w:pPr>
      <w:r>
        <w:lastRenderedPageBreak/>
        <w:t>допомогою</w:t>
      </w:r>
      <w:r>
        <w:rPr>
          <w:spacing w:val="1"/>
        </w:rPr>
        <w:t xml:space="preserve"> </w:t>
      </w:r>
      <w:r>
        <w:t>кабельного</w:t>
      </w:r>
      <w:r>
        <w:rPr>
          <w:spacing w:val="1"/>
        </w:rPr>
        <w:t xml:space="preserve"> </w:t>
      </w:r>
      <w:r>
        <w:t>телебачення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супутниками</w:t>
      </w:r>
      <w:r>
        <w:rPr>
          <w:spacing w:val="1"/>
        </w:rPr>
        <w:t xml:space="preserve"> </w:t>
      </w:r>
      <w:r>
        <w:t>будь-якого</w:t>
      </w:r>
      <w:r>
        <w:rPr>
          <w:spacing w:val="1"/>
        </w:rPr>
        <w:t xml:space="preserve"> </w:t>
      </w:r>
      <w:r>
        <w:t>типу</w:t>
      </w:r>
      <w:r>
        <w:rPr>
          <w:spacing w:val="1"/>
        </w:rPr>
        <w:t xml:space="preserve"> </w:t>
      </w:r>
      <w:r>
        <w:t>в</w:t>
      </w:r>
      <w:r>
        <w:rPr>
          <w:spacing w:val="-62"/>
        </w:rPr>
        <w:t xml:space="preserve"> </w:t>
      </w:r>
      <w:r>
        <w:t>кодованому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відкритому</w:t>
      </w:r>
      <w:r>
        <w:rPr>
          <w:spacing w:val="1"/>
        </w:rPr>
        <w:t xml:space="preserve"> </w:t>
      </w:r>
      <w:r>
        <w:t>вигляді</w:t>
      </w:r>
      <w:r>
        <w:rPr>
          <w:spacing w:val="1"/>
        </w:rPr>
        <w:t xml:space="preserve"> </w:t>
      </w:r>
      <w:r>
        <w:t>телевізійних</w:t>
      </w:r>
      <w:r>
        <w:rPr>
          <w:spacing w:val="1"/>
        </w:rPr>
        <w:t xml:space="preserve"> </w:t>
      </w:r>
      <w:r>
        <w:t>чи</w:t>
      </w:r>
      <w:r>
        <w:rPr>
          <w:spacing w:val="1"/>
        </w:rPr>
        <w:t xml:space="preserve"> </w:t>
      </w:r>
      <w:r>
        <w:t>радіопрограм,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приймаються</w:t>
      </w:r>
      <w:r>
        <w:rPr>
          <w:spacing w:val="-1"/>
        </w:rPr>
        <w:t xml:space="preserve"> </w:t>
      </w:r>
      <w:r>
        <w:t>населенням</w:t>
      </w:r>
    </w:p>
    <w:p w14:paraId="6A98BCA6" w14:textId="28D66ECB" w:rsidR="007D2A55" w:rsidRDefault="00712E87">
      <w:pPr>
        <w:pStyle w:val="a4"/>
        <w:numPr>
          <w:ilvl w:val="0"/>
          <w:numId w:val="5"/>
        </w:numPr>
        <w:tabs>
          <w:tab w:val="left" w:pos="1603"/>
        </w:tabs>
        <w:spacing w:before="1"/>
        <w:ind w:right="120" w:firstLine="0"/>
        <w:jc w:val="both"/>
        <w:rPr>
          <w:sz w:val="26"/>
        </w:rPr>
      </w:pPr>
      <w:r>
        <w:rPr>
          <w:sz w:val="26"/>
        </w:rPr>
        <w:t>Комплекс</w:t>
      </w:r>
      <w:r>
        <w:rPr>
          <w:spacing w:val="1"/>
          <w:sz w:val="26"/>
        </w:rPr>
        <w:t xml:space="preserve"> </w:t>
      </w:r>
      <w:r>
        <w:rPr>
          <w:sz w:val="26"/>
        </w:rPr>
        <w:t>організаційно-технічних</w:t>
      </w:r>
      <w:r>
        <w:rPr>
          <w:spacing w:val="1"/>
          <w:sz w:val="26"/>
        </w:rPr>
        <w:t xml:space="preserve"> </w:t>
      </w:r>
      <w:r>
        <w:rPr>
          <w:sz w:val="26"/>
        </w:rPr>
        <w:t>заходів,</w:t>
      </w:r>
      <w:r>
        <w:rPr>
          <w:spacing w:val="1"/>
          <w:sz w:val="26"/>
        </w:rPr>
        <w:t xml:space="preserve"> </w:t>
      </w:r>
      <w:r>
        <w:rPr>
          <w:sz w:val="26"/>
        </w:rPr>
        <w:t>апаратури</w:t>
      </w:r>
      <w:r>
        <w:rPr>
          <w:spacing w:val="1"/>
          <w:sz w:val="26"/>
        </w:rPr>
        <w:t xml:space="preserve"> </w:t>
      </w:r>
      <w:r>
        <w:rPr>
          <w:sz w:val="26"/>
        </w:rPr>
        <w:t>і</w:t>
      </w:r>
      <w:r>
        <w:rPr>
          <w:spacing w:val="1"/>
          <w:sz w:val="26"/>
        </w:rPr>
        <w:t xml:space="preserve"> </w:t>
      </w:r>
      <w:r>
        <w:rPr>
          <w:sz w:val="26"/>
        </w:rPr>
        <w:t>технічних</w:t>
      </w:r>
      <w:r>
        <w:rPr>
          <w:spacing w:val="-62"/>
          <w:sz w:val="26"/>
        </w:rPr>
        <w:t xml:space="preserve"> </w:t>
      </w:r>
      <w:r>
        <w:rPr>
          <w:sz w:val="26"/>
        </w:rPr>
        <w:t>засобів, засобів та каналів зв’язку, призначених для своєчасного доведення</w:t>
      </w:r>
      <w:r>
        <w:rPr>
          <w:spacing w:val="1"/>
          <w:sz w:val="26"/>
        </w:rPr>
        <w:t xml:space="preserve"> </w:t>
      </w:r>
      <w:r>
        <w:rPr>
          <w:sz w:val="26"/>
        </w:rPr>
        <w:t>сигналів</w:t>
      </w:r>
      <w:r>
        <w:rPr>
          <w:spacing w:val="-2"/>
          <w:sz w:val="26"/>
        </w:rPr>
        <w:t xml:space="preserve"> </w:t>
      </w:r>
      <w:r>
        <w:rPr>
          <w:sz w:val="26"/>
        </w:rPr>
        <w:t>та</w:t>
      </w:r>
      <w:r>
        <w:rPr>
          <w:spacing w:val="1"/>
          <w:sz w:val="26"/>
        </w:rPr>
        <w:t xml:space="preserve"> </w:t>
      </w:r>
      <w:r>
        <w:rPr>
          <w:sz w:val="26"/>
        </w:rPr>
        <w:t>інформації</w:t>
      </w:r>
      <w:r>
        <w:rPr>
          <w:spacing w:val="-1"/>
          <w:sz w:val="26"/>
        </w:rPr>
        <w:t xml:space="preserve"> </w:t>
      </w:r>
      <w:r>
        <w:rPr>
          <w:sz w:val="26"/>
        </w:rPr>
        <w:t>про</w:t>
      </w:r>
      <w:r>
        <w:rPr>
          <w:spacing w:val="-1"/>
          <w:sz w:val="26"/>
        </w:rPr>
        <w:t xml:space="preserve"> </w:t>
      </w:r>
      <w:r>
        <w:rPr>
          <w:sz w:val="26"/>
        </w:rPr>
        <w:t>пожежу</w:t>
      </w:r>
      <w:r>
        <w:rPr>
          <w:spacing w:val="-7"/>
          <w:sz w:val="26"/>
        </w:rPr>
        <w:t xml:space="preserve"> </w:t>
      </w:r>
      <w:r>
        <w:rPr>
          <w:sz w:val="26"/>
        </w:rPr>
        <w:t>до</w:t>
      </w:r>
      <w:r>
        <w:rPr>
          <w:spacing w:val="-1"/>
          <w:sz w:val="26"/>
        </w:rPr>
        <w:t xml:space="preserve"> </w:t>
      </w:r>
      <w:r>
        <w:rPr>
          <w:sz w:val="26"/>
        </w:rPr>
        <w:t>населення</w:t>
      </w:r>
    </w:p>
    <w:p w14:paraId="45653883" w14:textId="721B95D7" w:rsidR="006164F5" w:rsidRPr="006164F5" w:rsidRDefault="006164F5" w:rsidP="006164F5">
      <w:pPr>
        <w:tabs>
          <w:tab w:val="left" w:pos="1603"/>
        </w:tabs>
        <w:spacing w:before="1"/>
        <w:ind w:left="1082" w:right="120"/>
        <w:rPr>
          <w:sz w:val="26"/>
        </w:rPr>
      </w:pPr>
      <w:r>
        <w:rPr>
          <w:sz w:val="26"/>
        </w:rPr>
        <w:t>Оповіщення</w:t>
      </w:r>
    </w:p>
    <w:p w14:paraId="008A197B" w14:textId="1D27636E" w:rsidR="007D2A55" w:rsidRDefault="00712E87" w:rsidP="006164F5">
      <w:pPr>
        <w:pStyle w:val="a3"/>
        <w:numPr>
          <w:ilvl w:val="0"/>
          <w:numId w:val="5"/>
        </w:numPr>
        <w:spacing w:before="1"/>
        <w:ind w:right="125"/>
      </w:pPr>
      <w:r>
        <w:t>Як</w:t>
      </w:r>
      <w:r>
        <w:rPr>
          <w:spacing w:val="1"/>
        </w:rPr>
        <w:t xml:space="preserve"> </w:t>
      </w:r>
      <w:r>
        <w:t>називаються</w:t>
      </w:r>
      <w:r>
        <w:rPr>
          <w:spacing w:val="1"/>
        </w:rPr>
        <w:t xml:space="preserve"> </w:t>
      </w:r>
      <w:r>
        <w:t>прилади,</w:t>
      </w:r>
      <w:r>
        <w:rPr>
          <w:spacing w:val="1"/>
        </w:rPr>
        <w:t xml:space="preserve"> </w:t>
      </w:r>
      <w:r>
        <w:t>призначені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приймання</w:t>
      </w:r>
      <w:r>
        <w:rPr>
          <w:spacing w:val="1"/>
        </w:rPr>
        <w:t xml:space="preserve"> </w:t>
      </w:r>
      <w:r>
        <w:t>інформації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пожежних оповіщувачів, вироблення сигналу про виникнення пожежі чи</w:t>
      </w:r>
      <w:r>
        <w:rPr>
          <w:spacing w:val="1"/>
        </w:rPr>
        <w:t xml:space="preserve"> </w:t>
      </w:r>
      <w:r>
        <w:t>несправності установки пожежної сигналізації, подальшої його передачі,</w:t>
      </w:r>
      <w:r>
        <w:rPr>
          <w:spacing w:val="1"/>
        </w:rPr>
        <w:t xml:space="preserve"> </w:t>
      </w:r>
      <w:r>
        <w:t>видачі команд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інші</w:t>
      </w:r>
      <w:r>
        <w:rPr>
          <w:spacing w:val="1"/>
        </w:rPr>
        <w:t xml:space="preserve"> </w:t>
      </w:r>
      <w:r>
        <w:t>пристрої</w:t>
      </w:r>
    </w:p>
    <w:p w14:paraId="506DBE39" w14:textId="3B68ADAB" w:rsidR="006164F5" w:rsidRDefault="006164F5" w:rsidP="006164F5">
      <w:pPr>
        <w:pStyle w:val="a3"/>
        <w:spacing w:before="1"/>
        <w:ind w:right="125"/>
      </w:pPr>
      <w:r>
        <w:t>Приймально-контрольні</w:t>
      </w:r>
    </w:p>
    <w:p w14:paraId="4D0029BF" w14:textId="39DB3CC8" w:rsidR="007D2A55" w:rsidRDefault="00712E87">
      <w:pPr>
        <w:pStyle w:val="a4"/>
        <w:numPr>
          <w:ilvl w:val="0"/>
          <w:numId w:val="4"/>
        </w:numPr>
        <w:tabs>
          <w:tab w:val="left" w:pos="1567"/>
        </w:tabs>
        <w:ind w:right="122" w:firstLine="0"/>
        <w:jc w:val="both"/>
        <w:rPr>
          <w:sz w:val="26"/>
        </w:rPr>
      </w:pPr>
      <w:r>
        <w:rPr>
          <w:sz w:val="26"/>
        </w:rPr>
        <w:t>Як</w:t>
      </w:r>
      <w:r>
        <w:rPr>
          <w:spacing w:val="1"/>
          <w:sz w:val="26"/>
        </w:rPr>
        <w:t xml:space="preserve"> </w:t>
      </w:r>
      <w:r>
        <w:rPr>
          <w:sz w:val="26"/>
        </w:rPr>
        <w:t>називається</w:t>
      </w:r>
      <w:r>
        <w:rPr>
          <w:spacing w:val="1"/>
          <w:sz w:val="26"/>
        </w:rPr>
        <w:t xml:space="preserve"> </w:t>
      </w:r>
      <w:r>
        <w:rPr>
          <w:sz w:val="26"/>
        </w:rPr>
        <w:t>оповіщувач,</w:t>
      </w:r>
      <w:r>
        <w:rPr>
          <w:spacing w:val="1"/>
          <w:sz w:val="26"/>
        </w:rPr>
        <w:t xml:space="preserve"> </w:t>
      </w:r>
      <w:r>
        <w:rPr>
          <w:sz w:val="26"/>
        </w:rPr>
        <w:t>за</w:t>
      </w:r>
      <w:r>
        <w:rPr>
          <w:spacing w:val="1"/>
          <w:sz w:val="26"/>
        </w:rPr>
        <w:t xml:space="preserve"> </w:t>
      </w:r>
      <w:r>
        <w:rPr>
          <w:sz w:val="26"/>
        </w:rPr>
        <w:t>допомогою</w:t>
      </w:r>
      <w:r>
        <w:rPr>
          <w:spacing w:val="1"/>
          <w:sz w:val="26"/>
        </w:rPr>
        <w:t xml:space="preserve"> </w:t>
      </w:r>
      <w:r>
        <w:rPr>
          <w:sz w:val="26"/>
        </w:rPr>
        <w:t>якого</w:t>
      </w:r>
      <w:r>
        <w:rPr>
          <w:spacing w:val="1"/>
          <w:sz w:val="26"/>
        </w:rPr>
        <w:t xml:space="preserve"> </w:t>
      </w:r>
      <w:r>
        <w:rPr>
          <w:sz w:val="26"/>
        </w:rPr>
        <w:t>подається</w:t>
      </w:r>
      <w:r>
        <w:rPr>
          <w:spacing w:val="1"/>
          <w:sz w:val="26"/>
        </w:rPr>
        <w:t xml:space="preserve"> </w:t>
      </w:r>
      <w:r>
        <w:rPr>
          <w:sz w:val="26"/>
        </w:rPr>
        <w:t>сигнал</w:t>
      </w:r>
      <w:r>
        <w:rPr>
          <w:spacing w:val="1"/>
          <w:sz w:val="26"/>
        </w:rPr>
        <w:t xml:space="preserve"> </w:t>
      </w:r>
      <w:r>
        <w:rPr>
          <w:sz w:val="26"/>
        </w:rPr>
        <w:t>тривоги</w:t>
      </w:r>
      <w:r>
        <w:rPr>
          <w:spacing w:val="1"/>
          <w:sz w:val="26"/>
        </w:rPr>
        <w:t xml:space="preserve"> </w:t>
      </w:r>
      <w:r>
        <w:rPr>
          <w:sz w:val="26"/>
        </w:rPr>
        <w:t>про</w:t>
      </w:r>
      <w:r>
        <w:rPr>
          <w:spacing w:val="1"/>
          <w:sz w:val="26"/>
        </w:rPr>
        <w:t xml:space="preserve"> </w:t>
      </w:r>
      <w:r>
        <w:rPr>
          <w:sz w:val="26"/>
        </w:rPr>
        <w:t>пожежі,</w:t>
      </w:r>
      <w:r>
        <w:rPr>
          <w:spacing w:val="1"/>
          <w:sz w:val="26"/>
        </w:rPr>
        <w:t xml:space="preserve"> </w:t>
      </w:r>
      <w:r>
        <w:rPr>
          <w:sz w:val="26"/>
        </w:rPr>
        <w:t>шляхом</w:t>
      </w:r>
      <w:r>
        <w:rPr>
          <w:spacing w:val="1"/>
          <w:sz w:val="26"/>
        </w:rPr>
        <w:t xml:space="preserve"> </w:t>
      </w:r>
      <w:r>
        <w:rPr>
          <w:sz w:val="26"/>
        </w:rPr>
        <w:t>натиснення</w:t>
      </w:r>
      <w:r>
        <w:rPr>
          <w:spacing w:val="1"/>
          <w:sz w:val="26"/>
        </w:rPr>
        <w:t xml:space="preserve"> </w:t>
      </w:r>
      <w:r>
        <w:rPr>
          <w:sz w:val="26"/>
        </w:rPr>
        <w:t>пожежної</w:t>
      </w:r>
      <w:r>
        <w:rPr>
          <w:spacing w:val="1"/>
          <w:sz w:val="26"/>
        </w:rPr>
        <w:t xml:space="preserve"> </w:t>
      </w:r>
      <w:r>
        <w:rPr>
          <w:sz w:val="26"/>
        </w:rPr>
        <w:t>кнопки,</w:t>
      </w:r>
      <w:r>
        <w:rPr>
          <w:spacing w:val="1"/>
          <w:sz w:val="26"/>
        </w:rPr>
        <w:t xml:space="preserve"> </w:t>
      </w:r>
      <w:r>
        <w:rPr>
          <w:sz w:val="26"/>
        </w:rPr>
        <w:t>або</w:t>
      </w:r>
      <w:r>
        <w:rPr>
          <w:spacing w:val="-62"/>
          <w:sz w:val="26"/>
        </w:rPr>
        <w:t xml:space="preserve"> </w:t>
      </w:r>
      <w:r>
        <w:rPr>
          <w:sz w:val="26"/>
        </w:rPr>
        <w:t>перемиканням</w:t>
      </w:r>
      <w:r>
        <w:rPr>
          <w:spacing w:val="-2"/>
          <w:sz w:val="26"/>
        </w:rPr>
        <w:t xml:space="preserve"> </w:t>
      </w:r>
      <w:r>
        <w:rPr>
          <w:sz w:val="26"/>
        </w:rPr>
        <w:t>важеля</w:t>
      </w:r>
    </w:p>
    <w:p w14:paraId="2AB79F52" w14:textId="5E67F458" w:rsidR="006164F5" w:rsidRDefault="006164F5" w:rsidP="006164F5">
      <w:pPr>
        <w:pStyle w:val="a4"/>
        <w:tabs>
          <w:tab w:val="left" w:pos="1567"/>
        </w:tabs>
        <w:ind w:right="122"/>
        <w:jc w:val="left"/>
        <w:rPr>
          <w:sz w:val="26"/>
        </w:rPr>
      </w:pPr>
      <w:r>
        <w:rPr>
          <w:sz w:val="26"/>
        </w:rPr>
        <w:t>Ручний</w:t>
      </w:r>
    </w:p>
    <w:p w14:paraId="1A4E68B8" w14:textId="5515CCFA" w:rsidR="007D2A55" w:rsidRDefault="00712E87">
      <w:pPr>
        <w:pStyle w:val="a4"/>
        <w:numPr>
          <w:ilvl w:val="0"/>
          <w:numId w:val="4"/>
        </w:numPr>
        <w:tabs>
          <w:tab w:val="left" w:pos="1521"/>
        </w:tabs>
        <w:ind w:right="122" w:firstLine="0"/>
        <w:jc w:val="both"/>
        <w:rPr>
          <w:sz w:val="26"/>
        </w:rPr>
      </w:pPr>
      <w:r>
        <w:rPr>
          <w:sz w:val="26"/>
        </w:rPr>
        <w:t>Як називається вихід з будинку (споруди) безпосередньо назовні або</w:t>
      </w:r>
      <w:r>
        <w:rPr>
          <w:spacing w:val="1"/>
          <w:sz w:val="26"/>
        </w:rPr>
        <w:t xml:space="preserve"> </w:t>
      </w:r>
      <w:r>
        <w:rPr>
          <w:sz w:val="26"/>
        </w:rPr>
        <w:t>вихід</w:t>
      </w:r>
      <w:r>
        <w:rPr>
          <w:spacing w:val="1"/>
          <w:sz w:val="26"/>
        </w:rPr>
        <w:t xml:space="preserve"> </w:t>
      </w:r>
      <w:r>
        <w:rPr>
          <w:sz w:val="26"/>
        </w:rPr>
        <w:t>із</w:t>
      </w:r>
      <w:r>
        <w:rPr>
          <w:spacing w:val="1"/>
          <w:sz w:val="26"/>
        </w:rPr>
        <w:t xml:space="preserve"> </w:t>
      </w:r>
      <w:r>
        <w:rPr>
          <w:sz w:val="26"/>
        </w:rPr>
        <w:t>приміщення,</w:t>
      </w:r>
      <w:r>
        <w:rPr>
          <w:spacing w:val="1"/>
          <w:sz w:val="26"/>
        </w:rPr>
        <w:t xml:space="preserve"> </w:t>
      </w:r>
      <w:r>
        <w:rPr>
          <w:sz w:val="26"/>
        </w:rPr>
        <w:t>що</w:t>
      </w:r>
      <w:r>
        <w:rPr>
          <w:spacing w:val="1"/>
          <w:sz w:val="26"/>
        </w:rPr>
        <w:t xml:space="preserve"> </w:t>
      </w:r>
      <w:r>
        <w:rPr>
          <w:sz w:val="26"/>
        </w:rPr>
        <w:t>веде</w:t>
      </w:r>
      <w:r>
        <w:rPr>
          <w:spacing w:val="1"/>
          <w:sz w:val="26"/>
        </w:rPr>
        <w:t xml:space="preserve"> </w:t>
      </w:r>
      <w:r>
        <w:rPr>
          <w:sz w:val="26"/>
        </w:rPr>
        <w:t>до</w:t>
      </w:r>
      <w:r>
        <w:rPr>
          <w:spacing w:val="1"/>
          <w:sz w:val="26"/>
        </w:rPr>
        <w:t xml:space="preserve"> </w:t>
      </w:r>
      <w:r>
        <w:rPr>
          <w:sz w:val="26"/>
        </w:rPr>
        <w:t>коридору</w:t>
      </w:r>
      <w:r>
        <w:rPr>
          <w:spacing w:val="1"/>
          <w:sz w:val="26"/>
        </w:rPr>
        <w:t xml:space="preserve"> </w:t>
      </w:r>
      <w:r>
        <w:rPr>
          <w:sz w:val="26"/>
        </w:rPr>
        <w:t>чи</w:t>
      </w:r>
      <w:r>
        <w:rPr>
          <w:spacing w:val="1"/>
          <w:sz w:val="26"/>
        </w:rPr>
        <w:t xml:space="preserve"> </w:t>
      </w:r>
      <w:r>
        <w:rPr>
          <w:sz w:val="26"/>
        </w:rPr>
        <w:t>сходової</w:t>
      </w:r>
      <w:r>
        <w:rPr>
          <w:spacing w:val="66"/>
          <w:sz w:val="26"/>
        </w:rPr>
        <w:t xml:space="preserve"> </w:t>
      </w:r>
      <w:r>
        <w:rPr>
          <w:sz w:val="26"/>
        </w:rPr>
        <w:t>клітки</w:t>
      </w:r>
      <w:r>
        <w:rPr>
          <w:spacing w:val="1"/>
          <w:sz w:val="26"/>
        </w:rPr>
        <w:t xml:space="preserve"> </w:t>
      </w:r>
      <w:r>
        <w:rPr>
          <w:sz w:val="26"/>
        </w:rPr>
        <w:t>безпосередньо</w:t>
      </w:r>
      <w:r>
        <w:rPr>
          <w:spacing w:val="-2"/>
          <w:sz w:val="26"/>
        </w:rPr>
        <w:t xml:space="preserve"> </w:t>
      </w:r>
      <w:r>
        <w:rPr>
          <w:sz w:val="26"/>
        </w:rPr>
        <w:t>або</w:t>
      </w:r>
      <w:r>
        <w:rPr>
          <w:spacing w:val="-1"/>
          <w:sz w:val="26"/>
        </w:rPr>
        <w:t xml:space="preserve"> </w:t>
      </w:r>
      <w:r>
        <w:rPr>
          <w:sz w:val="26"/>
        </w:rPr>
        <w:t>через суміжне</w:t>
      </w:r>
      <w:r>
        <w:rPr>
          <w:spacing w:val="-2"/>
          <w:sz w:val="26"/>
        </w:rPr>
        <w:t xml:space="preserve"> </w:t>
      </w:r>
      <w:r>
        <w:rPr>
          <w:sz w:val="26"/>
        </w:rPr>
        <w:t>приміщення</w:t>
      </w:r>
    </w:p>
    <w:p w14:paraId="40657A12" w14:textId="54708EEE" w:rsidR="006164F5" w:rsidRDefault="006164F5" w:rsidP="006164F5">
      <w:pPr>
        <w:pStyle w:val="a4"/>
        <w:tabs>
          <w:tab w:val="left" w:pos="1521"/>
        </w:tabs>
        <w:ind w:right="122"/>
        <w:jc w:val="left"/>
        <w:rPr>
          <w:sz w:val="26"/>
        </w:rPr>
      </w:pPr>
      <w:r>
        <w:rPr>
          <w:sz w:val="26"/>
        </w:rPr>
        <w:t>Евакуаційний</w:t>
      </w:r>
    </w:p>
    <w:p w14:paraId="4D14221A" w14:textId="45D8C831" w:rsidR="007D2A55" w:rsidRDefault="00712E87">
      <w:pPr>
        <w:pStyle w:val="a4"/>
        <w:numPr>
          <w:ilvl w:val="0"/>
          <w:numId w:val="4"/>
        </w:numPr>
        <w:tabs>
          <w:tab w:val="left" w:pos="1603"/>
        </w:tabs>
        <w:ind w:right="125" w:firstLine="0"/>
        <w:jc w:val="both"/>
        <w:rPr>
          <w:sz w:val="26"/>
        </w:rPr>
      </w:pPr>
      <w:r>
        <w:rPr>
          <w:sz w:val="26"/>
        </w:rPr>
        <w:t>Як</w:t>
      </w:r>
      <w:r>
        <w:rPr>
          <w:spacing w:val="1"/>
          <w:sz w:val="26"/>
        </w:rPr>
        <w:t xml:space="preserve"> </w:t>
      </w:r>
      <w:r>
        <w:rPr>
          <w:sz w:val="26"/>
        </w:rPr>
        <w:t>називається</w:t>
      </w:r>
      <w:r>
        <w:rPr>
          <w:spacing w:val="1"/>
          <w:sz w:val="26"/>
        </w:rPr>
        <w:t xml:space="preserve"> </w:t>
      </w:r>
      <w:r>
        <w:rPr>
          <w:sz w:val="26"/>
        </w:rPr>
        <w:t>пожежний</w:t>
      </w:r>
      <w:r>
        <w:rPr>
          <w:spacing w:val="1"/>
          <w:sz w:val="26"/>
        </w:rPr>
        <w:t xml:space="preserve"> </w:t>
      </w:r>
      <w:r>
        <w:rPr>
          <w:sz w:val="26"/>
        </w:rPr>
        <w:t>оповіщувач,</w:t>
      </w:r>
      <w:r>
        <w:rPr>
          <w:spacing w:val="1"/>
          <w:sz w:val="26"/>
        </w:rPr>
        <w:t xml:space="preserve"> </w:t>
      </w:r>
      <w:r>
        <w:rPr>
          <w:sz w:val="26"/>
        </w:rPr>
        <w:t>що</w:t>
      </w:r>
      <w:r>
        <w:rPr>
          <w:spacing w:val="1"/>
          <w:sz w:val="26"/>
        </w:rPr>
        <w:t xml:space="preserve"> </w:t>
      </w:r>
      <w:r>
        <w:rPr>
          <w:sz w:val="26"/>
        </w:rPr>
        <w:t>реагує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аерозольні</w:t>
      </w:r>
      <w:r>
        <w:rPr>
          <w:spacing w:val="-62"/>
          <w:sz w:val="26"/>
        </w:rPr>
        <w:t xml:space="preserve"> </w:t>
      </w:r>
      <w:r>
        <w:rPr>
          <w:sz w:val="26"/>
        </w:rPr>
        <w:t>продукти</w:t>
      </w:r>
      <w:r>
        <w:rPr>
          <w:spacing w:val="-2"/>
          <w:sz w:val="26"/>
        </w:rPr>
        <w:t xml:space="preserve"> </w:t>
      </w:r>
      <w:r>
        <w:rPr>
          <w:sz w:val="26"/>
        </w:rPr>
        <w:t>горіння</w:t>
      </w:r>
      <w:r w:rsidR="006164F5">
        <w:rPr>
          <w:sz w:val="26"/>
        </w:rPr>
        <w:br/>
        <w:t>Димовий</w:t>
      </w:r>
    </w:p>
    <w:p w14:paraId="186D0F52" w14:textId="2884C7BC" w:rsidR="007D2A55" w:rsidRDefault="00712E87">
      <w:pPr>
        <w:pStyle w:val="a4"/>
        <w:numPr>
          <w:ilvl w:val="0"/>
          <w:numId w:val="4"/>
        </w:numPr>
        <w:tabs>
          <w:tab w:val="left" w:pos="1471"/>
        </w:tabs>
        <w:spacing w:before="1" w:line="298" w:lineRule="exact"/>
        <w:ind w:left="1470" w:hanging="389"/>
        <w:jc w:val="both"/>
        <w:rPr>
          <w:sz w:val="26"/>
        </w:rPr>
      </w:pPr>
      <w:r>
        <w:rPr>
          <w:sz w:val="26"/>
        </w:rPr>
        <w:t>Пристрій</w:t>
      </w:r>
      <w:r>
        <w:rPr>
          <w:spacing w:val="-4"/>
          <w:sz w:val="26"/>
        </w:rPr>
        <w:t xml:space="preserve"> </w:t>
      </w:r>
      <w:r>
        <w:rPr>
          <w:sz w:val="26"/>
        </w:rPr>
        <w:t>для</w:t>
      </w:r>
      <w:r>
        <w:rPr>
          <w:spacing w:val="-4"/>
          <w:sz w:val="26"/>
        </w:rPr>
        <w:t xml:space="preserve"> </w:t>
      </w:r>
      <w:r>
        <w:rPr>
          <w:sz w:val="26"/>
        </w:rPr>
        <w:t>формування</w:t>
      </w:r>
      <w:r>
        <w:rPr>
          <w:spacing w:val="-4"/>
          <w:sz w:val="26"/>
        </w:rPr>
        <w:t xml:space="preserve"> </w:t>
      </w:r>
      <w:r>
        <w:rPr>
          <w:sz w:val="26"/>
        </w:rPr>
        <w:t>сигналу</w:t>
      </w:r>
      <w:r>
        <w:rPr>
          <w:spacing w:val="-7"/>
          <w:sz w:val="26"/>
        </w:rPr>
        <w:t xml:space="preserve"> </w:t>
      </w:r>
      <w:r>
        <w:rPr>
          <w:sz w:val="26"/>
        </w:rPr>
        <w:t>про</w:t>
      </w:r>
      <w:r>
        <w:rPr>
          <w:spacing w:val="-1"/>
          <w:sz w:val="26"/>
        </w:rPr>
        <w:t xml:space="preserve"> </w:t>
      </w:r>
      <w:r>
        <w:rPr>
          <w:sz w:val="26"/>
        </w:rPr>
        <w:t>пожежу</w:t>
      </w:r>
    </w:p>
    <w:p w14:paraId="08EF392A" w14:textId="67D2EEB2" w:rsidR="006164F5" w:rsidRPr="006164F5" w:rsidRDefault="006164F5" w:rsidP="006164F5">
      <w:pPr>
        <w:tabs>
          <w:tab w:val="left" w:pos="1471"/>
        </w:tabs>
        <w:spacing w:before="1" w:line="298" w:lineRule="exact"/>
        <w:ind w:left="1081"/>
        <w:rPr>
          <w:sz w:val="26"/>
        </w:rPr>
      </w:pPr>
      <w:r>
        <w:rPr>
          <w:sz w:val="26"/>
        </w:rPr>
        <w:t>Оповіщувач</w:t>
      </w:r>
    </w:p>
    <w:p w14:paraId="2AF18865" w14:textId="221C23C5" w:rsidR="007D2A55" w:rsidRDefault="00712E87">
      <w:pPr>
        <w:pStyle w:val="a3"/>
        <w:ind w:right="122"/>
      </w:pPr>
      <w:r>
        <w:t>20. Як називається оповіщувач, який сам реагує на явища, характерні для</w:t>
      </w:r>
      <w:r>
        <w:rPr>
          <w:spacing w:val="1"/>
        </w:rPr>
        <w:t xml:space="preserve"> </w:t>
      </w:r>
      <w:r>
        <w:t>горіння</w:t>
      </w:r>
      <w:r>
        <w:rPr>
          <w:spacing w:val="-1"/>
        </w:rPr>
        <w:t xml:space="preserve"> </w:t>
      </w:r>
      <w:r>
        <w:t>(тепло,</w:t>
      </w:r>
      <w:r>
        <w:rPr>
          <w:spacing w:val="-1"/>
        </w:rPr>
        <w:t xml:space="preserve"> </w:t>
      </w:r>
      <w:r>
        <w:t>дим,</w:t>
      </w:r>
      <w:r>
        <w:rPr>
          <w:spacing w:val="1"/>
        </w:rPr>
        <w:t xml:space="preserve"> </w:t>
      </w:r>
      <w:r>
        <w:t>світло)</w:t>
      </w:r>
    </w:p>
    <w:p w14:paraId="2C94EEC5" w14:textId="6FF919D6" w:rsidR="006164F5" w:rsidRDefault="006164F5">
      <w:pPr>
        <w:pStyle w:val="a3"/>
        <w:ind w:right="122"/>
      </w:pPr>
      <w:r>
        <w:t>Автоматичний</w:t>
      </w:r>
    </w:p>
    <w:p w14:paraId="0F0A48BC" w14:textId="42612A2B" w:rsidR="007D2A55" w:rsidRDefault="00712E87">
      <w:pPr>
        <w:pStyle w:val="a4"/>
        <w:numPr>
          <w:ilvl w:val="0"/>
          <w:numId w:val="3"/>
        </w:numPr>
        <w:tabs>
          <w:tab w:val="left" w:pos="1488"/>
        </w:tabs>
        <w:ind w:right="126" w:firstLine="0"/>
        <w:jc w:val="both"/>
        <w:rPr>
          <w:sz w:val="26"/>
        </w:rPr>
      </w:pPr>
      <w:r>
        <w:rPr>
          <w:sz w:val="26"/>
        </w:rPr>
        <w:t>Сукупність технічних засобів для виявлення пожежі та оповіщення про</w:t>
      </w:r>
      <w:r>
        <w:rPr>
          <w:spacing w:val="1"/>
          <w:sz w:val="26"/>
        </w:rPr>
        <w:t xml:space="preserve"> </w:t>
      </w:r>
      <w:r>
        <w:rPr>
          <w:sz w:val="26"/>
        </w:rPr>
        <w:t>місце</w:t>
      </w:r>
      <w:r>
        <w:rPr>
          <w:spacing w:val="-2"/>
          <w:sz w:val="26"/>
        </w:rPr>
        <w:t xml:space="preserve"> </w:t>
      </w:r>
      <w:r>
        <w:rPr>
          <w:sz w:val="26"/>
        </w:rPr>
        <w:t>її</w:t>
      </w:r>
      <w:r>
        <w:rPr>
          <w:spacing w:val="-1"/>
          <w:sz w:val="26"/>
        </w:rPr>
        <w:t xml:space="preserve"> </w:t>
      </w:r>
      <w:r>
        <w:rPr>
          <w:sz w:val="26"/>
        </w:rPr>
        <w:t>виникнення</w:t>
      </w:r>
    </w:p>
    <w:p w14:paraId="249B7E2D" w14:textId="15677F5C" w:rsidR="006164F5" w:rsidRDefault="006164F5" w:rsidP="006164F5">
      <w:pPr>
        <w:pStyle w:val="a4"/>
        <w:tabs>
          <w:tab w:val="left" w:pos="1488"/>
        </w:tabs>
        <w:ind w:right="126"/>
        <w:jc w:val="left"/>
        <w:rPr>
          <w:sz w:val="26"/>
        </w:rPr>
      </w:pPr>
      <w:r>
        <w:rPr>
          <w:sz w:val="26"/>
        </w:rPr>
        <w:t>Сигналізація</w:t>
      </w:r>
    </w:p>
    <w:p w14:paraId="18951710" w14:textId="3E8DBB3F" w:rsidR="007D2A55" w:rsidRDefault="00712E87">
      <w:pPr>
        <w:pStyle w:val="a4"/>
        <w:numPr>
          <w:ilvl w:val="0"/>
          <w:numId w:val="3"/>
        </w:numPr>
        <w:tabs>
          <w:tab w:val="left" w:pos="1536"/>
        </w:tabs>
        <w:ind w:right="115" w:firstLine="0"/>
        <w:jc w:val="both"/>
        <w:rPr>
          <w:sz w:val="26"/>
        </w:rPr>
      </w:pPr>
      <w:r>
        <w:rPr>
          <w:sz w:val="26"/>
        </w:rPr>
        <w:t>Прилеглий</w:t>
      </w:r>
      <w:r>
        <w:rPr>
          <w:spacing w:val="1"/>
          <w:sz w:val="26"/>
        </w:rPr>
        <w:t xml:space="preserve"> </w:t>
      </w:r>
      <w:r>
        <w:rPr>
          <w:sz w:val="26"/>
        </w:rPr>
        <w:t>до</w:t>
      </w:r>
      <w:r>
        <w:rPr>
          <w:spacing w:val="1"/>
          <w:sz w:val="26"/>
        </w:rPr>
        <w:t xml:space="preserve"> </w:t>
      </w:r>
      <w:r>
        <w:rPr>
          <w:sz w:val="26"/>
        </w:rPr>
        <w:t>зони</w:t>
      </w:r>
      <w:r>
        <w:rPr>
          <w:spacing w:val="1"/>
          <w:sz w:val="26"/>
        </w:rPr>
        <w:t xml:space="preserve"> </w:t>
      </w:r>
      <w:r>
        <w:rPr>
          <w:sz w:val="26"/>
        </w:rPr>
        <w:t>горіння</w:t>
      </w:r>
      <w:r>
        <w:rPr>
          <w:spacing w:val="1"/>
          <w:sz w:val="26"/>
        </w:rPr>
        <w:t xml:space="preserve"> </w:t>
      </w:r>
      <w:r>
        <w:rPr>
          <w:sz w:val="26"/>
        </w:rPr>
        <w:t>простір,</w:t>
      </w:r>
      <w:r>
        <w:rPr>
          <w:spacing w:val="1"/>
          <w:sz w:val="26"/>
        </w:rPr>
        <w:t xml:space="preserve"> </w:t>
      </w:r>
      <w:r>
        <w:rPr>
          <w:sz w:val="26"/>
        </w:rPr>
        <w:t>заповнений</w:t>
      </w:r>
      <w:r>
        <w:rPr>
          <w:spacing w:val="1"/>
          <w:sz w:val="26"/>
        </w:rPr>
        <w:t xml:space="preserve"> </w:t>
      </w:r>
      <w:r>
        <w:rPr>
          <w:sz w:val="26"/>
        </w:rPr>
        <w:t>димовими</w:t>
      </w:r>
      <w:r>
        <w:rPr>
          <w:spacing w:val="1"/>
          <w:sz w:val="26"/>
        </w:rPr>
        <w:t xml:space="preserve"> </w:t>
      </w:r>
      <w:r>
        <w:rPr>
          <w:sz w:val="26"/>
        </w:rPr>
        <w:t>газами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-62"/>
          <w:sz w:val="26"/>
        </w:rPr>
        <w:t xml:space="preserve"> </w:t>
      </w:r>
      <w:r>
        <w:rPr>
          <w:sz w:val="26"/>
        </w:rPr>
        <w:t>таких концентраціях, що створюють загрозу для життя та здоров’я людей</w:t>
      </w:r>
      <w:r>
        <w:rPr>
          <w:spacing w:val="1"/>
          <w:sz w:val="26"/>
        </w:rPr>
        <w:t xml:space="preserve"> </w:t>
      </w:r>
      <w:r>
        <w:rPr>
          <w:sz w:val="26"/>
        </w:rPr>
        <w:t>або</w:t>
      </w:r>
      <w:r>
        <w:rPr>
          <w:spacing w:val="3"/>
          <w:sz w:val="26"/>
        </w:rPr>
        <w:t xml:space="preserve"> </w:t>
      </w:r>
      <w:r>
        <w:rPr>
          <w:sz w:val="26"/>
        </w:rPr>
        <w:t>ускладнюють</w:t>
      </w:r>
      <w:r>
        <w:rPr>
          <w:spacing w:val="-1"/>
          <w:sz w:val="26"/>
        </w:rPr>
        <w:t xml:space="preserve"> </w:t>
      </w:r>
      <w:r>
        <w:rPr>
          <w:sz w:val="26"/>
        </w:rPr>
        <w:t>дії пожежних</w:t>
      </w:r>
      <w:r>
        <w:rPr>
          <w:spacing w:val="-1"/>
          <w:sz w:val="26"/>
        </w:rPr>
        <w:t xml:space="preserve"> </w:t>
      </w:r>
      <w:r>
        <w:rPr>
          <w:sz w:val="26"/>
        </w:rPr>
        <w:t>підрозділів</w:t>
      </w:r>
    </w:p>
    <w:p w14:paraId="5E553D05" w14:textId="19FF4927" w:rsidR="006164F5" w:rsidRDefault="006164F5" w:rsidP="006164F5">
      <w:pPr>
        <w:pStyle w:val="a4"/>
        <w:tabs>
          <w:tab w:val="left" w:pos="1536"/>
        </w:tabs>
        <w:ind w:right="115"/>
        <w:jc w:val="left"/>
        <w:rPr>
          <w:sz w:val="26"/>
        </w:rPr>
      </w:pPr>
      <w:r>
        <w:rPr>
          <w:sz w:val="26"/>
        </w:rPr>
        <w:t>Задимлення</w:t>
      </w:r>
    </w:p>
    <w:p w14:paraId="2AA26E38" w14:textId="77777777" w:rsidR="007D2A55" w:rsidRDefault="007D2A55">
      <w:pPr>
        <w:pStyle w:val="a3"/>
        <w:spacing w:before="8"/>
        <w:ind w:left="0"/>
        <w:jc w:val="left"/>
      </w:pPr>
    </w:p>
    <w:p w14:paraId="346B3708" w14:textId="77777777" w:rsidR="007D2A55" w:rsidRDefault="00712E87">
      <w:pPr>
        <w:pStyle w:val="1"/>
        <w:spacing w:line="295" w:lineRule="exact"/>
      </w:pPr>
      <w:r>
        <w:t>По</w:t>
      </w:r>
      <w:r>
        <w:rPr>
          <w:spacing w:val="-4"/>
        </w:rPr>
        <w:t xml:space="preserve"> </w:t>
      </w:r>
      <w:r>
        <w:t>вертикали</w:t>
      </w:r>
    </w:p>
    <w:p w14:paraId="102AFBD6" w14:textId="6B17E558" w:rsidR="007D2A55" w:rsidRDefault="00712E87" w:rsidP="009A56EE">
      <w:pPr>
        <w:pStyle w:val="a3"/>
        <w:numPr>
          <w:ilvl w:val="0"/>
          <w:numId w:val="7"/>
        </w:numPr>
        <w:spacing w:line="295" w:lineRule="exact"/>
        <w:jc w:val="left"/>
      </w:pPr>
      <w:r>
        <w:t>Організоване</w:t>
      </w:r>
      <w:r>
        <w:rPr>
          <w:spacing w:val="-4"/>
        </w:rPr>
        <w:t xml:space="preserve"> </w:t>
      </w:r>
      <w:r>
        <w:t>виведення</w:t>
      </w:r>
      <w:r>
        <w:rPr>
          <w:spacing w:val="-4"/>
        </w:rPr>
        <w:t xml:space="preserve"> </w:t>
      </w:r>
      <w:r>
        <w:t>чи</w:t>
      </w:r>
      <w:r>
        <w:rPr>
          <w:spacing w:val="-4"/>
        </w:rPr>
        <w:t xml:space="preserve"> </w:t>
      </w:r>
      <w:r>
        <w:t>вивезення</w:t>
      </w:r>
      <w:r>
        <w:rPr>
          <w:spacing w:val="-5"/>
        </w:rPr>
        <w:t xml:space="preserve"> </w:t>
      </w:r>
      <w:r>
        <w:t>населення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небезпечних</w:t>
      </w:r>
      <w:r>
        <w:rPr>
          <w:spacing w:val="-4"/>
        </w:rPr>
        <w:t xml:space="preserve"> </w:t>
      </w:r>
      <w:r>
        <w:t>зон</w:t>
      </w:r>
    </w:p>
    <w:p w14:paraId="17EFF1B2" w14:textId="7D5C8B68" w:rsidR="009A56EE" w:rsidRPr="009A56EE" w:rsidRDefault="009A56EE" w:rsidP="009A56EE">
      <w:pPr>
        <w:pStyle w:val="a3"/>
        <w:spacing w:line="295" w:lineRule="exact"/>
        <w:jc w:val="left"/>
      </w:pPr>
      <w:r>
        <w:t>Евакуація</w:t>
      </w:r>
    </w:p>
    <w:p w14:paraId="5C0BF09F" w14:textId="625D0878" w:rsidR="007D2A55" w:rsidRDefault="00712E87">
      <w:pPr>
        <w:pStyle w:val="a3"/>
        <w:spacing w:before="1"/>
        <w:ind w:right="109"/>
        <w:jc w:val="left"/>
      </w:pPr>
      <w:r>
        <w:t xml:space="preserve">3. Як називається </w:t>
      </w:r>
      <w:proofErr w:type="spellStart"/>
      <w:r>
        <w:t>багаточастотний</w:t>
      </w:r>
      <w:proofErr w:type="spellEnd"/>
      <w:r>
        <w:t xml:space="preserve"> аналоговий сигнал, що використовується</w:t>
      </w:r>
      <w:r>
        <w:rPr>
          <w:spacing w:val="-6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оповіщення пожеж</w:t>
      </w:r>
    </w:p>
    <w:p w14:paraId="261ACED1" w14:textId="43FCF60D" w:rsidR="009A56EE" w:rsidRDefault="009A56EE">
      <w:pPr>
        <w:pStyle w:val="a3"/>
        <w:spacing w:before="1"/>
        <w:ind w:right="109"/>
        <w:jc w:val="left"/>
      </w:pPr>
      <w:r>
        <w:t>Тональний</w:t>
      </w:r>
    </w:p>
    <w:p w14:paraId="511AE039" w14:textId="6A03BB23" w:rsidR="007D2A55" w:rsidRDefault="00712E87" w:rsidP="009A56EE">
      <w:pPr>
        <w:pStyle w:val="a3"/>
        <w:numPr>
          <w:ilvl w:val="0"/>
          <w:numId w:val="6"/>
        </w:numPr>
      </w:pPr>
      <w:r>
        <w:t>Як</w:t>
      </w:r>
      <w:r>
        <w:rPr>
          <w:spacing w:val="35"/>
        </w:rPr>
        <w:t xml:space="preserve"> </w:t>
      </w:r>
      <w:r>
        <w:t>називається</w:t>
      </w:r>
      <w:r>
        <w:rPr>
          <w:spacing w:val="37"/>
        </w:rPr>
        <w:t xml:space="preserve"> </w:t>
      </w:r>
      <w:r>
        <w:t>освітлення</w:t>
      </w:r>
      <w:r>
        <w:rPr>
          <w:spacing w:val="37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t>евакуації</w:t>
      </w:r>
      <w:r>
        <w:rPr>
          <w:spacing w:val="37"/>
        </w:rPr>
        <w:t xml:space="preserve"> </w:t>
      </w:r>
      <w:r>
        <w:t>людей</w:t>
      </w:r>
      <w:r>
        <w:rPr>
          <w:spacing w:val="37"/>
        </w:rPr>
        <w:t xml:space="preserve"> </w:t>
      </w:r>
      <w:r>
        <w:t>з</w:t>
      </w:r>
      <w:r>
        <w:rPr>
          <w:spacing w:val="37"/>
        </w:rPr>
        <w:t xml:space="preserve"> </w:t>
      </w:r>
      <w:r>
        <w:t>приміщення</w:t>
      </w:r>
      <w:r>
        <w:rPr>
          <w:spacing w:val="38"/>
        </w:rPr>
        <w:t xml:space="preserve"> </w:t>
      </w:r>
      <w:r>
        <w:t>при</w:t>
      </w:r>
      <w:r>
        <w:rPr>
          <w:spacing w:val="-62"/>
        </w:rPr>
        <w:t xml:space="preserve"> </w:t>
      </w:r>
      <w:r>
        <w:t>аварійному</w:t>
      </w:r>
      <w:r>
        <w:rPr>
          <w:spacing w:val="-5"/>
        </w:rPr>
        <w:t xml:space="preserve"> </w:t>
      </w:r>
      <w:r>
        <w:t>відімкненні</w:t>
      </w:r>
      <w:r>
        <w:rPr>
          <w:spacing w:val="-1"/>
        </w:rPr>
        <w:t xml:space="preserve"> </w:t>
      </w:r>
      <w:r>
        <w:t>нормального освітлення</w:t>
      </w:r>
    </w:p>
    <w:p w14:paraId="4EE60968" w14:textId="398901DE" w:rsidR="009A56EE" w:rsidRDefault="009A56EE" w:rsidP="009A56EE">
      <w:pPr>
        <w:pStyle w:val="a3"/>
        <w:ind w:left="1081"/>
        <w:jc w:val="left"/>
      </w:pPr>
      <w:r>
        <w:t>Евакуаційне</w:t>
      </w:r>
    </w:p>
    <w:p w14:paraId="0F18CA18" w14:textId="581962D6" w:rsidR="007D2A55" w:rsidRDefault="00712E87">
      <w:pPr>
        <w:pStyle w:val="a4"/>
        <w:numPr>
          <w:ilvl w:val="0"/>
          <w:numId w:val="2"/>
        </w:numPr>
        <w:tabs>
          <w:tab w:val="left" w:pos="1624"/>
          <w:tab w:val="left" w:pos="1625"/>
          <w:tab w:val="left" w:pos="3338"/>
          <w:tab w:val="left" w:pos="4374"/>
          <w:tab w:val="left" w:pos="5756"/>
          <w:tab w:val="left" w:pos="7083"/>
          <w:tab w:val="left" w:pos="7661"/>
        </w:tabs>
        <w:ind w:right="125" w:firstLine="0"/>
        <w:rPr>
          <w:sz w:val="26"/>
        </w:rPr>
      </w:pPr>
      <w:r>
        <w:rPr>
          <w:sz w:val="26"/>
        </w:rPr>
        <w:t>Екзотермічна</w:t>
      </w:r>
      <w:r>
        <w:rPr>
          <w:sz w:val="26"/>
        </w:rPr>
        <w:tab/>
        <w:t>реакція</w:t>
      </w:r>
      <w:r>
        <w:rPr>
          <w:sz w:val="26"/>
        </w:rPr>
        <w:tab/>
        <w:t>окиснення</w:t>
      </w:r>
      <w:r>
        <w:rPr>
          <w:sz w:val="26"/>
        </w:rPr>
        <w:tab/>
        <w:t>речовини,</w:t>
      </w:r>
      <w:r>
        <w:rPr>
          <w:sz w:val="26"/>
        </w:rPr>
        <w:tab/>
        <w:t>яка</w:t>
      </w:r>
      <w:r>
        <w:rPr>
          <w:sz w:val="26"/>
        </w:rPr>
        <w:tab/>
        <w:t>супроводжується</w:t>
      </w:r>
      <w:r>
        <w:rPr>
          <w:spacing w:val="-62"/>
          <w:sz w:val="26"/>
        </w:rPr>
        <w:t xml:space="preserve"> </w:t>
      </w:r>
      <w:r>
        <w:rPr>
          <w:sz w:val="26"/>
        </w:rPr>
        <w:t>виділенням</w:t>
      </w:r>
      <w:r>
        <w:rPr>
          <w:spacing w:val="-2"/>
          <w:sz w:val="26"/>
        </w:rPr>
        <w:t xml:space="preserve"> </w:t>
      </w:r>
      <w:r>
        <w:rPr>
          <w:sz w:val="26"/>
        </w:rPr>
        <w:t>диму</w:t>
      </w:r>
      <w:r>
        <w:rPr>
          <w:spacing w:val="-6"/>
          <w:sz w:val="26"/>
        </w:rPr>
        <w:t xml:space="preserve"> </w:t>
      </w:r>
      <w:r>
        <w:rPr>
          <w:sz w:val="26"/>
        </w:rPr>
        <w:t>та виникненням</w:t>
      </w:r>
      <w:r>
        <w:rPr>
          <w:spacing w:val="2"/>
          <w:sz w:val="26"/>
        </w:rPr>
        <w:t xml:space="preserve"> </w:t>
      </w:r>
      <w:r>
        <w:rPr>
          <w:sz w:val="26"/>
        </w:rPr>
        <w:t>полум’я</w:t>
      </w:r>
      <w:r>
        <w:rPr>
          <w:spacing w:val="2"/>
          <w:sz w:val="26"/>
        </w:rPr>
        <w:t xml:space="preserve"> </w:t>
      </w:r>
      <w:r>
        <w:rPr>
          <w:sz w:val="26"/>
        </w:rPr>
        <w:t>або світіння</w:t>
      </w:r>
    </w:p>
    <w:p w14:paraId="60F186A1" w14:textId="1854928E" w:rsidR="009A56EE" w:rsidRDefault="009A56EE" w:rsidP="009A56EE">
      <w:pPr>
        <w:pStyle w:val="a4"/>
        <w:tabs>
          <w:tab w:val="left" w:pos="1624"/>
          <w:tab w:val="left" w:pos="1625"/>
          <w:tab w:val="left" w:pos="3338"/>
          <w:tab w:val="left" w:pos="4374"/>
          <w:tab w:val="left" w:pos="5756"/>
          <w:tab w:val="left" w:pos="7083"/>
          <w:tab w:val="left" w:pos="7661"/>
        </w:tabs>
        <w:ind w:right="125"/>
        <w:jc w:val="left"/>
        <w:rPr>
          <w:sz w:val="26"/>
        </w:rPr>
      </w:pPr>
      <w:r>
        <w:rPr>
          <w:sz w:val="26"/>
        </w:rPr>
        <w:t>Горіння</w:t>
      </w:r>
    </w:p>
    <w:p w14:paraId="450DB6F6" w14:textId="1CD9F1FC" w:rsidR="007D2A55" w:rsidRDefault="00712E87">
      <w:pPr>
        <w:pStyle w:val="a4"/>
        <w:numPr>
          <w:ilvl w:val="0"/>
          <w:numId w:val="2"/>
        </w:numPr>
        <w:tabs>
          <w:tab w:val="left" w:pos="1514"/>
        </w:tabs>
        <w:ind w:right="120" w:firstLine="0"/>
        <w:rPr>
          <w:sz w:val="26"/>
        </w:rPr>
      </w:pPr>
      <w:r>
        <w:rPr>
          <w:sz w:val="26"/>
        </w:rPr>
        <w:t>Комплекс</w:t>
      </w:r>
      <w:r>
        <w:rPr>
          <w:spacing w:val="38"/>
          <w:sz w:val="26"/>
        </w:rPr>
        <w:t xml:space="preserve"> </w:t>
      </w:r>
      <w:r>
        <w:rPr>
          <w:sz w:val="26"/>
        </w:rPr>
        <w:t>заходів,</w:t>
      </w:r>
      <w:r>
        <w:rPr>
          <w:spacing w:val="39"/>
          <w:sz w:val="26"/>
        </w:rPr>
        <w:t xml:space="preserve"> </w:t>
      </w:r>
      <w:r>
        <w:rPr>
          <w:sz w:val="26"/>
        </w:rPr>
        <w:t>спрямованих</w:t>
      </w:r>
      <w:r>
        <w:rPr>
          <w:spacing w:val="39"/>
          <w:sz w:val="26"/>
        </w:rPr>
        <w:t xml:space="preserve"> </w:t>
      </w:r>
      <w:r>
        <w:rPr>
          <w:sz w:val="26"/>
        </w:rPr>
        <w:t>на</w:t>
      </w:r>
      <w:r>
        <w:rPr>
          <w:spacing w:val="40"/>
          <w:sz w:val="26"/>
        </w:rPr>
        <w:t xml:space="preserve"> </w:t>
      </w:r>
      <w:r>
        <w:rPr>
          <w:sz w:val="26"/>
        </w:rPr>
        <w:t>гарантування</w:t>
      </w:r>
      <w:r>
        <w:rPr>
          <w:spacing w:val="40"/>
          <w:sz w:val="26"/>
        </w:rPr>
        <w:t xml:space="preserve"> </w:t>
      </w:r>
      <w:r>
        <w:rPr>
          <w:sz w:val="26"/>
        </w:rPr>
        <w:t>безпеки,</w:t>
      </w:r>
      <w:r>
        <w:rPr>
          <w:spacing w:val="39"/>
          <w:sz w:val="26"/>
        </w:rPr>
        <w:t xml:space="preserve"> </w:t>
      </w:r>
      <w:r>
        <w:rPr>
          <w:sz w:val="26"/>
        </w:rPr>
        <w:t>і</w:t>
      </w:r>
      <w:r>
        <w:rPr>
          <w:spacing w:val="41"/>
          <w:sz w:val="26"/>
        </w:rPr>
        <w:t xml:space="preserve"> </w:t>
      </w:r>
      <w:r>
        <w:rPr>
          <w:sz w:val="26"/>
        </w:rPr>
        <w:t>включає</w:t>
      </w:r>
      <w:r>
        <w:rPr>
          <w:spacing w:val="39"/>
          <w:sz w:val="26"/>
        </w:rPr>
        <w:t xml:space="preserve"> </w:t>
      </w:r>
      <w:r>
        <w:rPr>
          <w:sz w:val="26"/>
        </w:rPr>
        <w:t>в</w:t>
      </w:r>
      <w:r>
        <w:rPr>
          <w:spacing w:val="-62"/>
          <w:sz w:val="26"/>
        </w:rPr>
        <w:t xml:space="preserve"> </w:t>
      </w:r>
      <w:r>
        <w:rPr>
          <w:sz w:val="26"/>
        </w:rPr>
        <w:t>себе</w:t>
      </w:r>
      <w:r>
        <w:rPr>
          <w:spacing w:val="-2"/>
          <w:sz w:val="26"/>
        </w:rPr>
        <w:t xml:space="preserve"> </w:t>
      </w:r>
      <w:r>
        <w:rPr>
          <w:sz w:val="26"/>
        </w:rPr>
        <w:t>забезпечення</w:t>
      </w:r>
      <w:r>
        <w:rPr>
          <w:spacing w:val="-1"/>
          <w:sz w:val="26"/>
        </w:rPr>
        <w:t xml:space="preserve"> </w:t>
      </w:r>
      <w:r>
        <w:rPr>
          <w:sz w:val="26"/>
        </w:rPr>
        <w:t>своєчасного</w:t>
      </w:r>
      <w:r>
        <w:rPr>
          <w:spacing w:val="2"/>
          <w:sz w:val="26"/>
        </w:rPr>
        <w:t xml:space="preserve"> </w:t>
      </w:r>
      <w:r>
        <w:rPr>
          <w:sz w:val="26"/>
        </w:rPr>
        <w:t>усунення</w:t>
      </w:r>
      <w:r>
        <w:rPr>
          <w:spacing w:val="-1"/>
          <w:sz w:val="26"/>
        </w:rPr>
        <w:t xml:space="preserve"> </w:t>
      </w:r>
      <w:r>
        <w:rPr>
          <w:sz w:val="26"/>
        </w:rPr>
        <w:t>пожежі</w:t>
      </w:r>
    </w:p>
    <w:p w14:paraId="702502AC" w14:textId="4B880E2C" w:rsidR="009A56EE" w:rsidRDefault="009A56EE" w:rsidP="009A56EE">
      <w:pPr>
        <w:pStyle w:val="a4"/>
        <w:tabs>
          <w:tab w:val="left" w:pos="1514"/>
        </w:tabs>
        <w:ind w:right="120"/>
        <w:jc w:val="left"/>
        <w:rPr>
          <w:sz w:val="26"/>
        </w:rPr>
      </w:pPr>
      <w:r>
        <w:rPr>
          <w:sz w:val="26"/>
        </w:rPr>
        <w:t>Приймально-контрольні</w:t>
      </w:r>
    </w:p>
    <w:p w14:paraId="3A30D6B5" w14:textId="3D948AF9" w:rsidR="007D2A55" w:rsidRDefault="00712E87">
      <w:pPr>
        <w:pStyle w:val="a4"/>
        <w:numPr>
          <w:ilvl w:val="0"/>
          <w:numId w:val="2"/>
        </w:numPr>
        <w:tabs>
          <w:tab w:val="left" w:pos="1471"/>
        </w:tabs>
        <w:spacing w:line="299" w:lineRule="exact"/>
        <w:ind w:left="1470" w:hanging="389"/>
        <w:rPr>
          <w:sz w:val="26"/>
        </w:rPr>
      </w:pPr>
      <w:r>
        <w:rPr>
          <w:sz w:val="26"/>
        </w:rPr>
        <w:t>Горіння,</w:t>
      </w:r>
      <w:r>
        <w:rPr>
          <w:spacing w:val="-4"/>
          <w:sz w:val="26"/>
        </w:rPr>
        <w:t xml:space="preserve"> </w:t>
      </w:r>
      <w:r>
        <w:rPr>
          <w:sz w:val="26"/>
        </w:rPr>
        <w:t>яке</w:t>
      </w:r>
      <w:r>
        <w:rPr>
          <w:spacing w:val="-3"/>
          <w:sz w:val="26"/>
        </w:rPr>
        <w:t xml:space="preserve"> </w:t>
      </w:r>
      <w:r>
        <w:rPr>
          <w:sz w:val="26"/>
        </w:rPr>
        <w:t>починається</w:t>
      </w:r>
      <w:r>
        <w:rPr>
          <w:spacing w:val="-2"/>
          <w:sz w:val="26"/>
        </w:rPr>
        <w:t xml:space="preserve"> </w:t>
      </w:r>
      <w:r>
        <w:rPr>
          <w:sz w:val="26"/>
        </w:rPr>
        <w:t>без</w:t>
      </w:r>
      <w:r>
        <w:rPr>
          <w:spacing w:val="-3"/>
          <w:sz w:val="26"/>
        </w:rPr>
        <w:t xml:space="preserve"> </w:t>
      </w:r>
      <w:r>
        <w:rPr>
          <w:sz w:val="26"/>
        </w:rPr>
        <w:t>впливу</w:t>
      </w:r>
      <w:r>
        <w:rPr>
          <w:spacing w:val="-8"/>
          <w:sz w:val="26"/>
        </w:rPr>
        <w:t xml:space="preserve"> </w:t>
      </w:r>
      <w:r>
        <w:rPr>
          <w:sz w:val="26"/>
        </w:rPr>
        <w:t>джерела</w:t>
      </w:r>
      <w:r>
        <w:rPr>
          <w:spacing w:val="-3"/>
          <w:sz w:val="26"/>
        </w:rPr>
        <w:t xml:space="preserve"> </w:t>
      </w:r>
      <w:r>
        <w:rPr>
          <w:sz w:val="26"/>
        </w:rPr>
        <w:t>запалювання</w:t>
      </w:r>
    </w:p>
    <w:p w14:paraId="06A435E5" w14:textId="2207D221" w:rsidR="009A56EE" w:rsidRPr="009A56EE" w:rsidRDefault="009A56EE" w:rsidP="009A56EE">
      <w:pPr>
        <w:tabs>
          <w:tab w:val="left" w:pos="1471"/>
        </w:tabs>
        <w:spacing w:line="299" w:lineRule="exact"/>
        <w:ind w:left="1081"/>
        <w:rPr>
          <w:sz w:val="26"/>
        </w:rPr>
      </w:pPr>
      <w:r>
        <w:rPr>
          <w:sz w:val="26"/>
        </w:rPr>
        <w:lastRenderedPageBreak/>
        <w:t>Самозаймання</w:t>
      </w:r>
    </w:p>
    <w:p w14:paraId="7EA9A156" w14:textId="6C0645E3" w:rsidR="007D2A55" w:rsidRDefault="00712E87" w:rsidP="009A56EE">
      <w:pPr>
        <w:pStyle w:val="a3"/>
        <w:numPr>
          <w:ilvl w:val="0"/>
          <w:numId w:val="4"/>
        </w:numPr>
        <w:ind w:hanging="89"/>
      </w:pPr>
      <w:r>
        <w:t>Сукупність</w:t>
      </w:r>
      <w:r>
        <w:rPr>
          <w:spacing w:val="2"/>
        </w:rPr>
        <w:t xml:space="preserve"> </w:t>
      </w:r>
      <w:r>
        <w:t>спеціальних</w:t>
      </w:r>
      <w:r>
        <w:rPr>
          <w:spacing w:val="4"/>
        </w:rPr>
        <w:t xml:space="preserve"> </w:t>
      </w:r>
      <w:r>
        <w:t>приладів</w:t>
      </w:r>
      <w:r>
        <w:rPr>
          <w:spacing w:val="2"/>
        </w:rPr>
        <w:t xml:space="preserve"> </w:t>
      </w:r>
      <w:r>
        <w:t>охоронної</w:t>
      </w:r>
      <w:r>
        <w:rPr>
          <w:spacing w:val="3"/>
        </w:rPr>
        <w:t xml:space="preserve"> </w:t>
      </w:r>
      <w:r>
        <w:t>сигналізації,</w:t>
      </w:r>
      <w:r>
        <w:rPr>
          <w:spacing w:val="5"/>
        </w:rPr>
        <w:t xml:space="preserve"> </w:t>
      </w:r>
      <w:r>
        <w:t>які</w:t>
      </w:r>
      <w:r>
        <w:rPr>
          <w:spacing w:val="6"/>
        </w:rPr>
        <w:t xml:space="preserve"> </w:t>
      </w:r>
      <w:r>
        <w:t>включають</w:t>
      </w:r>
      <w:r>
        <w:rPr>
          <w:spacing w:val="-62"/>
        </w:rPr>
        <w:t xml:space="preserve"> </w:t>
      </w:r>
      <w:r>
        <w:t>звуковий</w:t>
      </w:r>
      <w:r>
        <w:rPr>
          <w:spacing w:val="-1"/>
        </w:rPr>
        <w:t xml:space="preserve"> </w:t>
      </w:r>
      <w:r>
        <w:t>сигнал</w:t>
      </w:r>
      <w:r>
        <w:rPr>
          <w:spacing w:val="-2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виникненні</w:t>
      </w:r>
      <w:r>
        <w:rPr>
          <w:spacing w:val="-2"/>
        </w:rPr>
        <w:t xml:space="preserve"> </w:t>
      </w:r>
      <w:r>
        <w:t>тривоги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об’єкті</w:t>
      </w:r>
    </w:p>
    <w:p w14:paraId="3C10CFF2" w14:textId="77C118E7" w:rsidR="009A56EE" w:rsidRDefault="009A56EE" w:rsidP="009A56EE">
      <w:pPr>
        <w:pStyle w:val="a3"/>
        <w:jc w:val="left"/>
      </w:pPr>
      <w:r>
        <w:t>Сирена</w:t>
      </w:r>
    </w:p>
    <w:p w14:paraId="4C9F5A4D" w14:textId="45E53FB7" w:rsidR="007D2A55" w:rsidRDefault="00712E87">
      <w:pPr>
        <w:pStyle w:val="a4"/>
        <w:numPr>
          <w:ilvl w:val="0"/>
          <w:numId w:val="1"/>
        </w:numPr>
        <w:tabs>
          <w:tab w:val="left" w:pos="1531"/>
        </w:tabs>
        <w:ind w:right="125" w:firstLine="0"/>
        <w:rPr>
          <w:sz w:val="26"/>
        </w:rPr>
      </w:pPr>
      <w:r>
        <w:rPr>
          <w:sz w:val="26"/>
        </w:rPr>
        <w:t>Як</w:t>
      </w:r>
      <w:r>
        <w:rPr>
          <w:spacing w:val="54"/>
          <w:sz w:val="26"/>
        </w:rPr>
        <w:t xml:space="preserve"> </w:t>
      </w:r>
      <w:r>
        <w:rPr>
          <w:sz w:val="26"/>
        </w:rPr>
        <w:t>називається</w:t>
      </w:r>
      <w:r>
        <w:rPr>
          <w:spacing w:val="55"/>
          <w:sz w:val="26"/>
        </w:rPr>
        <w:t xml:space="preserve"> </w:t>
      </w:r>
      <w:r>
        <w:rPr>
          <w:sz w:val="26"/>
        </w:rPr>
        <w:t>пожежний</w:t>
      </w:r>
      <w:r>
        <w:rPr>
          <w:spacing w:val="56"/>
          <w:sz w:val="26"/>
        </w:rPr>
        <w:t xml:space="preserve"> </w:t>
      </w:r>
      <w:r>
        <w:rPr>
          <w:sz w:val="26"/>
        </w:rPr>
        <w:t>оповіщувач,</w:t>
      </w:r>
      <w:r>
        <w:rPr>
          <w:spacing w:val="55"/>
          <w:sz w:val="26"/>
        </w:rPr>
        <w:t xml:space="preserve"> </w:t>
      </w:r>
      <w:r>
        <w:rPr>
          <w:sz w:val="26"/>
        </w:rPr>
        <w:t>що</w:t>
      </w:r>
      <w:r>
        <w:rPr>
          <w:spacing w:val="55"/>
          <w:sz w:val="26"/>
        </w:rPr>
        <w:t xml:space="preserve"> </w:t>
      </w:r>
      <w:r>
        <w:rPr>
          <w:sz w:val="26"/>
        </w:rPr>
        <w:t>реагує</w:t>
      </w:r>
      <w:r>
        <w:rPr>
          <w:spacing w:val="56"/>
          <w:sz w:val="26"/>
        </w:rPr>
        <w:t xml:space="preserve"> </w:t>
      </w:r>
      <w:r>
        <w:rPr>
          <w:sz w:val="26"/>
        </w:rPr>
        <w:t>на</w:t>
      </w:r>
      <w:r>
        <w:rPr>
          <w:spacing w:val="57"/>
          <w:sz w:val="26"/>
        </w:rPr>
        <w:t xml:space="preserve"> </w:t>
      </w:r>
      <w:r>
        <w:rPr>
          <w:sz w:val="26"/>
        </w:rPr>
        <w:t>певне</w:t>
      </w:r>
      <w:r>
        <w:rPr>
          <w:spacing w:val="55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62"/>
          <w:sz w:val="26"/>
        </w:rPr>
        <w:t xml:space="preserve"> </w:t>
      </w:r>
      <w:r>
        <w:rPr>
          <w:sz w:val="26"/>
        </w:rPr>
        <w:t>температури</w:t>
      </w:r>
      <w:r>
        <w:rPr>
          <w:spacing w:val="-2"/>
          <w:sz w:val="26"/>
        </w:rPr>
        <w:t xml:space="preserve"> </w:t>
      </w:r>
      <w:r>
        <w:rPr>
          <w:sz w:val="26"/>
        </w:rPr>
        <w:t>або</w:t>
      </w:r>
      <w:r>
        <w:rPr>
          <w:spacing w:val="2"/>
          <w:sz w:val="26"/>
        </w:rPr>
        <w:t xml:space="preserve"> </w:t>
      </w:r>
      <w:r>
        <w:rPr>
          <w:sz w:val="26"/>
        </w:rPr>
        <w:t>швидкість</w:t>
      </w:r>
      <w:r>
        <w:rPr>
          <w:spacing w:val="-1"/>
          <w:sz w:val="26"/>
        </w:rPr>
        <w:t xml:space="preserve"> </w:t>
      </w:r>
      <w:r>
        <w:rPr>
          <w:sz w:val="26"/>
        </w:rPr>
        <w:t>її</w:t>
      </w:r>
      <w:r>
        <w:rPr>
          <w:spacing w:val="-1"/>
          <w:sz w:val="26"/>
        </w:rPr>
        <w:t xml:space="preserve"> </w:t>
      </w:r>
      <w:r>
        <w:rPr>
          <w:sz w:val="26"/>
        </w:rPr>
        <w:t>наростання</w:t>
      </w:r>
    </w:p>
    <w:p w14:paraId="06CA3B9B" w14:textId="4D6547DE" w:rsidR="009A56EE" w:rsidRDefault="009A56EE" w:rsidP="009A56EE">
      <w:pPr>
        <w:pStyle w:val="a4"/>
        <w:tabs>
          <w:tab w:val="left" w:pos="1531"/>
        </w:tabs>
        <w:ind w:right="125"/>
        <w:jc w:val="left"/>
        <w:rPr>
          <w:sz w:val="26"/>
        </w:rPr>
      </w:pPr>
      <w:r>
        <w:rPr>
          <w:sz w:val="26"/>
        </w:rPr>
        <w:t>Тепловий</w:t>
      </w:r>
    </w:p>
    <w:p w14:paraId="185811C5" w14:textId="4182ED16" w:rsidR="007D2A55" w:rsidRDefault="00712E87">
      <w:pPr>
        <w:pStyle w:val="a4"/>
        <w:numPr>
          <w:ilvl w:val="0"/>
          <w:numId w:val="1"/>
        </w:numPr>
        <w:tabs>
          <w:tab w:val="left" w:pos="1521"/>
        </w:tabs>
        <w:ind w:right="127" w:firstLine="0"/>
        <w:rPr>
          <w:sz w:val="26"/>
        </w:rPr>
      </w:pPr>
      <w:r>
        <w:rPr>
          <w:sz w:val="26"/>
        </w:rPr>
        <w:t>Як</w:t>
      </w:r>
      <w:r>
        <w:rPr>
          <w:spacing w:val="45"/>
          <w:sz w:val="26"/>
        </w:rPr>
        <w:t xml:space="preserve"> </w:t>
      </w:r>
      <w:r>
        <w:rPr>
          <w:sz w:val="26"/>
        </w:rPr>
        <w:t>називається</w:t>
      </w:r>
      <w:r>
        <w:rPr>
          <w:spacing w:val="48"/>
          <w:sz w:val="26"/>
        </w:rPr>
        <w:t xml:space="preserve"> </w:t>
      </w:r>
      <w:r>
        <w:rPr>
          <w:sz w:val="26"/>
        </w:rPr>
        <w:t>пожежний</w:t>
      </w:r>
      <w:r>
        <w:rPr>
          <w:spacing w:val="47"/>
          <w:sz w:val="26"/>
        </w:rPr>
        <w:t xml:space="preserve"> </w:t>
      </w:r>
      <w:r>
        <w:rPr>
          <w:sz w:val="26"/>
        </w:rPr>
        <w:t>оповіщувач,</w:t>
      </w:r>
      <w:r>
        <w:rPr>
          <w:spacing w:val="47"/>
          <w:sz w:val="26"/>
        </w:rPr>
        <w:t xml:space="preserve"> </w:t>
      </w:r>
      <w:r>
        <w:rPr>
          <w:sz w:val="26"/>
        </w:rPr>
        <w:t>що</w:t>
      </w:r>
      <w:r>
        <w:rPr>
          <w:spacing w:val="47"/>
          <w:sz w:val="26"/>
        </w:rPr>
        <w:t xml:space="preserve"> </w:t>
      </w:r>
      <w:r>
        <w:rPr>
          <w:sz w:val="26"/>
        </w:rPr>
        <w:t>реагує</w:t>
      </w:r>
      <w:r>
        <w:rPr>
          <w:spacing w:val="48"/>
          <w:sz w:val="26"/>
        </w:rPr>
        <w:t xml:space="preserve"> </w:t>
      </w:r>
      <w:r>
        <w:rPr>
          <w:sz w:val="26"/>
        </w:rPr>
        <w:t>на</w:t>
      </w:r>
      <w:r>
        <w:rPr>
          <w:spacing w:val="48"/>
          <w:sz w:val="26"/>
        </w:rPr>
        <w:t xml:space="preserve"> </w:t>
      </w:r>
      <w:r>
        <w:rPr>
          <w:sz w:val="26"/>
        </w:rPr>
        <w:t>електромагнітне</w:t>
      </w:r>
      <w:r>
        <w:rPr>
          <w:spacing w:val="-62"/>
          <w:sz w:val="26"/>
        </w:rPr>
        <w:t xml:space="preserve"> </w:t>
      </w:r>
      <w:r>
        <w:rPr>
          <w:sz w:val="26"/>
        </w:rPr>
        <w:t>випромінювання полум’я</w:t>
      </w:r>
    </w:p>
    <w:p w14:paraId="56CE2BE0" w14:textId="762B53F7" w:rsidR="009A56EE" w:rsidRDefault="009A56EE" w:rsidP="009A56EE">
      <w:pPr>
        <w:pStyle w:val="a4"/>
        <w:tabs>
          <w:tab w:val="left" w:pos="1521"/>
        </w:tabs>
        <w:ind w:right="127"/>
        <w:jc w:val="left"/>
        <w:rPr>
          <w:sz w:val="26"/>
        </w:rPr>
      </w:pPr>
      <w:proofErr w:type="spellStart"/>
      <w:r>
        <w:rPr>
          <w:sz w:val="26"/>
        </w:rPr>
        <w:t>Полумя</w:t>
      </w:r>
      <w:proofErr w:type="spellEnd"/>
    </w:p>
    <w:sectPr w:rsidR="009A56EE">
      <w:pgSz w:w="11910" w:h="16450"/>
      <w:pgMar w:top="480" w:right="1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AF1"/>
    <w:multiLevelType w:val="hybridMultilevel"/>
    <w:tmpl w:val="C4C8A9E2"/>
    <w:lvl w:ilvl="0" w:tplc="0868BDDA">
      <w:start w:val="1"/>
      <w:numFmt w:val="decimal"/>
      <w:lvlText w:val="%1."/>
      <w:lvlJc w:val="left"/>
      <w:pPr>
        <w:ind w:left="14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2" w:hanging="360"/>
      </w:pPr>
    </w:lvl>
    <w:lvl w:ilvl="2" w:tplc="0419001B" w:tentative="1">
      <w:start w:val="1"/>
      <w:numFmt w:val="lowerRoman"/>
      <w:lvlText w:val="%3."/>
      <w:lvlJc w:val="right"/>
      <w:pPr>
        <w:ind w:left="2882" w:hanging="180"/>
      </w:pPr>
    </w:lvl>
    <w:lvl w:ilvl="3" w:tplc="0419000F" w:tentative="1">
      <w:start w:val="1"/>
      <w:numFmt w:val="decimal"/>
      <w:lvlText w:val="%4."/>
      <w:lvlJc w:val="left"/>
      <w:pPr>
        <w:ind w:left="3602" w:hanging="360"/>
      </w:pPr>
    </w:lvl>
    <w:lvl w:ilvl="4" w:tplc="04190019" w:tentative="1">
      <w:start w:val="1"/>
      <w:numFmt w:val="lowerLetter"/>
      <w:lvlText w:val="%5."/>
      <w:lvlJc w:val="left"/>
      <w:pPr>
        <w:ind w:left="4322" w:hanging="360"/>
      </w:pPr>
    </w:lvl>
    <w:lvl w:ilvl="5" w:tplc="0419001B" w:tentative="1">
      <w:start w:val="1"/>
      <w:numFmt w:val="lowerRoman"/>
      <w:lvlText w:val="%6."/>
      <w:lvlJc w:val="right"/>
      <w:pPr>
        <w:ind w:left="5042" w:hanging="180"/>
      </w:pPr>
    </w:lvl>
    <w:lvl w:ilvl="6" w:tplc="0419000F" w:tentative="1">
      <w:start w:val="1"/>
      <w:numFmt w:val="decimal"/>
      <w:lvlText w:val="%7."/>
      <w:lvlJc w:val="left"/>
      <w:pPr>
        <w:ind w:left="5762" w:hanging="360"/>
      </w:pPr>
    </w:lvl>
    <w:lvl w:ilvl="7" w:tplc="04190019" w:tentative="1">
      <w:start w:val="1"/>
      <w:numFmt w:val="lowerLetter"/>
      <w:lvlText w:val="%8."/>
      <w:lvlJc w:val="left"/>
      <w:pPr>
        <w:ind w:left="6482" w:hanging="360"/>
      </w:pPr>
    </w:lvl>
    <w:lvl w:ilvl="8" w:tplc="041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1" w15:restartNumberingAfterBreak="0">
    <w:nsid w:val="203E1CA3"/>
    <w:multiLevelType w:val="hybridMultilevel"/>
    <w:tmpl w:val="87B83498"/>
    <w:lvl w:ilvl="0" w:tplc="2F36A968">
      <w:start w:val="12"/>
      <w:numFmt w:val="decimal"/>
      <w:lvlText w:val="%1."/>
      <w:lvlJc w:val="left"/>
      <w:pPr>
        <w:ind w:left="1082" w:hanging="54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94F27D6A">
      <w:numFmt w:val="bullet"/>
      <w:lvlText w:val="•"/>
      <w:lvlJc w:val="left"/>
      <w:pPr>
        <w:ind w:left="1942" w:hanging="543"/>
      </w:pPr>
      <w:rPr>
        <w:rFonts w:hint="default"/>
        <w:lang w:val="uk-UA" w:eastAsia="en-US" w:bidi="ar-SA"/>
      </w:rPr>
    </w:lvl>
    <w:lvl w:ilvl="2" w:tplc="C5C6E648">
      <w:numFmt w:val="bullet"/>
      <w:lvlText w:val="•"/>
      <w:lvlJc w:val="left"/>
      <w:pPr>
        <w:ind w:left="2805" w:hanging="543"/>
      </w:pPr>
      <w:rPr>
        <w:rFonts w:hint="default"/>
        <w:lang w:val="uk-UA" w:eastAsia="en-US" w:bidi="ar-SA"/>
      </w:rPr>
    </w:lvl>
    <w:lvl w:ilvl="3" w:tplc="1186969E">
      <w:numFmt w:val="bullet"/>
      <w:lvlText w:val="•"/>
      <w:lvlJc w:val="left"/>
      <w:pPr>
        <w:ind w:left="3667" w:hanging="543"/>
      </w:pPr>
      <w:rPr>
        <w:rFonts w:hint="default"/>
        <w:lang w:val="uk-UA" w:eastAsia="en-US" w:bidi="ar-SA"/>
      </w:rPr>
    </w:lvl>
    <w:lvl w:ilvl="4" w:tplc="D444F32A">
      <w:numFmt w:val="bullet"/>
      <w:lvlText w:val="•"/>
      <w:lvlJc w:val="left"/>
      <w:pPr>
        <w:ind w:left="4530" w:hanging="543"/>
      </w:pPr>
      <w:rPr>
        <w:rFonts w:hint="default"/>
        <w:lang w:val="uk-UA" w:eastAsia="en-US" w:bidi="ar-SA"/>
      </w:rPr>
    </w:lvl>
    <w:lvl w:ilvl="5" w:tplc="3F3403FE">
      <w:numFmt w:val="bullet"/>
      <w:lvlText w:val="•"/>
      <w:lvlJc w:val="left"/>
      <w:pPr>
        <w:ind w:left="5393" w:hanging="543"/>
      </w:pPr>
      <w:rPr>
        <w:rFonts w:hint="default"/>
        <w:lang w:val="uk-UA" w:eastAsia="en-US" w:bidi="ar-SA"/>
      </w:rPr>
    </w:lvl>
    <w:lvl w:ilvl="6" w:tplc="915E5A66">
      <w:numFmt w:val="bullet"/>
      <w:lvlText w:val="•"/>
      <w:lvlJc w:val="left"/>
      <w:pPr>
        <w:ind w:left="6255" w:hanging="543"/>
      </w:pPr>
      <w:rPr>
        <w:rFonts w:hint="default"/>
        <w:lang w:val="uk-UA" w:eastAsia="en-US" w:bidi="ar-SA"/>
      </w:rPr>
    </w:lvl>
    <w:lvl w:ilvl="7" w:tplc="81FAF400">
      <w:numFmt w:val="bullet"/>
      <w:lvlText w:val="•"/>
      <w:lvlJc w:val="left"/>
      <w:pPr>
        <w:ind w:left="7118" w:hanging="543"/>
      </w:pPr>
      <w:rPr>
        <w:rFonts w:hint="default"/>
        <w:lang w:val="uk-UA" w:eastAsia="en-US" w:bidi="ar-SA"/>
      </w:rPr>
    </w:lvl>
    <w:lvl w:ilvl="8" w:tplc="3E361A68">
      <w:numFmt w:val="bullet"/>
      <w:lvlText w:val="•"/>
      <w:lvlJc w:val="left"/>
      <w:pPr>
        <w:ind w:left="7981" w:hanging="543"/>
      </w:pPr>
      <w:rPr>
        <w:rFonts w:hint="default"/>
        <w:lang w:val="uk-UA" w:eastAsia="en-US" w:bidi="ar-SA"/>
      </w:rPr>
    </w:lvl>
  </w:abstractNum>
  <w:abstractNum w:abstractNumId="2" w15:restartNumberingAfterBreak="0">
    <w:nsid w:val="2D183013"/>
    <w:multiLevelType w:val="hybridMultilevel"/>
    <w:tmpl w:val="1DB4E95C"/>
    <w:lvl w:ilvl="0" w:tplc="2B62BC94">
      <w:start w:val="23"/>
      <w:numFmt w:val="decimal"/>
      <w:lvlText w:val="%1."/>
      <w:lvlJc w:val="left"/>
      <w:pPr>
        <w:ind w:left="1082" w:hanging="40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043CC64E">
      <w:numFmt w:val="bullet"/>
      <w:lvlText w:val="•"/>
      <w:lvlJc w:val="left"/>
      <w:pPr>
        <w:ind w:left="1942" w:hanging="406"/>
      </w:pPr>
      <w:rPr>
        <w:rFonts w:hint="default"/>
        <w:lang w:val="uk-UA" w:eastAsia="en-US" w:bidi="ar-SA"/>
      </w:rPr>
    </w:lvl>
    <w:lvl w:ilvl="2" w:tplc="49D624EC">
      <w:numFmt w:val="bullet"/>
      <w:lvlText w:val="•"/>
      <w:lvlJc w:val="left"/>
      <w:pPr>
        <w:ind w:left="2805" w:hanging="406"/>
      </w:pPr>
      <w:rPr>
        <w:rFonts w:hint="default"/>
        <w:lang w:val="uk-UA" w:eastAsia="en-US" w:bidi="ar-SA"/>
      </w:rPr>
    </w:lvl>
    <w:lvl w:ilvl="3" w:tplc="D3282012">
      <w:numFmt w:val="bullet"/>
      <w:lvlText w:val="•"/>
      <w:lvlJc w:val="left"/>
      <w:pPr>
        <w:ind w:left="3667" w:hanging="406"/>
      </w:pPr>
      <w:rPr>
        <w:rFonts w:hint="default"/>
        <w:lang w:val="uk-UA" w:eastAsia="en-US" w:bidi="ar-SA"/>
      </w:rPr>
    </w:lvl>
    <w:lvl w:ilvl="4" w:tplc="BCBE759E">
      <w:numFmt w:val="bullet"/>
      <w:lvlText w:val="•"/>
      <w:lvlJc w:val="left"/>
      <w:pPr>
        <w:ind w:left="4530" w:hanging="406"/>
      </w:pPr>
      <w:rPr>
        <w:rFonts w:hint="default"/>
        <w:lang w:val="uk-UA" w:eastAsia="en-US" w:bidi="ar-SA"/>
      </w:rPr>
    </w:lvl>
    <w:lvl w:ilvl="5" w:tplc="C02271DE">
      <w:numFmt w:val="bullet"/>
      <w:lvlText w:val="•"/>
      <w:lvlJc w:val="left"/>
      <w:pPr>
        <w:ind w:left="5393" w:hanging="406"/>
      </w:pPr>
      <w:rPr>
        <w:rFonts w:hint="default"/>
        <w:lang w:val="uk-UA" w:eastAsia="en-US" w:bidi="ar-SA"/>
      </w:rPr>
    </w:lvl>
    <w:lvl w:ilvl="6" w:tplc="CEE48B16">
      <w:numFmt w:val="bullet"/>
      <w:lvlText w:val="•"/>
      <w:lvlJc w:val="left"/>
      <w:pPr>
        <w:ind w:left="6255" w:hanging="406"/>
      </w:pPr>
      <w:rPr>
        <w:rFonts w:hint="default"/>
        <w:lang w:val="uk-UA" w:eastAsia="en-US" w:bidi="ar-SA"/>
      </w:rPr>
    </w:lvl>
    <w:lvl w:ilvl="7" w:tplc="654EE8E6">
      <w:numFmt w:val="bullet"/>
      <w:lvlText w:val="•"/>
      <w:lvlJc w:val="left"/>
      <w:pPr>
        <w:ind w:left="7118" w:hanging="406"/>
      </w:pPr>
      <w:rPr>
        <w:rFonts w:hint="default"/>
        <w:lang w:val="uk-UA" w:eastAsia="en-US" w:bidi="ar-SA"/>
      </w:rPr>
    </w:lvl>
    <w:lvl w:ilvl="8" w:tplc="772E8572">
      <w:numFmt w:val="bullet"/>
      <w:lvlText w:val="•"/>
      <w:lvlJc w:val="left"/>
      <w:pPr>
        <w:ind w:left="7981" w:hanging="406"/>
      </w:pPr>
      <w:rPr>
        <w:rFonts w:hint="default"/>
        <w:lang w:val="uk-UA" w:eastAsia="en-US" w:bidi="ar-SA"/>
      </w:rPr>
    </w:lvl>
  </w:abstractNum>
  <w:abstractNum w:abstractNumId="3" w15:restartNumberingAfterBreak="0">
    <w:nsid w:val="40276924"/>
    <w:multiLevelType w:val="hybridMultilevel"/>
    <w:tmpl w:val="AFD0331C"/>
    <w:lvl w:ilvl="0" w:tplc="0212B0C8">
      <w:start w:val="21"/>
      <w:numFmt w:val="decimal"/>
      <w:lvlText w:val="%1."/>
      <w:lvlJc w:val="left"/>
      <w:pPr>
        <w:ind w:left="1082" w:hanging="449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95A8F816">
      <w:numFmt w:val="bullet"/>
      <w:lvlText w:val="•"/>
      <w:lvlJc w:val="left"/>
      <w:pPr>
        <w:ind w:left="1942" w:hanging="449"/>
      </w:pPr>
      <w:rPr>
        <w:rFonts w:hint="default"/>
        <w:lang w:val="uk-UA" w:eastAsia="en-US" w:bidi="ar-SA"/>
      </w:rPr>
    </w:lvl>
    <w:lvl w:ilvl="2" w:tplc="2A0C634E">
      <w:numFmt w:val="bullet"/>
      <w:lvlText w:val="•"/>
      <w:lvlJc w:val="left"/>
      <w:pPr>
        <w:ind w:left="2805" w:hanging="449"/>
      </w:pPr>
      <w:rPr>
        <w:rFonts w:hint="default"/>
        <w:lang w:val="uk-UA" w:eastAsia="en-US" w:bidi="ar-SA"/>
      </w:rPr>
    </w:lvl>
    <w:lvl w:ilvl="3" w:tplc="0BCCE152">
      <w:numFmt w:val="bullet"/>
      <w:lvlText w:val="•"/>
      <w:lvlJc w:val="left"/>
      <w:pPr>
        <w:ind w:left="3667" w:hanging="449"/>
      </w:pPr>
      <w:rPr>
        <w:rFonts w:hint="default"/>
        <w:lang w:val="uk-UA" w:eastAsia="en-US" w:bidi="ar-SA"/>
      </w:rPr>
    </w:lvl>
    <w:lvl w:ilvl="4" w:tplc="B73048FA">
      <w:numFmt w:val="bullet"/>
      <w:lvlText w:val="•"/>
      <w:lvlJc w:val="left"/>
      <w:pPr>
        <w:ind w:left="4530" w:hanging="449"/>
      </w:pPr>
      <w:rPr>
        <w:rFonts w:hint="default"/>
        <w:lang w:val="uk-UA" w:eastAsia="en-US" w:bidi="ar-SA"/>
      </w:rPr>
    </w:lvl>
    <w:lvl w:ilvl="5" w:tplc="1E04C646">
      <w:numFmt w:val="bullet"/>
      <w:lvlText w:val="•"/>
      <w:lvlJc w:val="left"/>
      <w:pPr>
        <w:ind w:left="5393" w:hanging="449"/>
      </w:pPr>
      <w:rPr>
        <w:rFonts w:hint="default"/>
        <w:lang w:val="uk-UA" w:eastAsia="en-US" w:bidi="ar-SA"/>
      </w:rPr>
    </w:lvl>
    <w:lvl w:ilvl="6" w:tplc="EA5EC88E">
      <w:numFmt w:val="bullet"/>
      <w:lvlText w:val="•"/>
      <w:lvlJc w:val="left"/>
      <w:pPr>
        <w:ind w:left="6255" w:hanging="449"/>
      </w:pPr>
      <w:rPr>
        <w:rFonts w:hint="default"/>
        <w:lang w:val="uk-UA" w:eastAsia="en-US" w:bidi="ar-SA"/>
      </w:rPr>
    </w:lvl>
    <w:lvl w:ilvl="7" w:tplc="880CB2DC">
      <w:numFmt w:val="bullet"/>
      <w:lvlText w:val="•"/>
      <w:lvlJc w:val="left"/>
      <w:pPr>
        <w:ind w:left="7118" w:hanging="449"/>
      </w:pPr>
      <w:rPr>
        <w:rFonts w:hint="default"/>
        <w:lang w:val="uk-UA" w:eastAsia="en-US" w:bidi="ar-SA"/>
      </w:rPr>
    </w:lvl>
    <w:lvl w:ilvl="8" w:tplc="3452A616">
      <w:numFmt w:val="bullet"/>
      <w:lvlText w:val="•"/>
      <w:lvlJc w:val="left"/>
      <w:pPr>
        <w:ind w:left="7981" w:hanging="449"/>
      </w:pPr>
      <w:rPr>
        <w:rFonts w:hint="default"/>
        <w:lang w:val="uk-UA" w:eastAsia="en-US" w:bidi="ar-SA"/>
      </w:rPr>
    </w:lvl>
  </w:abstractNum>
  <w:abstractNum w:abstractNumId="4" w15:restartNumberingAfterBreak="0">
    <w:nsid w:val="5A0E0B65"/>
    <w:multiLevelType w:val="hybridMultilevel"/>
    <w:tmpl w:val="9A02B51A"/>
    <w:lvl w:ilvl="0" w:tplc="273A3258">
      <w:start w:val="8"/>
      <w:numFmt w:val="decimal"/>
      <w:lvlText w:val="%1."/>
      <w:lvlJc w:val="left"/>
      <w:pPr>
        <w:ind w:left="1082" w:hanging="37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DADA75A2">
      <w:numFmt w:val="bullet"/>
      <w:lvlText w:val="•"/>
      <w:lvlJc w:val="left"/>
      <w:pPr>
        <w:ind w:left="1942" w:hanging="372"/>
      </w:pPr>
      <w:rPr>
        <w:rFonts w:hint="default"/>
        <w:lang w:val="uk-UA" w:eastAsia="en-US" w:bidi="ar-SA"/>
      </w:rPr>
    </w:lvl>
    <w:lvl w:ilvl="2" w:tplc="3B360062">
      <w:numFmt w:val="bullet"/>
      <w:lvlText w:val="•"/>
      <w:lvlJc w:val="left"/>
      <w:pPr>
        <w:ind w:left="2805" w:hanging="372"/>
      </w:pPr>
      <w:rPr>
        <w:rFonts w:hint="default"/>
        <w:lang w:val="uk-UA" w:eastAsia="en-US" w:bidi="ar-SA"/>
      </w:rPr>
    </w:lvl>
    <w:lvl w:ilvl="3" w:tplc="23F4904E">
      <w:numFmt w:val="bullet"/>
      <w:lvlText w:val="•"/>
      <w:lvlJc w:val="left"/>
      <w:pPr>
        <w:ind w:left="3667" w:hanging="372"/>
      </w:pPr>
      <w:rPr>
        <w:rFonts w:hint="default"/>
        <w:lang w:val="uk-UA" w:eastAsia="en-US" w:bidi="ar-SA"/>
      </w:rPr>
    </w:lvl>
    <w:lvl w:ilvl="4" w:tplc="A6CA06FC">
      <w:numFmt w:val="bullet"/>
      <w:lvlText w:val="•"/>
      <w:lvlJc w:val="left"/>
      <w:pPr>
        <w:ind w:left="4530" w:hanging="372"/>
      </w:pPr>
      <w:rPr>
        <w:rFonts w:hint="default"/>
        <w:lang w:val="uk-UA" w:eastAsia="en-US" w:bidi="ar-SA"/>
      </w:rPr>
    </w:lvl>
    <w:lvl w:ilvl="5" w:tplc="5F0A655A">
      <w:numFmt w:val="bullet"/>
      <w:lvlText w:val="•"/>
      <w:lvlJc w:val="left"/>
      <w:pPr>
        <w:ind w:left="5393" w:hanging="372"/>
      </w:pPr>
      <w:rPr>
        <w:rFonts w:hint="default"/>
        <w:lang w:val="uk-UA" w:eastAsia="en-US" w:bidi="ar-SA"/>
      </w:rPr>
    </w:lvl>
    <w:lvl w:ilvl="6" w:tplc="BE1CDB5A">
      <w:numFmt w:val="bullet"/>
      <w:lvlText w:val="•"/>
      <w:lvlJc w:val="left"/>
      <w:pPr>
        <w:ind w:left="6255" w:hanging="372"/>
      </w:pPr>
      <w:rPr>
        <w:rFonts w:hint="default"/>
        <w:lang w:val="uk-UA" w:eastAsia="en-US" w:bidi="ar-SA"/>
      </w:rPr>
    </w:lvl>
    <w:lvl w:ilvl="7" w:tplc="A3DA5678">
      <w:numFmt w:val="bullet"/>
      <w:lvlText w:val="•"/>
      <w:lvlJc w:val="left"/>
      <w:pPr>
        <w:ind w:left="7118" w:hanging="372"/>
      </w:pPr>
      <w:rPr>
        <w:rFonts w:hint="default"/>
        <w:lang w:val="uk-UA" w:eastAsia="en-US" w:bidi="ar-SA"/>
      </w:rPr>
    </w:lvl>
    <w:lvl w:ilvl="8" w:tplc="9F68073C">
      <w:numFmt w:val="bullet"/>
      <w:lvlText w:val="•"/>
      <w:lvlJc w:val="left"/>
      <w:pPr>
        <w:ind w:left="7981" w:hanging="372"/>
      </w:pPr>
      <w:rPr>
        <w:rFonts w:hint="default"/>
        <w:lang w:val="uk-UA" w:eastAsia="en-US" w:bidi="ar-SA"/>
      </w:rPr>
    </w:lvl>
  </w:abstractNum>
  <w:abstractNum w:abstractNumId="5" w15:restartNumberingAfterBreak="0">
    <w:nsid w:val="6DE94ECF"/>
    <w:multiLevelType w:val="hybridMultilevel"/>
    <w:tmpl w:val="21529704"/>
    <w:lvl w:ilvl="0" w:tplc="FCB2C7E0">
      <w:start w:val="4"/>
      <w:numFmt w:val="decimal"/>
      <w:lvlText w:val="%1."/>
      <w:lvlJc w:val="left"/>
      <w:pPr>
        <w:ind w:left="134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983A5ABC">
      <w:numFmt w:val="bullet"/>
      <w:lvlText w:val="•"/>
      <w:lvlJc w:val="left"/>
      <w:pPr>
        <w:ind w:left="2176" w:hanging="260"/>
      </w:pPr>
      <w:rPr>
        <w:rFonts w:hint="default"/>
        <w:lang w:val="uk-UA" w:eastAsia="en-US" w:bidi="ar-SA"/>
      </w:rPr>
    </w:lvl>
    <w:lvl w:ilvl="2" w:tplc="72FE066C">
      <w:numFmt w:val="bullet"/>
      <w:lvlText w:val="•"/>
      <w:lvlJc w:val="left"/>
      <w:pPr>
        <w:ind w:left="3013" w:hanging="260"/>
      </w:pPr>
      <w:rPr>
        <w:rFonts w:hint="default"/>
        <w:lang w:val="uk-UA" w:eastAsia="en-US" w:bidi="ar-SA"/>
      </w:rPr>
    </w:lvl>
    <w:lvl w:ilvl="3" w:tplc="992802BE">
      <w:numFmt w:val="bullet"/>
      <w:lvlText w:val="•"/>
      <w:lvlJc w:val="left"/>
      <w:pPr>
        <w:ind w:left="3849" w:hanging="260"/>
      </w:pPr>
      <w:rPr>
        <w:rFonts w:hint="default"/>
        <w:lang w:val="uk-UA" w:eastAsia="en-US" w:bidi="ar-SA"/>
      </w:rPr>
    </w:lvl>
    <w:lvl w:ilvl="4" w:tplc="B2E46294">
      <w:numFmt w:val="bullet"/>
      <w:lvlText w:val="•"/>
      <w:lvlJc w:val="left"/>
      <w:pPr>
        <w:ind w:left="4686" w:hanging="260"/>
      </w:pPr>
      <w:rPr>
        <w:rFonts w:hint="default"/>
        <w:lang w:val="uk-UA" w:eastAsia="en-US" w:bidi="ar-SA"/>
      </w:rPr>
    </w:lvl>
    <w:lvl w:ilvl="5" w:tplc="31249358">
      <w:numFmt w:val="bullet"/>
      <w:lvlText w:val="•"/>
      <w:lvlJc w:val="left"/>
      <w:pPr>
        <w:ind w:left="5523" w:hanging="260"/>
      </w:pPr>
      <w:rPr>
        <w:rFonts w:hint="default"/>
        <w:lang w:val="uk-UA" w:eastAsia="en-US" w:bidi="ar-SA"/>
      </w:rPr>
    </w:lvl>
    <w:lvl w:ilvl="6" w:tplc="3B1E7B50">
      <w:numFmt w:val="bullet"/>
      <w:lvlText w:val="•"/>
      <w:lvlJc w:val="left"/>
      <w:pPr>
        <w:ind w:left="6359" w:hanging="260"/>
      </w:pPr>
      <w:rPr>
        <w:rFonts w:hint="default"/>
        <w:lang w:val="uk-UA" w:eastAsia="en-US" w:bidi="ar-SA"/>
      </w:rPr>
    </w:lvl>
    <w:lvl w:ilvl="7" w:tplc="0AB8AC4A">
      <w:numFmt w:val="bullet"/>
      <w:lvlText w:val="•"/>
      <w:lvlJc w:val="left"/>
      <w:pPr>
        <w:ind w:left="7196" w:hanging="260"/>
      </w:pPr>
      <w:rPr>
        <w:rFonts w:hint="default"/>
        <w:lang w:val="uk-UA" w:eastAsia="en-US" w:bidi="ar-SA"/>
      </w:rPr>
    </w:lvl>
    <w:lvl w:ilvl="8" w:tplc="3C26D44C">
      <w:numFmt w:val="bullet"/>
      <w:lvlText w:val="•"/>
      <w:lvlJc w:val="left"/>
      <w:pPr>
        <w:ind w:left="8033" w:hanging="260"/>
      </w:pPr>
      <w:rPr>
        <w:rFonts w:hint="default"/>
        <w:lang w:val="uk-UA" w:eastAsia="en-US" w:bidi="ar-SA"/>
      </w:rPr>
    </w:lvl>
  </w:abstractNum>
  <w:abstractNum w:abstractNumId="6" w15:restartNumberingAfterBreak="0">
    <w:nsid w:val="7EC93AFD"/>
    <w:multiLevelType w:val="hybridMultilevel"/>
    <w:tmpl w:val="7E4222B6"/>
    <w:lvl w:ilvl="0" w:tplc="F90CD2C4">
      <w:start w:val="15"/>
      <w:numFmt w:val="decimal"/>
      <w:lvlText w:val="%1."/>
      <w:lvlJc w:val="left"/>
      <w:pPr>
        <w:ind w:left="1082" w:hanging="485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57E0C7A6">
      <w:numFmt w:val="bullet"/>
      <w:lvlText w:val="•"/>
      <w:lvlJc w:val="left"/>
      <w:pPr>
        <w:ind w:left="1942" w:hanging="485"/>
      </w:pPr>
      <w:rPr>
        <w:rFonts w:hint="default"/>
        <w:lang w:val="uk-UA" w:eastAsia="en-US" w:bidi="ar-SA"/>
      </w:rPr>
    </w:lvl>
    <w:lvl w:ilvl="2" w:tplc="B20CE8A2">
      <w:numFmt w:val="bullet"/>
      <w:lvlText w:val="•"/>
      <w:lvlJc w:val="left"/>
      <w:pPr>
        <w:ind w:left="2805" w:hanging="485"/>
      </w:pPr>
      <w:rPr>
        <w:rFonts w:hint="default"/>
        <w:lang w:val="uk-UA" w:eastAsia="en-US" w:bidi="ar-SA"/>
      </w:rPr>
    </w:lvl>
    <w:lvl w:ilvl="3" w:tplc="27929AA0">
      <w:numFmt w:val="bullet"/>
      <w:lvlText w:val="•"/>
      <w:lvlJc w:val="left"/>
      <w:pPr>
        <w:ind w:left="3667" w:hanging="485"/>
      </w:pPr>
      <w:rPr>
        <w:rFonts w:hint="default"/>
        <w:lang w:val="uk-UA" w:eastAsia="en-US" w:bidi="ar-SA"/>
      </w:rPr>
    </w:lvl>
    <w:lvl w:ilvl="4" w:tplc="66064DEE">
      <w:numFmt w:val="bullet"/>
      <w:lvlText w:val="•"/>
      <w:lvlJc w:val="left"/>
      <w:pPr>
        <w:ind w:left="4530" w:hanging="485"/>
      </w:pPr>
      <w:rPr>
        <w:rFonts w:hint="default"/>
        <w:lang w:val="uk-UA" w:eastAsia="en-US" w:bidi="ar-SA"/>
      </w:rPr>
    </w:lvl>
    <w:lvl w:ilvl="5" w:tplc="395840C8">
      <w:numFmt w:val="bullet"/>
      <w:lvlText w:val="•"/>
      <w:lvlJc w:val="left"/>
      <w:pPr>
        <w:ind w:left="5393" w:hanging="485"/>
      </w:pPr>
      <w:rPr>
        <w:rFonts w:hint="default"/>
        <w:lang w:val="uk-UA" w:eastAsia="en-US" w:bidi="ar-SA"/>
      </w:rPr>
    </w:lvl>
    <w:lvl w:ilvl="6" w:tplc="90464EAC">
      <w:numFmt w:val="bullet"/>
      <w:lvlText w:val="•"/>
      <w:lvlJc w:val="left"/>
      <w:pPr>
        <w:ind w:left="6255" w:hanging="485"/>
      </w:pPr>
      <w:rPr>
        <w:rFonts w:hint="default"/>
        <w:lang w:val="uk-UA" w:eastAsia="en-US" w:bidi="ar-SA"/>
      </w:rPr>
    </w:lvl>
    <w:lvl w:ilvl="7" w:tplc="7B0E642E">
      <w:numFmt w:val="bullet"/>
      <w:lvlText w:val="•"/>
      <w:lvlJc w:val="left"/>
      <w:pPr>
        <w:ind w:left="7118" w:hanging="485"/>
      </w:pPr>
      <w:rPr>
        <w:rFonts w:hint="default"/>
        <w:lang w:val="uk-UA" w:eastAsia="en-US" w:bidi="ar-SA"/>
      </w:rPr>
    </w:lvl>
    <w:lvl w:ilvl="8" w:tplc="98101284">
      <w:numFmt w:val="bullet"/>
      <w:lvlText w:val="•"/>
      <w:lvlJc w:val="left"/>
      <w:pPr>
        <w:ind w:left="7981" w:hanging="485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55"/>
    <w:rsid w:val="006164F5"/>
    <w:rsid w:val="00712E87"/>
    <w:rsid w:val="007D2A55"/>
    <w:rsid w:val="009A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5F96"/>
  <w15:docId w15:val="{48D0310B-A6F6-47B3-B2EA-04416402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line="266" w:lineRule="exact"/>
      <w:ind w:left="1082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2"/>
      <w:jc w:val="both"/>
    </w:pPr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1082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Гоша</dc:creator>
  <cp:lastModifiedBy>Максим Кумпан</cp:lastModifiedBy>
  <cp:revision>2</cp:revision>
  <dcterms:created xsi:type="dcterms:W3CDTF">2023-03-27T11:30:00Z</dcterms:created>
  <dcterms:modified xsi:type="dcterms:W3CDTF">2023-03-27T11:30:00Z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2023-03-26T00:00:00Z</vt:filetime>
  </property>
</Properties>
</file>