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l44d9mz0rhn" w:id="0"/>
      <w:bookmarkEnd w:id="0"/>
      <w:r w:rsidDel="00000000" w:rsidR="00000000" w:rsidRPr="00000000">
        <w:rPr>
          <w:rtl w:val="0"/>
        </w:rPr>
        <w:t xml:space="preserve">Libreria estrella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Sebastián Berroeta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26-11-24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highlight w:val="white"/>
          <w:rtl w:val="0"/>
        </w:rPr>
        <w:t xml:space="preserve">Libreria estrella es un proyecto de e-commerce dirigido a pequeñas librerías que quiera dar el siguiente paso a el uso de nuevas tecnologías.</w:t>
      </w:r>
    </w:p>
    <w:p w:rsidR="00000000" w:rsidDel="00000000" w:rsidP="00000000" w:rsidRDefault="00000000" w:rsidRPr="00000000" w14:paraId="00000015">
      <w:pPr>
        <w:jc w:val="both"/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highlight w:val="white"/>
          <w:rtl w:val="0"/>
        </w:rPr>
        <w:t xml:space="preserve">objetivos generales específicos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highlight w:val="white"/>
          <w:rtl w:val="0"/>
        </w:rPr>
        <w:t xml:space="preserve">construir una plataforma móvil de e-commerce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highlight w:val="white"/>
          <w:rtl w:val="0"/>
        </w:rPr>
        <w:t xml:space="preserve">permitir el movimiento de inventario dentro de la plataforma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highlight w:val="white"/>
          <w:rtl w:val="0"/>
        </w:rPr>
        <w:t xml:space="preserve">generar un informe resumen de ventas para el administrador de la tienda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color w:val="26262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highlight w:val="white"/>
          <w:rtl w:val="0"/>
        </w:rPr>
        <w:t xml:space="preserve">permitir la compra de productos dentro de la plataforma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