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Se generaron cambios a la forma de mover el stock de manera que deje un registro de movimiento, lo cual ayuda al momento de mantener registro. Se terminó todo el módulo que mueve stock. se modificó la información que se guarda de los clientes para facilitar la generación de una boleta</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16">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8">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9">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A">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2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2C">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2D">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2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2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31">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33">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3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bl>
    <w:p w:rsidR="00000000" w:rsidDel="00000000" w:rsidP="00000000" w:rsidRDefault="00000000" w:rsidRPr="00000000" w14:paraId="00000035">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38">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39">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i w:val="1"/>
                <w:color w:val="548dd4"/>
                <w:sz w:val="20"/>
                <w:szCs w:val="20"/>
                <w:rtl w:val="0"/>
              </w:rPr>
              <w:t xml:space="preserve">el tiempo y la desorganización me han dificultado en gran medida el trabajo, para la desorganización cree un trello para poder mantener registro de mi avance, en cuanto al tiempo solo puedo trabajar más horas.</w:t>
            </w:r>
            <w:r w:rsidDel="00000000" w:rsidR="00000000" w:rsidRPr="00000000">
              <w:rPr>
                <w:rtl w:val="0"/>
              </w:rPr>
            </w:r>
          </w:p>
          <w:p w:rsidR="00000000" w:rsidDel="00000000" w:rsidP="00000000" w:rsidRDefault="00000000" w:rsidRPr="00000000" w14:paraId="0000003A">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3E">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i w:val="1"/>
                <w:color w:val="548dd4"/>
                <w:sz w:val="20"/>
                <w:szCs w:val="20"/>
                <w:rtl w:val="0"/>
              </w:rPr>
              <w:t xml:space="preserve"> En el caso del proyecto no tuve que modificar en gran medida nada, ya que tenía una planeación sólida de los objetivos que quería cumplir con el proyecto.</w:t>
            </w:r>
            <w:r w:rsidDel="00000000" w:rsidR="00000000" w:rsidRPr="00000000">
              <w:rPr>
                <w:rtl w:val="0"/>
              </w:rPr>
            </w:r>
          </w:p>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7">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La integración a plataforma de pago está retrasada, ya que me encontré con problemas de autenticación y dificultades para añadir una librería.</w:t>
            </w:r>
            <w:r w:rsidDel="00000000" w:rsidR="00000000" w:rsidRPr="00000000">
              <w:rPr>
                <w:rtl w:val="0"/>
              </w:rPr>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nYG5BB3LMJQekHlGmcNT8MG0kQ==">CgMxLjAyCGguZ2pkZ3hzOAByITFwakNnTjZTSmtndnBmTG5fdDluaTIxWDlZMDI5SVJYYQ==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