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943" w:rsidRPr="0074483F" w:rsidRDefault="0074483F" w:rsidP="007701ED">
      <w:pPr>
        <w:rPr>
          <w:sz w:val="28"/>
        </w:rPr>
      </w:pPr>
      <w:bookmarkStart w:id="0" w:name="_GoBack"/>
      <w:bookmarkEnd w:id="0"/>
      <w:r w:rsidRPr="0074483F">
        <w:rPr>
          <w:sz w:val="28"/>
        </w:rPr>
        <w:t>Project Notes</w:t>
      </w:r>
    </w:p>
    <w:sdt>
      <w:sdtPr>
        <w:alias w:val="Project Notes"/>
        <w:tag w:val="_OINA.Reporting.Mustang.Placeholder.ProjectNotes"/>
        <w:id w:val="10054749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7701ED" w:rsidRPr="0074483F" w:rsidRDefault="0074483F" w:rsidP="007701ED">
      <w:pPr>
        <w:rPr>
          <w:sz w:val="28"/>
        </w:rPr>
      </w:pPr>
      <w:r w:rsidRPr="0074483F">
        <w:rPr>
          <w:sz w:val="28"/>
        </w:rPr>
        <w:t>Specimen Notes</w:t>
      </w:r>
    </w:p>
    <w:sdt>
      <w:sdtPr>
        <w:alias w:val="Specimen Notes"/>
        <w:tag w:val="_OINA.Reporting.Mustang.Placeholder.SpecimenNotes"/>
        <w:id w:val="10054751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2B44FC" w:rsidRDefault="002B44FC" w:rsidP="007701ED">
      <w:pPr>
        <w:sectPr w:rsidR="002B44FC" w:rsidSect="00992A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440" w:right="1440" w:bottom="1440" w:left="1440" w:header="709" w:footer="708" w:gutter="0"/>
          <w:cols w:space="708"/>
          <w:docGrid w:linePitch="360"/>
        </w:sectPr>
      </w:pPr>
    </w:p>
    <w:p w:rsidR="002B44FC" w:rsidRDefault="002B44FC" w:rsidP="002B44FC">
      <w:pPr>
        <w:jc w:val="center"/>
      </w:pPr>
      <w:r>
        <w:rPr>
          <w:noProof/>
        </w:rPr>
        <w:lastRenderedPageBreak/>
        <w:drawing>
          <wp:inline distT="0" distB="0" distL="0" distR="0">
            <wp:extent cx="8150860" cy="532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8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3E4" w:rsidRDefault="009E13E4" w:rsidP="002B44FC">
      <w:pPr>
        <w:sectPr w:rsidR="009E13E4" w:rsidSect="002B44FC">
          <w:pgSz w:w="15840" w:h="12240" w:orient="landscape" w:code="1"/>
          <w:pgMar w:top="1440" w:right="1440" w:bottom="1440" w:left="1440" w:header="709" w:footer="708" w:gutter="0"/>
          <w:cols w:space="708"/>
          <w:docGrid w:linePitch="360"/>
        </w:sectPr>
      </w:pPr>
    </w:p>
    <w:p w:rsidR="009E13E4" w:rsidRDefault="009E13E4" w:rsidP="009E13E4">
      <w:pPr>
        <w:jc w:val="center"/>
      </w:pPr>
      <w:r>
        <w:rPr>
          <w:noProof/>
        </w:rPr>
        <w:lastRenderedPageBreak/>
        <w:drawing>
          <wp:inline distT="0" distB="0" distL="0" distR="0">
            <wp:extent cx="8150860" cy="532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8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9E13E4">
      <w:pPr>
        <w:sectPr w:rsidR="00273852" w:rsidSect="002B44FC">
          <w:pgSz w:w="15840" w:h="12240" w:orient="landscape" w:code="1"/>
          <w:pgMar w:top="1440" w:right="1440" w:bottom="1440" w:left="1440" w:header="709" w:footer="708" w:gutter="0"/>
          <w:cols w:space="708"/>
          <w:docGrid w:linePitch="360"/>
        </w:sectPr>
      </w:pPr>
    </w:p>
    <w:p w:rsidR="00273852" w:rsidRDefault="00273852" w:rsidP="00273852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1701"/>
      </w:tblGrid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Accelerating Voltage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20.00 kV</w:t>
            </w:r>
          </w:p>
        </w:tc>
      </w:tr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Specimen Tilt (degrees)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70.00 °</w:t>
            </w:r>
          </w:p>
        </w:tc>
      </w:tr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Hit Rate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86.38 %</w:t>
            </w:r>
          </w:p>
        </w:tc>
      </w:tr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Speed of Acquisition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13.50 Hz</w:t>
            </w:r>
          </w:p>
        </w:tc>
      </w:tr>
    </w:tbl>
    <w:p w:rsidR="00273852" w:rsidRDefault="00273852" w:rsidP="00273852">
      <w:pPr>
        <w:pStyle w:val="Heading1"/>
        <w:rPr>
          <w:rStyle w:val="Heading1Char"/>
        </w:rPr>
      </w:pPr>
    </w:p>
    <w:p w:rsidR="00273852" w:rsidRDefault="00273852" w:rsidP="00273852">
      <w:pPr>
        <w:autoSpaceDE w:val="0"/>
        <w:autoSpaceDN w:val="0"/>
        <w:adjustRightInd w:val="0"/>
        <w:spacing w:after="0" w:line="240" w:lineRule="auto"/>
        <w:jc w:val="both"/>
        <w:rPr>
          <w:rFonts w:eastAsiaTheme="minorEastAsia"/>
          <w:lang w:val="en-GB"/>
        </w:rPr>
      </w:pPr>
      <w:r>
        <w:rPr>
          <w:rFonts w:ascii="Georgia" w:hAnsi="Georgia" w:cs="Georgia"/>
          <w:color w:val="000000"/>
          <w:sz w:val="24"/>
        </w:rPr>
        <w:t>Phases for Acquisition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47"/>
        <w:gridCol w:w="947"/>
        <w:gridCol w:w="1041"/>
        <w:gridCol w:w="1052"/>
        <w:gridCol w:w="1041"/>
        <w:gridCol w:w="1210"/>
        <w:gridCol w:w="1092"/>
        <w:gridCol w:w="1325"/>
      </w:tblGrid>
      <w:tr w:rsidR="00273852" w:rsidTr="00273852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Phase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b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c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Alpha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Beta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Gamma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Space Group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Database</w:t>
            </w:r>
          </w:p>
        </w:tc>
      </w:tr>
      <w:tr w:rsidR="00273852" w:rsidTr="00273852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Calcite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17.06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0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HKL</w:t>
            </w:r>
          </w:p>
        </w:tc>
      </w:tr>
      <w:tr w:rsidR="00273852" w:rsidTr="00273852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Quartz-new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5.50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152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pPr>
              <w:rPr>
                <w:lang w:eastAsia="en-GB"/>
              </w:rPr>
            </w:pPr>
            <w:r>
              <w:t>HKL</w:t>
            </w:r>
          </w:p>
        </w:tc>
      </w:tr>
    </w:tbl>
    <w:p w:rsidR="00273852" w:rsidRDefault="00273852" w:rsidP="00273852">
      <w:pPr>
        <w:rPr>
          <w:lang w:val="en-GB" w:eastAsia="en-GB"/>
        </w:rPr>
      </w:pPr>
    </w:p>
    <w:p w:rsidR="00273852" w:rsidRDefault="00273852" w:rsidP="00273852">
      <w:r>
        <w:tab/>
      </w:r>
    </w:p>
    <w:p w:rsidR="00273852" w:rsidRDefault="00273852" w:rsidP="00273852">
      <w:r>
        <w:br w:type="page"/>
      </w:r>
    </w:p>
    <w:p w:rsidR="00273852" w:rsidRDefault="00273852" w:rsidP="00273852">
      <w:pPr>
        <w:jc w:val="center"/>
      </w:pPr>
      <w:r>
        <w:rPr>
          <w:noProof/>
        </w:rPr>
        <w:drawing>
          <wp:inline distT="0" distB="0" distL="0" distR="0">
            <wp:extent cx="5638165" cy="3999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273852">
      <w:r>
        <w:rPr>
          <w:noProof/>
        </w:rPr>
        <w:drawing>
          <wp:inline distT="0" distB="0" distL="0" distR="0">
            <wp:extent cx="2821940" cy="2715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140" cy="2715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273852">
      <w:r>
        <w:rPr>
          <w:noProof/>
        </w:rPr>
        <w:drawing>
          <wp:inline distT="0" distB="0" distL="0" distR="0">
            <wp:extent cx="2821940" cy="2715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140" cy="271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273852">
      <w:r>
        <w:rPr>
          <w:noProof/>
        </w:rPr>
        <w:drawing>
          <wp:inline distT="0" distB="0" distL="0" distR="0">
            <wp:extent cx="2821940" cy="2715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140" cy="2715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273852">
      <w:r>
        <w:rPr>
          <w:noProof/>
        </w:rPr>
        <w:drawing>
          <wp:inline distT="0" distB="0" distL="0" distR="0">
            <wp:extent cx="2821940" cy="271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140" cy="271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273852">
      <w:r>
        <w:rPr>
          <w:noProof/>
        </w:rPr>
        <w:drawing>
          <wp:inline distT="0" distB="0" distL="0" distR="0">
            <wp:extent cx="2821940" cy="2715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140" cy="271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273852">
      <w:r>
        <w:rPr>
          <w:noProof/>
        </w:rPr>
        <w:drawing>
          <wp:inline distT="0" distB="0" distL="0" distR="0">
            <wp:extent cx="2821940" cy="271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140" cy="2715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852" w:rsidRDefault="00273852" w:rsidP="00273852"/>
    <w:p w:rsidR="00273852" w:rsidRDefault="00273852" w:rsidP="00273852"/>
    <w:p w:rsidR="00273852" w:rsidRDefault="00273852" w:rsidP="00273852"/>
    <w:p w:rsidR="00273852" w:rsidRDefault="00273852" w:rsidP="00273852">
      <w:r>
        <w:br w:type="page"/>
      </w:r>
    </w:p>
    <w:p w:rsidR="00273852" w:rsidRDefault="00273852" w:rsidP="00273852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Phase Fraction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7"/>
        <w:gridCol w:w="2850"/>
        <w:gridCol w:w="2839"/>
      </w:tblGrid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Phase Name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Phase Fraction (%)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Phase Count</w:t>
            </w:r>
          </w:p>
        </w:tc>
      </w:tr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Calcite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86.14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71065</w:t>
            </w:r>
          </w:p>
        </w:tc>
      </w:tr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Quartz-new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0.24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196</w:t>
            </w:r>
          </w:p>
        </w:tc>
      </w:tr>
      <w:tr w:rsidR="00273852" w:rsidTr="00273852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Zero Solutions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13.62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73852" w:rsidRDefault="00273852">
            <w:r>
              <w:t>11236</w:t>
            </w:r>
          </w:p>
        </w:tc>
      </w:tr>
    </w:tbl>
    <w:p w:rsidR="00273852" w:rsidRDefault="00273852" w:rsidP="00273852">
      <w:pPr>
        <w:rPr>
          <w:lang w:val="en-GB" w:eastAsia="en-GB"/>
        </w:rPr>
      </w:pPr>
    </w:p>
    <w:p w:rsidR="00CB7E77" w:rsidRDefault="00CB7E77" w:rsidP="00273852"/>
    <w:sectPr w:rsidR="00CB7E77" w:rsidSect="00273852">
      <w:pgSz w:w="12240" w:h="15840" w:code="1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B3D" w:rsidRDefault="00FF0B3D" w:rsidP="00333962">
      <w:pPr>
        <w:spacing w:after="0" w:line="240" w:lineRule="auto"/>
      </w:pPr>
      <w:r>
        <w:separator/>
      </w:r>
    </w:p>
  </w:endnote>
  <w:end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Default="00C93735" w:rsidP="003F71F4">
    <w:pPr>
      <w:pStyle w:val="Footer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3257783C" wp14:editId="60AC72DB">
          <wp:simplePos x="0" y="0"/>
          <wp:positionH relativeFrom="column">
            <wp:posOffset>4819650</wp:posOffset>
          </wp:positionH>
          <wp:positionV relativeFrom="paragraph">
            <wp:posOffset>-179705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B3D" w:rsidRDefault="00FF0B3D" w:rsidP="00333962">
      <w:pPr>
        <w:spacing w:after="0" w:line="240" w:lineRule="auto"/>
      </w:pPr>
      <w:r>
        <w:separator/>
      </w:r>
    </w:p>
  </w:footnote>
  <w:foot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Pr="002F4AC0" w:rsidRDefault="00273852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.35pt;margin-top:25.5pt;width:470.25pt;height:0;z-index:251667456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4.85pt;margin-top:-2.7pt;width:357pt;height:34.45pt;z-index:251668480" filled="f" stroked="f">
          <v:textbox style="mso-next-textbox:#_x0000_s2051">
            <w:txbxContent>
              <w:p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C1</w:t>
                </w:r>
              </w:p>
              <w:p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                                 </w:t>
    </w:r>
    <w:r w:rsidR="002F4AC0" w:rsidRPr="00750139">
      <w:rPr>
        <w:rStyle w:val="PlaceholderText"/>
        <w:b/>
        <w:color w:val="000000" w:themeColor="text1"/>
        <w:sz w:val="28"/>
      </w:rPr>
      <w:t>1/31/2014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E0E09592"/>
    <w:lvl w:ilvl="0" w:tplc="814A6C7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D46D314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52C60BC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42C4D974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DFCE63D2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C4E6464A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00CAAB30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D4E63B90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7960B69C">
      <w:numFmt w:val="decimal"/>
      <w:lvlText w:val=""/>
      <w:lvlJc w:val="left"/>
    </w:lvl>
  </w:abstractNum>
  <w:abstractNum w:abstractNumId="1">
    <w:nsid w:val="90000001"/>
    <w:multiLevelType w:val="hybridMultilevel"/>
    <w:tmpl w:val="EC647B34"/>
    <w:lvl w:ilvl="0" w:tplc="DCE6E7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32ECCC4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11C63A8A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1FF68E9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B1BAB054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F2D2150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1E7243E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3DBA5F84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E5D4834E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57DD9"/>
    <w:rsid w:val="00090963"/>
    <w:rsid w:val="00097A90"/>
    <w:rsid w:val="000B2665"/>
    <w:rsid w:val="000B41AE"/>
    <w:rsid w:val="000B480D"/>
    <w:rsid w:val="000B6217"/>
    <w:rsid w:val="000D5956"/>
    <w:rsid w:val="000E1D5F"/>
    <w:rsid w:val="000E4BA3"/>
    <w:rsid w:val="000E6782"/>
    <w:rsid w:val="001010AD"/>
    <w:rsid w:val="00104F2B"/>
    <w:rsid w:val="00121D47"/>
    <w:rsid w:val="0012307D"/>
    <w:rsid w:val="001257A4"/>
    <w:rsid w:val="00166354"/>
    <w:rsid w:val="001670EE"/>
    <w:rsid w:val="00176BD4"/>
    <w:rsid w:val="00190C6A"/>
    <w:rsid w:val="00194B62"/>
    <w:rsid w:val="001B6981"/>
    <w:rsid w:val="001C1A90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4F"/>
    <w:rsid w:val="00237BF7"/>
    <w:rsid w:val="002422E1"/>
    <w:rsid w:val="00244091"/>
    <w:rsid w:val="0026334F"/>
    <w:rsid w:val="00266DA0"/>
    <w:rsid w:val="00273852"/>
    <w:rsid w:val="00280D2F"/>
    <w:rsid w:val="00282460"/>
    <w:rsid w:val="00291EE5"/>
    <w:rsid w:val="002A7242"/>
    <w:rsid w:val="002B44FC"/>
    <w:rsid w:val="002B64E2"/>
    <w:rsid w:val="002D1513"/>
    <w:rsid w:val="002F4AC0"/>
    <w:rsid w:val="00300ADF"/>
    <w:rsid w:val="003064D7"/>
    <w:rsid w:val="00324EA9"/>
    <w:rsid w:val="00333962"/>
    <w:rsid w:val="003340E2"/>
    <w:rsid w:val="0036014F"/>
    <w:rsid w:val="0037229E"/>
    <w:rsid w:val="00380289"/>
    <w:rsid w:val="003A7E3C"/>
    <w:rsid w:val="003B509E"/>
    <w:rsid w:val="003D7F43"/>
    <w:rsid w:val="003F71F4"/>
    <w:rsid w:val="00402561"/>
    <w:rsid w:val="004036D7"/>
    <w:rsid w:val="00422642"/>
    <w:rsid w:val="00430DA1"/>
    <w:rsid w:val="004461C3"/>
    <w:rsid w:val="004516AF"/>
    <w:rsid w:val="0045543D"/>
    <w:rsid w:val="00455769"/>
    <w:rsid w:val="00473C22"/>
    <w:rsid w:val="004776AB"/>
    <w:rsid w:val="00477EB8"/>
    <w:rsid w:val="004917FD"/>
    <w:rsid w:val="004A30C5"/>
    <w:rsid w:val="004A74B2"/>
    <w:rsid w:val="004E70C0"/>
    <w:rsid w:val="004F5F38"/>
    <w:rsid w:val="004F6460"/>
    <w:rsid w:val="00500D61"/>
    <w:rsid w:val="00507E5F"/>
    <w:rsid w:val="00513E1F"/>
    <w:rsid w:val="0052069C"/>
    <w:rsid w:val="00521510"/>
    <w:rsid w:val="0053715A"/>
    <w:rsid w:val="005413E1"/>
    <w:rsid w:val="00543418"/>
    <w:rsid w:val="00545026"/>
    <w:rsid w:val="00547BA2"/>
    <w:rsid w:val="00552ADA"/>
    <w:rsid w:val="005564C5"/>
    <w:rsid w:val="005701BB"/>
    <w:rsid w:val="00570B6C"/>
    <w:rsid w:val="00572F90"/>
    <w:rsid w:val="00587FED"/>
    <w:rsid w:val="00595306"/>
    <w:rsid w:val="005963A1"/>
    <w:rsid w:val="005A0D1E"/>
    <w:rsid w:val="005F51D7"/>
    <w:rsid w:val="005F659E"/>
    <w:rsid w:val="00616883"/>
    <w:rsid w:val="00624BD7"/>
    <w:rsid w:val="00624CEF"/>
    <w:rsid w:val="006276D1"/>
    <w:rsid w:val="0063673A"/>
    <w:rsid w:val="00657035"/>
    <w:rsid w:val="00682018"/>
    <w:rsid w:val="0068672C"/>
    <w:rsid w:val="006A0190"/>
    <w:rsid w:val="006A5E4D"/>
    <w:rsid w:val="006B1B30"/>
    <w:rsid w:val="006B2AC1"/>
    <w:rsid w:val="006B5CCC"/>
    <w:rsid w:val="006C6A3E"/>
    <w:rsid w:val="006E3F68"/>
    <w:rsid w:val="006E5947"/>
    <w:rsid w:val="006E7ED6"/>
    <w:rsid w:val="00705E4C"/>
    <w:rsid w:val="0074483F"/>
    <w:rsid w:val="007478C7"/>
    <w:rsid w:val="00750139"/>
    <w:rsid w:val="00756A54"/>
    <w:rsid w:val="0076542E"/>
    <w:rsid w:val="007701ED"/>
    <w:rsid w:val="007747F2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104B5"/>
    <w:rsid w:val="0082454B"/>
    <w:rsid w:val="008267FE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2A82"/>
    <w:rsid w:val="009A448B"/>
    <w:rsid w:val="009A718E"/>
    <w:rsid w:val="009D2C27"/>
    <w:rsid w:val="009D5BAD"/>
    <w:rsid w:val="009E13E4"/>
    <w:rsid w:val="009E5A65"/>
    <w:rsid w:val="00A00EC5"/>
    <w:rsid w:val="00A0499F"/>
    <w:rsid w:val="00A13B11"/>
    <w:rsid w:val="00A2127B"/>
    <w:rsid w:val="00A22CD0"/>
    <w:rsid w:val="00A25229"/>
    <w:rsid w:val="00A25D4F"/>
    <w:rsid w:val="00A26B3D"/>
    <w:rsid w:val="00A31439"/>
    <w:rsid w:val="00A32810"/>
    <w:rsid w:val="00A34CF1"/>
    <w:rsid w:val="00A43E81"/>
    <w:rsid w:val="00A46B70"/>
    <w:rsid w:val="00A50A67"/>
    <w:rsid w:val="00A56094"/>
    <w:rsid w:val="00A74C00"/>
    <w:rsid w:val="00A87360"/>
    <w:rsid w:val="00A87941"/>
    <w:rsid w:val="00AB1C32"/>
    <w:rsid w:val="00AE0C85"/>
    <w:rsid w:val="00AF2C76"/>
    <w:rsid w:val="00B115C4"/>
    <w:rsid w:val="00B53F37"/>
    <w:rsid w:val="00B66A76"/>
    <w:rsid w:val="00B673E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4230E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A6467"/>
    <w:rsid w:val="00CB0A77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37EF5"/>
    <w:rsid w:val="00D46B58"/>
    <w:rsid w:val="00D76540"/>
    <w:rsid w:val="00D8789D"/>
    <w:rsid w:val="00D92828"/>
    <w:rsid w:val="00DB32D3"/>
    <w:rsid w:val="00DB5D2B"/>
    <w:rsid w:val="00DB6317"/>
    <w:rsid w:val="00DC4787"/>
    <w:rsid w:val="00DC7369"/>
    <w:rsid w:val="00DD0083"/>
    <w:rsid w:val="00E34AA5"/>
    <w:rsid w:val="00E36B80"/>
    <w:rsid w:val="00E44E81"/>
    <w:rsid w:val="00E475E6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43A7"/>
    <w:rsid w:val="00F16200"/>
    <w:rsid w:val="00F2467F"/>
    <w:rsid w:val="00F2635A"/>
    <w:rsid w:val="00F277E5"/>
    <w:rsid w:val="00F30913"/>
    <w:rsid w:val="00F60995"/>
    <w:rsid w:val="00F72971"/>
    <w:rsid w:val="00F77E1C"/>
    <w:rsid w:val="00F8158E"/>
    <w:rsid w:val="00F81C56"/>
    <w:rsid w:val="00FA030B"/>
    <w:rsid w:val="00FA4D4C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B3D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paragraph" w:styleId="Heading1">
    <w:name w:val="heading 1"/>
    <w:basedOn w:val="Normal"/>
    <w:next w:val="Normal"/>
    <w:link w:val="Heading1Char"/>
    <w:uiPriority w:val="9"/>
    <w:qFormat/>
    <w:rsid w:val="002738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738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7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CA4C4-78B2-42A3-9ABF-242D4435CA7D}"/>
      </w:docPartPr>
      <w:docPartBody>
        <w:p w:rsidR="00E26580" w:rsidRDefault="000C727B"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67F32"/>
    <w:rsid w:val="00025FF8"/>
    <w:rsid w:val="000C727B"/>
    <w:rsid w:val="001163DD"/>
    <w:rsid w:val="002A0E9E"/>
    <w:rsid w:val="005628B2"/>
    <w:rsid w:val="00585452"/>
    <w:rsid w:val="00594BAF"/>
    <w:rsid w:val="005B6A2B"/>
    <w:rsid w:val="0061620C"/>
    <w:rsid w:val="006A5C23"/>
    <w:rsid w:val="006F5BC3"/>
    <w:rsid w:val="00755291"/>
    <w:rsid w:val="007973C8"/>
    <w:rsid w:val="00863C83"/>
    <w:rsid w:val="008A5245"/>
    <w:rsid w:val="008D2979"/>
    <w:rsid w:val="009B1FCA"/>
    <w:rsid w:val="00A67F32"/>
    <w:rsid w:val="00BC5760"/>
    <w:rsid w:val="00CB06DA"/>
    <w:rsid w:val="00CC1FE3"/>
    <w:rsid w:val="00CD4BFE"/>
    <w:rsid w:val="00DA018B"/>
    <w:rsid w:val="00E26580"/>
    <w:rsid w:val="00E726EE"/>
    <w:rsid w:val="00E75709"/>
    <w:rsid w:val="00EE5BB3"/>
    <w:rsid w:val="00F4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727B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3">
    <w:name w:val="95744B422A1742B3BCF1799D5F49E09D3"/>
    <w:rsid w:val="000C727B"/>
    <w:rPr>
      <w:rFonts w:eastAsiaTheme="minorHAnsi"/>
      <w:lang w:val="en-US" w:eastAsia="en-US"/>
    </w:rPr>
  </w:style>
  <w:style w:type="paragraph" w:customStyle="1" w:styleId="7F13A88980A748DC8AE545B506A4E1F92">
    <w:name w:val="7F13A88980A748DC8AE545B506A4E1F92"/>
    <w:rsid w:val="000C727B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DBC5FA-B79D-4C82-98B3-D36707CDF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Report - Project Details</vt:lpstr>
    </vt:vector>
  </TitlesOfParts>
  <Company>Oxford Instruments</Company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Report - Project Details</dc:title>
  <dc:subject>Template</dc:subject>
  <dc:creator>Oxford</dc:creator>
  <cp:keywords/>
  <cp:lastModifiedBy>Oxford</cp:lastModifiedBy>
  <cp:revision>14</cp:revision>
  <dcterms:created xsi:type="dcterms:W3CDTF">2012-03-20T10:48:00Z</dcterms:created>
  <dcterms:modified xsi:type="dcterms:W3CDTF">2014-01-31T18:57:00Z</dcterms:modified>
  <cp:category>SiteReport</cp:category>
</cp:coreProperties>
</file>