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130F3" w14:textId="77777777" w:rsidR="000639E1" w:rsidRPr="000639E1" w:rsidRDefault="000639E1" w:rsidP="000639E1">
      <w:pPr>
        <w:jc w:val="center"/>
        <w:rPr>
          <w:sz w:val="28"/>
          <w:szCs w:val="28"/>
        </w:rPr>
      </w:pPr>
      <w:r w:rsidRPr="000639E1">
        <w:rPr>
          <w:sz w:val="28"/>
          <w:szCs w:val="28"/>
        </w:rPr>
        <w:t>Actividad 1 - Diseño y operaciones CRUD en Bases de datos NoSQL</w:t>
      </w:r>
    </w:p>
    <w:p w14:paraId="74D53456" w14:textId="77777777" w:rsidR="00236E6D" w:rsidRPr="002869B6" w:rsidRDefault="00236E6D">
      <w:pPr>
        <w:jc w:val="center"/>
        <w:rPr>
          <w:sz w:val="36"/>
          <w:szCs w:val="36"/>
        </w:rPr>
      </w:pPr>
    </w:p>
    <w:p w14:paraId="3245B40A" w14:textId="77777777" w:rsidR="00236E6D" w:rsidRPr="002869B6" w:rsidRDefault="00236E6D">
      <w:pPr>
        <w:jc w:val="center"/>
        <w:rPr>
          <w:sz w:val="36"/>
          <w:szCs w:val="36"/>
        </w:rPr>
      </w:pPr>
    </w:p>
    <w:p w14:paraId="3718B395" w14:textId="77777777" w:rsidR="00236E6D" w:rsidRPr="002869B6" w:rsidRDefault="00236E6D">
      <w:pPr>
        <w:jc w:val="center"/>
        <w:rPr>
          <w:sz w:val="36"/>
          <w:szCs w:val="36"/>
        </w:rPr>
      </w:pPr>
    </w:p>
    <w:p w14:paraId="49AE2DB3" w14:textId="77777777" w:rsidR="00236E6D" w:rsidRPr="002869B6" w:rsidRDefault="00236E6D">
      <w:pPr>
        <w:jc w:val="center"/>
        <w:rPr>
          <w:sz w:val="36"/>
          <w:szCs w:val="36"/>
          <w:u w:val="single"/>
        </w:rPr>
      </w:pPr>
    </w:p>
    <w:p w14:paraId="3A1C0C50" w14:textId="77777777" w:rsidR="00236E6D" w:rsidRPr="002869B6" w:rsidRDefault="00236E6D">
      <w:pPr>
        <w:jc w:val="center"/>
        <w:rPr>
          <w:sz w:val="36"/>
          <w:szCs w:val="36"/>
        </w:rPr>
      </w:pPr>
    </w:p>
    <w:p w14:paraId="61111C32" w14:textId="77777777" w:rsidR="00236E6D" w:rsidRPr="002869B6" w:rsidRDefault="00236E6D">
      <w:pPr>
        <w:jc w:val="center"/>
        <w:rPr>
          <w:sz w:val="36"/>
          <w:szCs w:val="36"/>
        </w:rPr>
      </w:pPr>
    </w:p>
    <w:p w14:paraId="6873A0C6" w14:textId="77777777" w:rsidR="00236E6D" w:rsidRPr="002869B6" w:rsidRDefault="00236E6D">
      <w:pPr>
        <w:jc w:val="center"/>
        <w:rPr>
          <w:sz w:val="36"/>
          <w:szCs w:val="36"/>
        </w:rPr>
      </w:pPr>
    </w:p>
    <w:p w14:paraId="36EBBA60" w14:textId="77777777" w:rsidR="00236E6D" w:rsidRPr="002869B6" w:rsidRDefault="002B05BF" w:rsidP="00680095">
      <w:pPr>
        <w:jc w:val="center"/>
        <w:rPr>
          <w:sz w:val="28"/>
          <w:szCs w:val="28"/>
        </w:rPr>
      </w:pPr>
      <w:r w:rsidRPr="002869B6">
        <w:rPr>
          <w:sz w:val="28"/>
          <w:szCs w:val="28"/>
        </w:rPr>
        <w:tab/>
      </w:r>
    </w:p>
    <w:p w14:paraId="0C59C4AD" w14:textId="77777777" w:rsidR="00680095" w:rsidRPr="002869B6" w:rsidRDefault="00680095" w:rsidP="00680095">
      <w:pPr>
        <w:jc w:val="center"/>
        <w:rPr>
          <w:sz w:val="28"/>
          <w:szCs w:val="28"/>
          <w:u w:val="single"/>
        </w:rPr>
      </w:pPr>
    </w:p>
    <w:p w14:paraId="6ADAE57B" w14:textId="77777777" w:rsidR="00680095" w:rsidRPr="002869B6" w:rsidRDefault="00680095" w:rsidP="00680095">
      <w:pPr>
        <w:jc w:val="center"/>
        <w:rPr>
          <w:sz w:val="36"/>
          <w:szCs w:val="36"/>
        </w:rPr>
      </w:pPr>
    </w:p>
    <w:p w14:paraId="6AA28835" w14:textId="6A4A5F44" w:rsidR="00236E6D" w:rsidRPr="002869B6" w:rsidRDefault="008950C7">
      <w:pPr>
        <w:jc w:val="center"/>
        <w:rPr>
          <w:sz w:val="36"/>
          <w:szCs w:val="36"/>
        </w:rPr>
      </w:pPr>
      <w:r>
        <w:rPr>
          <w:sz w:val="28"/>
          <w:szCs w:val="28"/>
        </w:rPr>
        <w:t>MongoDB Blue Lock</w:t>
      </w:r>
    </w:p>
    <w:p w14:paraId="78504213" w14:textId="77777777" w:rsidR="00236E6D" w:rsidRPr="002869B6" w:rsidRDefault="00236E6D">
      <w:pPr>
        <w:jc w:val="center"/>
        <w:rPr>
          <w:sz w:val="36"/>
          <w:szCs w:val="36"/>
        </w:rPr>
      </w:pPr>
    </w:p>
    <w:p w14:paraId="3A03D787" w14:textId="77777777" w:rsidR="00236E6D" w:rsidRPr="002869B6" w:rsidRDefault="00236E6D">
      <w:pPr>
        <w:jc w:val="center"/>
        <w:rPr>
          <w:sz w:val="36"/>
          <w:szCs w:val="36"/>
        </w:rPr>
      </w:pPr>
    </w:p>
    <w:p w14:paraId="40701D00" w14:textId="77777777" w:rsidR="00236E6D" w:rsidRPr="002869B6" w:rsidRDefault="00236E6D">
      <w:pPr>
        <w:jc w:val="center"/>
        <w:rPr>
          <w:sz w:val="36"/>
          <w:szCs w:val="36"/>
        </w:rPr>
      </w:pPr>
    </w:p>
    <w:p w14:paraId="2815635E" w14:textId="77777777" w:rsidR="00236E6D" w:rsidRPr="002869B6" w:rsidRDefault="00236E6D" w:rsidP="00680095">
      <w:pPr>
        <w:rPr>
          <w:sz w:val="36"/>
          <w:szCs w:val="36"/>
        </w:rPr>
      </w:pPr>
    </w:p>
    <w:p w14:paraId="5791C2DF" w14:textId="77777777" w:rsidR="00236E6D" w:rsidRPr="002869B6" w:rsidRDefault="00236E6D">
      <w:pPr>
        <w:jc w:val="center"/>
        <w:rPr>
          <w:sz w:val="36"/>
          <w:szCs w:val="36"/>
        </w:rPr>
      </w:pPr>
    </w:p>
    <w:p w14:paraId="0DEDC7EC" w14:textId="77777777" w:rsidR="00680095" w:rsidRPr="002869B6" w:rsidRDefault="00680095">
      <w:pPr>
        <w:jc w:val="center"/>
        <w:rPr>
          <w:sz w:val="36"/>
          <w:szCs w:val="36"/>
        </w:rPr>
      </w:pPr>
    </w:p>
    <w:p w14:paraId="761B5337" w14:textId="77777777" w:rsidR="00236E6D" w:rsidRPr="002869B6" w:rsidRDefault="00236E6D">
      <w:pPr>
        <w:jc w:val="center"/>
        <w:rPr>
          <w:sz w:val="36"/>
          <w:szCs w:val="36"/>
        </w:rPr>
      </w:pPr>
    </w:p>
    <w:p w14:paraId="115464D0" w14:textId="77777777" w:rsidR="00236E6D" w:rsidRPr="002869B6" w:rsidRDefault="00236E6D">
      <w:pPr>
        <w:jc w:val="center"/>
        <w:rPr>
          <w:sz w:val="36"/>
          <w:szCs w:val="36"/>
        </w:rPr>
      </w:pPr>
    </w:p>
    <w:p w14:paraId="6DAC2E8A" w14:textId="77777777" w:rsidR="00236E6D" w:rsidRPr="002869B6" w:rsidRDefault="00236E6D">
      <w:pPr>
        <w:jc w:val="center"/>
        <w:rPr>
          <w:sz w:val="36"/>
          <w:szCs w:val="36"/>
        </w:rPr>
      </w:pPr>
    </w:p>
    <w:p w14:paraId="01826011" w14:textId="144A26F0" w:rsidR="002B05BF" w:rsidRPr="002869B6" w:rsidRDefault="00C2397B" w:rsidP="00C2397B">
      <w:pPr>
        <w:jc w:val="center"/>
        <w:rPr>
          <w:sz w:val="28"/>
          <w:szCs w:val="28"/>
        </w:rPr>
      </w:pPr>
      <w:r w:rsidRPr="002869B6">
        <w:rPr>
          <w:sz w:val="28"/>
          <w:szCs w:val="28"/>
        </w:rPr>
        <w:t>Bryan Felipe Celis Arcila</w:t>
      </w:r>
    </w:p>
    <w:p w14:paraId="01AC3071" w14:textId="1898DEA5" w:rsidR="00236E6D" w:rsidRPr="002869B6" w:rsidRDefault="008058EC" w:rsidP="00C2397B">
      <w:pPr>
        <w:jc w:val="center"/>
        <w:rPr>
          <w:sz w:val="28"/>
          <w:szCs w:val="28"/>
        </w:rPr>
      </w:pPr>
      <w:r>
        <w:rPr>
          <w:sz w:val="28"/>
          <w:szCs w:val="28"/>
        </w:rPr>
        <w:t>Noviembre</w:t>
      </w:r>
      <w:r w:rsidR="002B05BF" w:rsidRPr="002869B6">
        <w:rPr>
          <w:sz w:val="28"/>
          <w:szCs w:val="28"/>
        </w:rPr>
        <w:t xml:space="preserve"> </w:t>
      </w:r>
      <w:r w:rsidR="00641C79" w:rsidRPr="002869B6">
        <w:rPr>
          <w:sz w:val="28"/>
          <w:szCs w:val="28"/>
        </w:rPr>
        <w:t>202</w:t>
      </w:r>
      <w:r w:rsidR="00E67F4B" w:rsidRPr="002869B6">
        <w:rPr>
          <w:sz w:val="28"/>
          <w:szCs w:val="28"/>
        </w:rPr>
        <w:t>4</w:t>
      </w:r>
    </w:p>
    <w:p w14:paraId="00F5E140" w14:textId="5A25EDDE" w:rsidR="00AD3374" w:rsidRPr="002869B6" w:rsidRDefault="00AD3374" w:rsidP="00C2397B">
      <w:pPr>
        <w:jc w:val="center"/>
        <w:rPr>
          <w:sz w:val="36"/>
          <w:szCs w:val="36"/>
        </w:rPr>
      </w:pPr>
      <w:r w:rsidRPr="002869B6">
        <w:rPr>
          <w:sz w:val="28"/>
          <w:szCs w:val="28"/>
        </w:rPr>
        <w:t>Id 100159764</w:t>
      </w:r>
    </w:p>
    <w:p w14:paraId="45CAFE5F" w14:textId="77777777" w:rsidR="00236E6D" w:rsidRPr="002869B6" w:rsidRDefault="00236E6D" w:rsidP="00C2397B">
      <w:pPr>
        <w:jc w:val="center"/>
        <w:rPr>
          <w:sz w:val="36"/>
          <w:szCs w:val="36"/>
        </w:rPr>
      </w:pPr>
    </w:p>
    <w:p w14:paraId="178D6501" w14:textId="18E2AC60" w:rsidR="00236E6D" w:rsidRPr="002869B6" w:rsidRDefault="00C2397B" w:rsidP="00C2397B">
      <w:pPr>
        <w:jc w:val="center"/>
        <w:rPr>
          <w:sz w:val="28"/>
          <w:szCs w:val="28"/>
        </w:rPr>
      </w:pPr>
      <w:r w:rsidRPr="002869B6">
        <w:rPr>
          <w:sz w:val="28"/>
          <w:szCs w:val="28"/>
        </w:rPr>
        <w:t>Corporación Universitaria Iberoamericana</w:t>
      </w:r>
    </w:p>
    <w:p w14:paraId="2668A477" w14:textId="72D9C568" w:rsidR="00680095" w:rsidRPr="002869B6" w:rsidRDefault="00C2397B" w:rsidP="00C2397B">
      <w:pPr>
        <w:jc w:val="center"/>
        <w:rPr>
          <w:sz w:val="28"/>
          <w:szCs w:val="28"/>
        </w:rPr>
      </w:pPr>
      <w:r w:rsidRPr="002869B6">
        <w:rPr>
          <w:sz w:val="28"/>
          <w:szCs w:val="28"/>
        </w:rPr>
        <w:t>Ingeniería de Software Virtual</w:t>
      </w:r>
    </w:p>
    <w:p w14:paraId="528770A9" w14:textId="124D72EA" w:rsidR="00572847" w:rsidRPr="002869B6" w:rsidRDefault="008058EC" w:rsidP="00AD3374">
      <w:pPr>
        <w:jc w:val="center"/>
        <w:rPr>
          <w:sz w:val="28"/>
          <w:szCs w:val="28"/>
        </w:rPr>
      </w:pPr>
      <w:r>
        <w:rPr>
          <w:sz w:val="28"/>
          <w:szCs w:val="28"/>
        </w:rPr>
        <w:t>Bases de datos Avanzadas</w:t>
      </w:r>
    </w:p>
    <w:p w14:paraId="44AE9354" w14:textId="23EB7967" w:rsidR="00236E6D" w:rsidRPr="002869B6" w:rsidRDefault="00AB5689" w:rsidP="00AD3374">
      <w:pPr>
        <w:jc w:val="center"/>
        <w:rPr>
          <w:sz w:val="36"/>
          <w:szCs w:val="36"/>
        </w:rPr>
      </w:pPr>
      <w:r w:rsidRPr="002869B6">
        <w:rPr>
          <w:sz w:val="28"/>
          <w:szCs w:val="28"/>
        </w:rPr>
        <w:t xml:space="preserve">Docente </w:t>
      </w:r>
      <w:r w:rsidR="008058EC">
        <w:rPr>
          <w:sz w:val="28"/>
          <w:szCs w:val="28"/>
        </w:rPr>
        <w:t>Jorge Castañeda</w:t>
      </w:r>
      <w:r w:rsidR="00922000" w:rsidRPr="002869B6">
        <w:rPr>
          <w:sz w:val="36"/>
          <w:szCs w:val="36"/>
        </w:rPr>
        <w:br w:type="page"/>
      </w:r>
      <w:r w:rsidR="00F33227" w:rsidRPr="002869B6">
        <w:rPr>
          <w:b/>
          <w:bCs/>
        </w:rPr>
        <w:lastRenderedPageBreak/>
        <w:t>Resumen</w:t>
      </w:r>
    </w:p>
    <w:p w14:paraId="7856CDFC" w14:textId="77777777" w:rsidR="00236E6D" w:rsidRPr="002869B6" w:rsidRDefault="00236E6D" w:rsidP="002869B6">
      <w:pPr>
        <w:jc w:val="both"/>
      </w:pPr>
    </w:p>
    <w:p w14:paraId="227CFDC2" w14:textId="6EEF9C34" w:rsidR="00EE3934" w:rsidRPr="002869B6" w:rsidRDefault="002869B6" w:rsidP="002869B6">
      <w:pPr>
        <w:numPr>
          <w:ilvl w:val="12"/>
          <w:numId w:val="0"/>
        </w:numPr>
        <w:jc w:val="both"/>
        <w:rPr>
          <w:b/>
          <w:bCs/>
        </w:rPr>
      </w:pPr>
      <w:r w:rsidRPr="002869B6">
        <w:t>En esta actividad, se examinará en detalle el problema que estoy experimentando con el servicio de parqueo en el conjunto residencial en el que vivo. El enfoque principal será la gestión, el uso y la metodología aplicada en el área destinada para las motos. A través de este análisis, se identificarán las áreas problemáticas y se propondrán soluciones prácticas para abordar estos inconvenientes y mejorar la eficiencia y la organización del sistema de parqueo.</w:t>
      </w:r>
      <w:r w:rsidR="00236E6D" w:rsidRPr="002869B6">
        <w:br w:type="page"/>
      </w:r>
      <w:r w:rsidR="00D067C3" w:rsidRPr="002869B6">
        <w:rPr>
          <w:b/>
          <w:bCs/>
        </w:rPr>
        <w:lastRenderedPageBreak/>
        <w:t>Tabl</w:t>
      </w:r>
      <w:r w:rsidR="0013165A" w:rsidRPr="002869B6">
        <w:rPr>
          <w:b/>
          <w:bCs/>
        </w:rPr>
        <w:t xml:space="preserve">a </w:t>
      </w:r>
      <w:r w:rsidR="00EE3934" w:rsidRPr="002869B6">
        <w:rPr>
          <w:b/>
          <w:bCs/>
        </w:rPr>
        <w:t>de</w:t>
      </w:r>
      <w:r w:rsidR="0013165A" w:rsidRPr="002869B6">
        <w:rPr>
          <w:b/>
          <w:bCs/>
        </w:rPr>
        <w:t xml:space="preserve"> Contenidos</w:t>
      </w:r>
    </w:p>
    <w:p w14:paraId="301FCD26" w14:textId="77777777" w:rsidR="00EE3934" w:rsidRPr="002869B6" w:rsidRDefault="00EE3934" w:rsidP="00EE3934">
      <w:pPr>
        <w:numPr>
          <w:ilvl w:val="12"/>
          <w:numId w:val="0"/>
        </w:numPr>
        <w:jc w:val="center"/>
        <w:rPr>
          <w:bCs/>
        </w:rPr>
      </w:pPr>
    </w:p>
    <w:p w14:paraId="5BA74B43" w14:textId="77777777" w:rsidR="00A57647" w:rsidRPr="002869B6" w:rsidRDefault="00A57647" w:rsidP="00A57647">
      <w:pPr>
        <w:pStyle w:val="TDC1"/>
        <w:tabs>
          <w:tab w:val="right" w:leader="dot" w:pos="8630"/>
        </w:tabs>
        <w:rPr>
          <w:rFonts w:ascii="Calibri" w:hAnsi="Calibri"/>
          <w:lang w:eastAsia="es-CO"/>
        </w:rPr>
      </w:pPr>
      <w:r w:rsidRPr="002869B6">
        <w:t>Presentación</w:t>
      </w:r>
      <w:r w:rsidRPr="002869B6">
        <w:rPr>
          <w:webHidden/>
        </w:rPr>
        <w:tab/>
      </w:r>
    </w:p>
    <w:p w14:paraId="3BFF27C0" w14:textId="0980B250" w:rsidR="00A57647" w:rsidRPr="002869B6" w:rsidRDefault="00A57647" w:rsidP="00A57647">
      <w:pPr>
        <w:pStyle w:val="TDC1"/>
        <w:tabs>
          <w:tab w:val="right" w:leader="dot" w:pos="8630"/>
        </w:tabs>
        <w:rPr>
          <w:webHidden/>
        </w:rPr>
      </w:pPr>
      <w:r w:rsidRPr="002869B6">
        <w:t>Resumen</w:t>
      </w:r>
      <w:r w:rsidRPr="002869B6">
        <w:rPr>
          <w:webHidden/>
        </w:rPr>
        <w:tab/>
      </w:r>
    </w:p>
    <w:p w14:paraId="1673F23E" w14:textId="26F3E4AC" w:rsidR="00A57647" w:rsidRPr="002869B6" w:rsidRDefault="00A57647" w:rsidP="00A57647">
      <w:pPr>
        <w:pStyle w:val="TDC1"/>
        <w:tabs>
          <w:tab w:val="right" w:leader="dot" w:pos="8630"/>
        </w:tabs>
        <w:rPr>
          <w:rFonts w:ascii="Calibri" w:hAnsi="Calibri"/>
          <w:lang w:eastAsia="es-CO"/>
        </w:rPr>
      </w:pPr>
      <w:r w:rsidRPr="002869B6">
        <w:t>Tabl</w:t>
      </w:r>
      <w:r w:rsidR="00B014A3" w:rsidRPr="002869B6">
        <w:t>a</w:t>
      </w:r>
      <w:r w:rsidRPr="002869B6">
        <w:t xml:space="preserve"> de contenido</w:t>
      </w:r>
      <w:r w:rsidRPr="002869B6">
        <w:rPr>
          <w:webHidden/>
        </w:rPr>
        <w:tab/>
      </w:r>
    </w:p>
    <w:p w14:paraId="46A4C57E" w14:textId="3EA198B6" w:rsidR="00A57647" w:rsidRPr="002869B6" w:rsidRDefault="007B0985" w:rsidP="00A57647">
      <w:pPr>
        <w:pStyle w:val="TDC1"/>
        <w:tabs>
          <w:tab w:val="right" w:leader="dot" w:pos="8630"/>
        </w:tabs>
        <w:rPr>
          <w:webHidden/>
        </w:rPr>
      </w:pPr>
      <w:r w:rsidRPr="002869B6">
        <w:t>Presentación del problema</w:t>
      </w:r>
      <w:r w:rsidR="00A57647" w:rsidRPr="002869B6">
        <w:rPr>
          <w:webHidden/>
        </w:rPr>
        <w:tab/>
      </w:r>
    </w:p>
    <w:p w14:paraId="1871224C" w14:textId="0894190C" w:rsidR="00A57647" w:rsidRPr="002869B6" w:rsidRDefault="007B0985" w:rsidP="00A57647">
      <w:pPr>
        <w:pStyle w:val="TDC1"/>
        <w:tabs>
          <w:tab w:val="right" w:leader="dot" w:pos="8630"/>
        </w:tabs>
        <w:rPr>
          <w:webHidden/>
        </w:rPr>
      </w:pPr>
      <w:r w:rsidRPr="002869B6">
        <w:t>Descripción a fondo</w:t>
      </w:r>
      <w:r w:rsidR="00A57647" w:rsidRPr="002869B6">
        <w:rPr>
          <w:webHidden/>
        </w:rPr>
        <w:tab/>
      </w:r>
    </w:p>
    <w:p w14:paraId="61E9F8C2" w14:textId="6D012201" w:rsidR="007B0985" w:rsidRPr="002869B6" w:rsidRDefault="007B0985" w:rsidP="007B0985">
      <w:pPr>
        <w:pStyle w:val="TDC1"/>
        <w:tabs>
          <w:tab w:val="right" w:leader="dot" w:pos="8630"/>
        </w:tabs>
        <w:rPr>
          <w:webHidden/>
        </w:rPr>
      </w:pPr>
      <w:r w:rsidRPr="002869B6">
        <w:t>Planteamiento de una solución Tecnológica</w:t>
      </w:r>
      <w:r w:rsidRPr="002869B6">
        <w:rPr>
          <w:webHidden/>
        </w:rPr>
        <w:tab/>
      </w:r>
    </w:p>
    <w:p w14:paraId="6F99A81B" w14:textId="7C152721" w:rsidR="00EA4A1A" w:rsidRPr="002869B6" w:rsidRDefault="005560CB" w:rsidP="00EA4A1A">
      <w:pPr>
        <w:pStyle w:val="TDC1"/>
        <w:tabs>
          <w:tab w:val="right" w:leader="dot" w:pos="8630"/>
        </w:tabs>
        <w:rPr>
          <w:webHidden/>
        </w:rPr>
      </w:pPr>
      <w:r w:rsidRPr="002869B6">
        <w:t>Herramienta de Metodología Ágil utilizada</w:t>
      </w:r>
      <w:r w:rsidR="00EA4A1A" w:rsidRPr="002869B6">
        <w:rPr>
          <w:webHidden/>
        </w:rPr>
        <w:tab/>
      </w:r>
    </w:p>
    <w:p w14:paraId="60E22A83" w14:textId="6D9DE7F7" w:rsidR="007B0985" w:rsidRPr="002869B6" w:rsidRDefault="006F7BB2" w:rsidP="007B0985">
      <w:pPr>
        <w:pStyle w:val="TDC1"/>
        <w:tabs>
          <w:tab w:val="right" w:leader="dot" w:pos="8630"/>
        </w:tabs>
        <w:rPr>
          <w:webHidden/>
          <w:u w:val="single"/>
        </w:rPr>
      </w:pPr>
      <w:r w:rsidRPr="002869B6">
        <w:t>Bibliografía</w:t>
      </w:r>
      <w:r w:rsidR="007B0985" w:rsidRPr="002869B6">
        <w:rPr>
          <w:webHidden/>
        </w:rPr>
        <w:tab/>
      </w:r>
    </w:p>
    <w:p w14:paraId="3950A08B" w14:textId="77777777" w:rsidR="007B0985" w:rsidRPr="002869B6" w:rsidRDefault="007B0985" w:rsidP="007B0985"/>
    <w:p w14:paraId="20972819" w14:textId="77777777" w:rsidR="007B0985" w:rsidRPr="002869B6" w:rsidRDefault="007B0985" w:rsidP="007B0985"/>
    <w:p w14:paraId="3A013671" w14:textId="77777777" w:rsidR="00A57647" w:rsidRPr="002869B6" w:rsidRDefault="00A57647" w:rsidP="00A57647">
      <w:pPr>
        <w:rPr>
          <w:lang w:eastAsia="es-CO"/>
        </w:rPr>
      </w:pPr>
    </w:p>
    <w:p w14:paraId="2DAA2EDB" w14:textId="1E073FE3" w:rsidR="00AD3374" w:rsidRPr="002869B6" w:rsidRDefault="00AD3374" w:rsidP="00A57647">
      <w:pPr>
        <w:pStyle w:val="TDC1"/>
        <w:tabs>
          <w:tab w:val="right" w:leader="dot" w:pos="8630"/>
        </w:tabs>
        <w:rPr>
          <w:rFonts w:ascii="Calibri" w:hAnsi="Calibri"/>
          <w:sz w:val="22"/>
          <w:szCs w:val="22"/>
          <w:lang w:eastAsia="es-CO"/>
        </w:rPr>
      </w:pPr>
    </w:p>
    <w:p w14:paraId="17EE7FDA" w14:textId="77777777" w:rsidR="00426F43" w:rsidRPr="002869B6" w:rsidRDefault="00426F43" w:rsidP="00426F43">
      <w:pPr>
        <w:numPr>
          <w:ilvl w:val="12"/>
          <w:numId w:val="0"/>
        </w:numPr>
        <w:spacing w:line="480" w:lineRule="auto"/>
      </w:pPr>
      <w:bookmarkStart w:id="0" w:name="_Toc285535820"/>
      <w:bookmarkStart w:id="1" w:name="_Toc410627908"/>
      <w:bookmarkStart w:id="2" w:name="_Toc410628930"/>
    </w:p>
    <w:p w14:paraId="597748AB" w14:textId="77777777" w:rsidR="00426F43" w:rsidRPr="002869B6" w:rsidRDefault="00426F43" w:rsidP="00426F43">
      <w:pPr>
        <w:numPr>
          <w:ilvl w:val="12"/>
          <w:numId w:val="0"/>
        </w:numPr>
        <w:spacing w:line="480" w:lineRule="auto"/>
      </w:pPr>
    </w:p>
    <w:p w14:paraId="3524E9B6" w14:textId="77777777" w:rsidR="00426F43" w:rsidRPr="002869B6" w:rsidRDefault="00426F43" w:rsidP="00426F43">
      <w:pPr>
        <w:numPr>
          <w:ilvl w:val="12"/>
          <w:numId w:val="0"/>
        </w:numPr>
        <w:spacing w:line="480" w:lineRule="auto"/>
      </w:pPr>
    </w:p>
    <w:p w14:paraId="3EAF390E" w14:textId="77777777" w:rsidR="00426F43" w:rsidRPr="002869B6" w:rsidRDefault="00426F43" w:rsidP="00426F43">
      <w:pPr>
        <w:numPr>
          <w:ilvl w:val="12"/>
          <w:numId w:val="0"/>
        </w:numPr>
        <w:spacing w:line="480" w:lineRule="auto"/>
      </w:pPr>
    </w:p>
    <w:p w14:paraId="43164210" w14:textId="77777777" w:rsidR="00426F43" w:rsidRPr="002869B6" w:rsidRDefault="00426F43" w:rsidP="00426F43">
      <w:pPr>
        <w:numPr>
          <w:ilvl w:val="12"/>
          <w:numId w:val="0"/>
        </w:numPr>
        <w:spacing w:line="480" w:lineRule="auto"/>
      </w:pPr>
    </w:p>
    <w:p w14:paraId="0C998934" w14:textId="77777777" w:rsidR="00426F43" w:rsidRPr="002869B6" w:rsidRDefault="00426F43" w:rsidP="00426F43">
      <w:pPr>
        <w:numPr>
          <w:ilvl w:val="12"/>
          <w:numId w:val="0"/>
        </w:numPr>
        <w:spacing w:line="480" w:lineRule="auto"/>
      </w:pPr>
    </w:p>
    <w:p w14:paraId="751CDA59" w14:textId="77777777" w:rsidR="00426F43" w:rsidRPr="002869B6" w:rsidRDefault="00426F43" w:rsidP="00426F43">
      <w:pPr>
        <w:numPr>
          <w:ilvl w:val="12"/>
          <w:numId w:val="0"/>
        </w:numPr>
        <w:spacing w:line="480" w:lineRule="auto"/>
      </w:pPr>
    </w:p>
    <w:p w14:paraId="414F55B1" w14:textId="77777777" w:rsidR="00426F43" w:rsidRPr="002869B6" w:rsidRDefault="00426F43" w:rsidP="00426F43">
      <w:pPr>
        <w:numPr>
          <w:ilvl w:val="12"/>
          <w:numId w:val="0"/>
        </w:numPr>
        <w:spacing w:line="480" w:lineRule="auto"/>
      </w:pPr>
    </w:p>
    <w:p w14:paraId="14435869" w14:textId="77777777" w:rsidR="00426F43" w:rsidRPr="002869B6" w:rsidRDefault="00426F43" w:rsidP="00426F43">
      <w:pPr>
        <w:numPr>
          <w:ilvl w:val="12"/>
          <w:numId w:val="0"/>
        </w:numPr>
        <w:spacing w:line="480" w:lineRule="auto"/>
      </w:pPr>
    </w:p>
    <w:p w14:paraId="74F65A00" w14:textId="77777777" w:rsidR="00426F43" w:rsidRPr="002869B6" w:rsidRDefault="00426F43" w:rsidP="00426F43">
      <w:pPr>
        <w:numPr>
          <w:ilvl w:val="12"/>
          <w:numId w:val="0"/>
        </w:numPr>
        <w:spacing w:line="480" w:lineRule="auto"/>
      </w:pPr>
    </w:p>
    <w:p w14:paraId="38504AC7" w14:textId="77777777" w:rsidR="00426F43" w:rsidRPr="002869B6" w:rsidRDefault="00426F43" w:rsidP="00426F43">
      <w:pPr>
        <w:numPr>
          <w:ilvl w:val="12"/>
          <w:numId w:val="0"/>
        </w:numPr>
        <w:spacing w:line="480" w:lineRule="auto"/>
      </w:pPr>
    </w:p>
    <w:p w14:paraId="0084BA06" w14:textId="77777777" w:rsidR="00426F43" w:rsidRPr="002869B6" w:rsidRDefault="00426F43" w:rsidP="00426F43">
      <w:pPr>
        <w:numPr>
          <w:ilvl w:val="12"/>
          <w:numId w:val="0"/>
        </w:numPr>
        <w:spacing w:line="480" w:lineRule="auto"/>
      </w:pPr>
    </w:p>
    <w:p w14:paraId="1CED7962" w14:textId="77777777" w:rsidR="00426F43" w:rsidRPr="002869B6" w:rsidRDefault="00426F43" w:rsidP="00426F43">
      <w:pPr>
        <w:numPr>
          <w:ilvl w:val="12"/>
          <w:numId w:val="0"/>
        </w:numPr>
        <w:spacing w:line="480" w:lineRule="auto"/>
      </w:pPr>
    </w:p>
    <w:p w14:paraId="327950D5" w14:textId="77777777" w:rsidR="00DC3E3D" w:rsidRPr="002869B6" w:rsidRDefault="00DC3E3D" w:rsidP="00426F43">
      <w:pPr>
        <w:numPr>
          <w:ilvl w:val="12"/>
          <w:numId w:val="0"/>
        </w:numPr>
        <w:spacing w:line="480" w:lineRule="auto"/>
        <w:jc w:val="center"/>
        <w:rPr>
          <w:b/>
          <w:bCs/>
        </w:rPr>
      </w:pPr>
    </w:p>
    <w:p w14:paraId="7DB63BBE" w14:textId="77777777" w:rsidR="00DC3E3D" w:rsidRPr="002869B6" w:rsidRDefault="00DC3E3D" w:rsidP="00426F43">
      <w:pPr>
        <w:numPr>
          <w:ilvl w:val="12"/>
          <w:numId w:val="0"/>
        </w:numPr>
        <w:spacing w:line="480" w:lineRule="auto"/>
        <w:jc w:val="center"/>
        <w:rPr>
          <w:b/>
          <w:bCs/>
        </w:rPr>
      </w:pPr>
    </w:p>
    <w:p w14:paraId="0B6A3014" w14:textId="3B7938DD" w:rsidR="00DB66BD" w:rsidRPr="002869B6" w:rsidRDefault="00DB66BD" w:rsidP="00DB66BD">
      <w:pPr>
        <w:jc w:val="center"/>
        <w:rPr>
          <w:sz w:val="36"/>
          <w:szCs w:val="36"/>
        </w:rPr>
      </w:pPr>
      <w:r w:rsidRPr="002869B6">
        <w:rPr>
          <w:b/>
          <w:bCs/>
        </w:rPr>
        <w:lastRenderedPageBreak/>
        <w:t>Presentación del Problema</w:t>
      </w:r>
    </w:p>
    <w:p w14:paraId="03C320A6" w14:textId="77777777" w:rsidR="00DB66BD" w:rsidRPr="002869B6" w:rsidRDefault="00DB66BD" w:rsidP="00DB66BD"/>
    <w:p w14:paraId="0B5467F6" w14:textId="77777777" w:rsidR="009E38ED" w:rsidRDefault="009E38ED" w:rsidP="009E38ED">
      <w:pPr>
        <w:jc w:val="both"/>
      </w:pPr>
      <w:r w:rsidRPr="009E38ED">
        <w:t>Para proporcionar un poco de contexto, actualmente resido en el conjunto residencial San Carlos, donde he vivido durante algo más de 10 años. A lo largo de este tiempo, como propietario de una motocicleta, he observado una serie de problemas y deficiencias en el servicio de parqueo que afectan a todos los usuarios del área. A continuación, detallo los problemas que he identificado:</w:t>
      </w:r>
    </w:p>
    <w:p w14:paraId="4F65A05D" w14:textId="77777777" w:rsidR="009E38ED" w:rsidRPr="009E38ED" w:rsidRDefault="009E38ED" w:rsidP="009E38ED">
      <w:pPr>
        <w:jc w:val="both"/>
      </w:pPr>
    </w:p>
    <w:p w14:paraId="40250D4D" w14:textId="77777777" w:rsidR="009E38ED" w:rsidRDefault="009E38ED" w:rsidP="009E38ED">
      <w:pPr>
        <w:jc w:val="both"/>
      </w:pPr>
      <w:r w:rsidRPr="009E38ED">
        <w:rPr>
          <w:b/>
          <w:bCs/>
        </w:rPr>
        <w:t>Sobrecupo:</w:t>
      </w:r>
      <w:r w:rsidRPr="009E38ED">
        <w:t xml:space="preserve"> El espacio disponible para el parqueo de motocicletas es insuficiente y a menudo se encuentra completamente lleno, lo que dificulta encontrar un lugar adecuado para estacionar.</w:t>
      </w:r>
    </w:p>
    <w:p w14:paraId="2F57E5FE" w14:textId="77777777" w:rsidR="009E38ED" w:rsidRPr="009E38ED" w:rsidRDefault="009E38ED" w:rsidP="009E38ED">
      <w:pPr>
        <w:jc w:val="both"/>
      </w:pPr>
    </w:p>
    <w:p w14:paraId="687C2101" w14:textId="77777777" w:rsidR="009E38ED" w:rsidRDefault="009E38ED" w:rsidP="009E38ED">
      <w:pPr>
        <w:jc w:val="both"/>
      </w:pPr>
      <w:r w:rsidRPr="009E38ED">
        <w:rPr>
          <w:b/>
          <w:bCs/>
        </w:rPr>
        <w:t xml:space="preserve">Problemas con los pagos y </w:t>
      </w:r>
      <w:proofErr w:type="spellStart"/>
      <w:r w:rsidRPr="009E38ED">
        <w:rPr>
          <w:b/>
          <w:bCs/>
        </w:rPr>
        <w:t>vouchers</w:t>
      </w:r>
      <w:proofErr w:type="spellEnd"/>
      <w:r w:rsidRPr="009E38ED">
        <w:rPr>
          <w:b/>
          <w:bCs/>
        </w:rPr>
        <w:t>:</w:t>
      </w:r>
      <w:r w:rsidRPr="009E38ED">
        <w:t xml:space="preserve"> Hay inconsistencias en la gestión de pagos y en la emisión de </w:t>
      </w:r>
      <w:proofErr w:type="spellStart"/>
      <w:r w:rsidRPr="009E38ED">
        <w:t>vouchers</w:t>
      </w:r>
      <w:proofErr w:type="spellEnd"/>
      <w:r w:rsidRPr="009E38ED">
        <w:t>, lo que genera confusión y dificultades para los usuarios a la hora de pagar por el servicio.</w:t>
      </w:r>
    </w:p>
    <w:p w14:paraId="731B7ED7" w14:textId="77777777" w:rsidR="009E38ED" w:rsidRPr="009E38ED" w:rsidRDefault="009E38ED" w:rsidP="009E38ED">
      <w:pPr>
        <w:jc w:val="both"/>
      </w:pPr>
    </w:p>
    <w:p w14:paraId="7D0B21FD" w14:textId="77777777" w:rsidR="009E38ED" w:rsidRDefault="009E38ED" w:rsidP="009E38ED">
      <w:pPr>
        <w:jc w:val="both"/>
      </w:pPr>
      <w:r w:rsidRPr="009E38ED">
        <w:rPr>
          <w:b/>
          <w:bCs/>
        </w:rPr>
        <w:t>Falta de vigilancia:</w:t>
      </w:r>
      <w:r w:rsidRPr="009E38ED">
        <w:t xml:space="preserve"> La seguridad en el área de parqueo es deficiente, lo que aumenta el riesgo de vandalismo y daños a los vehículos.</w:t>
      </w:r>
    </w:p>
    <w:p w14:paraId="5B1F404F" w14:textId="77777777" w:rsidR="009E38ED" w:rsidRPr="009E38ED" w:rsidRDefault="009E38ED" w:rsidP="009E38ED">
      <w:pPr>
        <w:jc w:val="both"/>
      </w:pPr>
    </w:p>
    <w:p w14:paraId="2F23E611" w14:textId="77777777" w:rsidR="009E38ED" w:rsidRDefault="009E38ED" w:rsidP="009E38ED">
      <w:pPr>
        <w:jc w:val="both"/>
      </w:pPr>
      <w:r w:rsidRPr="009E38ED">
        <w:rPr>
          <w:b/>
          <w:bCs/>
        </w:rPr>
        <w:t>Caídas de vehículos:</w:t>
      </w:r>
      <w:r w:rsidRPr="009E38ED">
        <w:t xml:space="preserve"> Debido a la falta de espacio y a la organización inadecuada, es común que los vehículos se caigan, lo que puede causar daños tanto a los vehículos afectados como a otros cercanos.</w:t>
      </w:r>
    </w:p>
    <w:p w14:paraId="7F162C52" w14:textId="77777777" w:rsidR="009E38ED" w:rsidRPr="009E38ED" w:rsidRDefault="009E38ED" w:rsidP="009E38ED">
      <w:pPr>
        <w:jc w:val="both"/>
      </w:pPr>
    </w:p>
    <w:p w14:paraId="0F3DD719" w14:textId="77777777" w:rsidR="009E38ED" w:rsidRDefault="009E38ED" w:rsidP="009E38ED">
      <w:pPr>
        <w:jc w:val="both"/>
      </w:pPr>
      <w:r w:rsidRPr="009E38ED">
        <w:rPr>
          <w:b/>
          <w:bCs/>
        </w:rPr>
        <w:t>Rayones en los vehículos:</w:t>
      </w:r>
      <w:r w:rsidRPr="009E38ED">
        <w:t xml:space="preserve"> La proximidad entre las motocicletas y la falta de cuidado en el parqueo conducen a rayones y otros daños en los vehículos.</w:t>
      </w:r>
    </w:p>
    <w:p w14:paraId="2DE0C13F" w14:textId="77777777" w:rsidR="009E38ED" w:rsidRPr="009E38ED" w:rsidRDefault="009E38ED" w:rsidP="009E38ED">
      <w:pPr>
        <w:jc w:val="both"/>
      </w:pPr>
    </w:p>
    <w:p w14:paraId="5271810B" w14:textId="77777777" w:rsidR="009E38ED" w:rsidRDefault="009E38ED" w:rsidP="009E38ED">
      <w:pPr>
        <w:jc w:val="both"/>
      </w:pPr>
      <w:r w:rsidRPr="009E38ED">
        <w:rPr>
          <w:b/>
          <w:bCs/>
        </w:rPr>
        <w:t>Registro inadecuado de los vehículos:</w:t>
      </w:r>
      <w:r w:rsidRPr="009E38ED">
        <w:t xml:space="preserve"> El sistema actual de registro de entrada y salida de los vehículos es deficiente, lo que provoca errores y falta de control sobre quién está utilizando el parqueo en un momento dado.</w:t>
      </w:r>
    </w:p>
    <w:p w14:paraId="341DFD26" w14:textId="77777777" w:rsidR="009E38ED" w:rsidRPr="009E38ED" w:rsidRDefault="009E38ED" w:rsidP="009E38ED">
      <w:pPr>
        <w:jc w:val="both"/>
      </w:pPr>
    </w:p>
    <w:p w14:paraId="67706E37" w14:textId="77777777" w:rsidR="009E38ED" w:rsidRDefault="009E38ED" w:rsidP="009E38ED">
      <w:pPr>
        <w:jc w:val="both"/>
      </w:pPr>
      <w:r w:rsidRPr="009E38ED">
        <w:rPr>
          <w:b/>
          <w:bCs/>
        </w:rPr>
        <w:t>Irregularidades en los pagos:</w:t>
      </w:r>
      <w:r w:rsidRPr="009E38ED">
        <w:t xml:space="preserve"> El hecho de que todo el sistema de pago se maneje manualmente con papel y lápiz facilita la posibilidad de corrupción y errores en el manejo de los pagos.</w:t>
      </w:r>
    </w:p>
    <w:p w14:paraId="025A60D1" w14:textId="77777777" w:rsidR="009E38ED" w:rsidRPr="009E38ED" w:rsidRDefault="009E38ED" w:rsidP="009E38ED">
      <w:pPr>
        <w:jc w:val="both"/>
      </w:pPr>
    </w:p>
    <w:p w14:paraId="5F413169" w14:textId="299D8563" w:rsidR="009E38ED" w:rsidRDefault="009E38ED" w:rsidP="009E38ED">
      <w:pPr>
        <w:jc w:val="both"/>
      </w:pPr>
      <w:r w:rsidRPr="009E38ED">
        <w:rPr>
          <w:b/>
          <w:bCs/>
        </w:rPr>
        <w:t>Casos de hurto:</w:t>
      </w:r>
      <w:r w:rsidRPr="009E38ED">
        <w:t xml:space="preserve"> En algunos casos extremos, ha habido incidentes de robo, lo que aumenta la preocupación y desconfianza entre los </w:t>
      </w:r>
      <w:r w:rsidR="0070542C">
        <w:t>dueños y arrendadores sobre</w:t>
      </w:r>
      <w:r w:rsidRPr="009E38ED">
        <w:t xml:space="preserve"> </w:t>
      </w:r>
      <w:r w:rsidR="0070542C">
        <w:t>el</w:t>
      </w:r>
      <w:r w:rsidRPr="009E38ED">
        <w:t xml:space="preserve"> parqueo.</w:t>
      </w:r>
    </w:p>
    <w:p w14:paraId="36459FBB" w14:textId="77777777" w:rsidR="009E38ED" w:rsidRPr="009E38ED" w:rsidRDefault="009E38ED" w:rsidP="009E38ED">
      <w:pPr>
        <w:jc w:val="both"/>
      </w:pPr>
    </w:p>
    <w:p w14:paraId="63116588" w14:textId="77777777" w:rsidR="009E38ED" w:rsidRPr="009E38ED" w:rsidRDefault="009E38ED" w:rsidP="009E38ED">
      <w:pPr>
        <w:jc w:val="both"/>
      </w:pPr>
      <w:r w:rsidRPr="009E38ED">
        <w:t>Considerando estos problemas, la experiencia de uso del parqueo resulta bastante insatisfactoria. Por ello, creo que es fundamental explorar y validar alternativas para mejorar la situación, como la implementación de un sistema de software que pueda optimizar la gestión y el control del parqueo.</w:t>
      </w:r>
    </w:p>
    <w:p w14:paraId="101E96A9" w14:textId="77777777" w:rsidR="006F7BB2" w:rsidRPr="002869B6" w:rsidRDefault="006F7BB2" w:rsidP="00DB66BD">
      <w:pPr>
        <w:rPr>
          <w:u w:val="single"/>
        </w:rPr>
      </w:pPr>
    </w:p>
    <w:p w14:paraId="1B1F49E0" w14:textId="77777777" w:rsidR="001E734A" w:rsidRDefault="001E734A" w:rsidP="001E734A">
      <w:pPr>
        <w:rPr>
          <w:b/>
          <w:bCs/>
        </w:rPr>
      </w:pPr>
    </w:p>
    <w:p w14:paraId="3483C220" w14:textId="77777777" w:rsidR="001E734A" w:rsidRDefault="001E734A" w:rsidP="001E734A">
      <w:pPr>
        <w:rPr>
          <w:b/>
          <w:bCs/>
        </w:rPr>
      </w:pPr>
    </w:p>
    <w:p w14:paraId="120C2472" w14:textId="1A61C9B4" w:rsidR="00187F5C" w:rsidRPr="002869B6" w:rsidRDefault="00187F5C" w:rsidP="001E734A">
      <w:pPr>
        <w:jc w:val="center"/>
        <w:rPr>
          <w:sz w:val="36"/>
          <w:szCs w:val="36"/>
        </w:rPr>
      </w:pPr>
      <w:r w:rsidRPr="002869B6">
        <w:rPr>
          <w:b/>
          <w:bCs/>
        </w:rPr>
        <w:lastRenderedPageBreak/>
        <w:t>Descripción a Fondo</w:t>
      </w:r>
    </w:p>
    <w:p w14:paraId="76DEF636" w14:textId="77777777" w:rsidR="00187F5C" w:rsidRPr="002869B6" w:rsidRDefault="00187F5C" w:rsidP="001E734A">
      <w:pPr>
        <w:jc w:val="both"/>
      </w:pPr>
    </w:p>
    <w:p w14:paraId="64915F91" w14:textId="77777777" w:rsidR="001E734A" w:rsidRDefault="001E734A" w:rsidP="001E734A">
      <w:pPr>
        <w:jc w:val="both"/>
      </w:pPr>
      <w:r w:rsidRPr="001E734A">
        <w:t>Considerando los problemas identificados, es fundamental abordar cada uno de los aspectos clave para resolver las deficiencias en el parqueo. A continuación, se detallan los puntos críticos:</w:t>
      </w:r>
    </w:p>
    <w:p w14:paraId="6926E495" w14:textId="77777777" w:rsidR="001E734A" w:rsidRPr="001E734A" w:rsidRDefault="001E734A" w:rsidP="001E734A">
      <w:pPr>
        <w:jc w:val="both"/>
      </w:pPr>
    </w:p>
    <w:p w14:paraId="380C3051" w14:textId="77777777" w:rsidR="001E734A" w:rsidRDefault="001E734A" w:rsidP="001E734A">
      <w:pPr>
        <w:jc w:val="both"/>
      </w:pPr>
      <w:r w:rsidRPr="001E734A">
        <w:rPr>
          <w:b/>
          <w:bCs/>
        </w:rPr>
        <w:t>Seguridad y Vigilancia:</w:t>
      </w:r>
      <w:r w:rsidRPr="001E734A">
        <w:t xml:space="preserve"> La seguridad en el parqueo es insuficiente, ya que solo hay dos guardias de vigilancia por turno para un área con alrededor de 500 espacios y más del doble de registros. Uno de los guardias se encarga de registrar manualmente las placas de los vehículos que entran y salen, mientras que el otro vigila el área, lo que deja el parqueo expuesto a suplantaciones y actividades malintencionadas. La ausencia de cámaras de vigilancia agrava el problema, ya que no hay un monitoreo efectivo en tiempo real.</w:t>
      </w:r>
    </w:p>
    <w:p w14:paraId="47B5EB90" w14:textId="77777777" w:rsidR="001E734A" w:rsidRPr="001E734A" w:rsidRDefault="001E734A" w:rsidP="001E734A">
      <w:pPr>
        <w:jc w:val="both"/>
      </w:pPr>
    </w:p>
    <w:p w14:paraId="46A669D1" w14:textId="77777777" w:rsidR="001E734A" w:rsidRDefault="001E734A" w:rsidP="001E734A">
      <w:pPr>
        <w:jc w:val="both"/>
      </w:pPr>
      <w:r w:rsidRPr="001E734A">
        <w:rPr>
          <w:b/>
          <w:bCs/>
        </w:rPr>
        <w:t>Mal Uso de Espacios:</w:t>
      </w:r>
      <w:r w:rsidRPr="001E734A">
        <w:t xml:space="preserve"> Los problemas no solo se deben a la administración del parqueo, sino también al comportamiento de algunos usuarios. Hay quienes estacionan de manera incorrecta, ocupando más de una plaza o dejando vehículos en mal estado que gotean aceite o gasolina. Otros usuarios dejan objetos en el suelo, como cascos o baúles, lo que contribuye al desorden. Además, algunos empujan vehículos, golpean espejos o permiten que personas no residentes usen el parqueo, lo que lleva a conflictos verbales y un ambiente desordenado.</w:t>
      </w:r>
    </w:p>
    <w:p w14:paraId="06650A03" w14:textId="77777777" w:rsidR="001E734A" w:rsidRPr="001E734A" w:rsidRDefault="001E734A" w:rsidP="001E734A">
      <w:pPr>
        <w:jc w:val="both"/>
      </w:pPr>
    </w:p>
    <w:p w14:paraId="79366152" w14:textId="77777777" w:rsidR="001E734A" w:rsidRDefault="001E734A" w:rsidP="001E734A">
      <w:pPr>
        <w:jc w:val="both"/>
      </w:pPr>
      <w:r w:rsidRPr="001E734A">
        <w:rPr>
          <w:b/>
          <w:bCs/>
        </w:rPr>
        <w:t>Cobros y Corrupción:</w:t>
      </w:r>
      <w:r w:rsidRPr="001E734A">
        <w:t xml:space="preserve"> El sistema de cobro actual es propenso a problemas de corrupción. Los </w:t>
      </w:r>
      <w:proofErr w:type="spellStart"/>
      <w:r w:rsidRPr="001E734A">
        <w:t>vouchers</w:t>
      </w:r>
      <w:proofErr w:type="spellEnd"/>
      <w:r w:rsidRPr="001E734A">
        <w:t xml:space="preserve"> son documentos escritos a mano que registran los pagos, pero la falta de un sistema formal facilita la manipulación. Los trabajadores pueden alegar que los pagos no se han hecho, y los residentes que efectúan el pago pueden enfrentar problemas si cambian de personal y no llevan el comprobante físico. La falta de un registro digital o un control adecuado impide una verificación eficaz de los pagos.</w:t>
      </w:r>
    </w:p>
    <w:p w14:paraId="785ADC4A" w14:textId="77777777" w:rsidR="001E734A" w:rsidRPr="001E734A" w:rsidRDefault="001E734A" w:rsidP="001E734A">
      <w:pPr>
        <w:jc w:val="both"/>
      </w:pPr>
    </w:p>
    <w:p w14:paraId="3640844B" w14:textId="77777777" w:rsidR="001E734A" w:rsidRDefault="001E734A" w:rsidP="001E734A">
      <w:pPr>
        <w:jc w:val="both"/>
      </w:pPr>
      <w:r w:rsidRPr="001E734A">
        <w:rPr>
          <w:b/>
          <w:bCs/>
        </w:rPr>
        <w:t>Sobrecupo:</w:t>
      </w:r>
      <w:r w:rsidRPr="001E734A">
        <w:t xml:space="preserve"> El sobrecupo es un problema grave, especialmente para aquellos que trabajan en horarios nocturnos. Por ejemplo, si llegas a las 11 p.m. después de un largo día de trabajo y encuentras que no hay espacio disponible porque un grupo grande de motociclistas ha dejado sus vehículos allí sin registrarse, la situación resulta frustrante. La falta de preferencia para los residentes y la ausencia de sanciones para los infractores contribuyen a una experiencia negativa.</w:t>
      </w:r>
    </w:p>
    <w:p w14:paraId="3E08B439" w14:textId="77777777" w:rsidR="001E734A" w:rsidRPr="001E734A" w:rsidRDefault="001E734A" w:rsidP="001E734A">
      <w:pPr>
        <w:jc w:val="both"/>
      </w:pPr>
    </w:p>
    <w:p w14:paraId="642014AD" w14:textId="77777777" w:rsidR="001E734A" w:rsidRDefault="001E734A" w:rsidP="001E734A">
      <w:pPr>
        <w:jc w:val="both"/>
      </w:pPr>
      <w:r w:rsidRPr="001E734A">
        <w:rPr>
          <w:b/>
          <w:bCs/>
        </w:rPr>
        <w:t>Falta de Canal de Quejas:</w:t>
      </w:r>
      <w:r w:rsidRPr="001E734A">
        <w:t xml:space="preserve"> Actualmente no existe un mecanismo o plataforma para presentar quejas, sugerencias o reclamos. La ausencia de un buzón de PQRS (Peticiones, Quejas, Reclamos y Sugerencias) impide que los problemas sean registrados formalmente y que se tomen medidas correctivas.</w:t>
      </w:r>
    </w:p>
    <w:p w14:paraId="13A0C075" w14:textId="77777777" w:rsidR="001E734A" w:rsidRPr="001E734A" w:rsidRDefault="001E734A" w:rsidP="001E734A">
      <w:pPr>
        <w:jc w:val="both"/>
      </w:pPr>
    </w:p>
    <w:p w14:paraId="3DC60C1C" w14:textId="77777777" w:rsidR="001E734A" w:rsidRDefault="001E734A" w:rsidP="001E734A">
      <w:pPr>
        <w:jc w:val="both"/>
      </w:pPr>
      <w:r w:rsidRPr="001E734A">
        <w:t>Para resolver estos problemas, sería necesario implementar una solución integral que incluya un sistema de gestión digital para el registro y control de pagos, mejorar la vigilancia con cámaras de seguridad, y establecer un canal efectivo para la presentación de quejas y sugerencias.</w:t>
      </w:r>
    </w:p>
    <w:p w14:paraId="07A1A9BE" w14:textId="0A83BFF5" w:rsidR="00284395" w:rsidRPr="002869B6" w:rsidRDefault="00284395" w:rsidP="00284395">
      <w:pPr>
        <w:jc w:val="center"/>
        <w:rPr>
          <w:sz w:val="36"/>
          <w:szCs w:val="36"/>
        </w:rPr>
      </w:pPr>
      <w:r w:rsidRPr="002869B6">
        <w:rPr>
          <w:b/>
          <w:bCs/>
        </w:rPr>
        <w:lastRenderedPageBreak/>
        <w:t xml:space="preserve">Planeamiento de la Solución Tecnológica </w:t>
      </w:r>
    </w:p>
    <w:p w14:paraId="5FF990AC" w14:textId="77777777" w:rsidR="00284395" w:rsidRPr="002869B6" w:rsidRDefault="00284395" w:rsidP="00284395">
      <w:pPr>
        <w:jc w:val="both"/>
      </w:pPr>
    </w:p>
    <w:p w14:paraId="77F1A0DE" w14:textId="1918CF53" w:rsidR="00284395" w:rsidRDefault="00CA295B" w:rsidP="00284395">
      <w:pPr>
        <w:jc w:val="both"/>
      </w:pPr>
      <w:r w:rsidRPr="00CA295B">
        <w:t>Comprendiendo la problemática presentada en el documento y verificando los pasos para la ejecución del Software, empezamos con el análisis de los requerimientos. Entonces empecemos con lo externo, lo primero sería el cambiar con un personal más capacitado y profesional como un tema tan delicado como lo es la vigilancia, segundo implementar una gestión de cámaras de seguridad en puntos estratégicos del recinto para minimizar los malos usos del espacio y detectar a tiempo actos delictivos.</w:t>
      </w:r>
      <w:r w:rsidR="00284395" w:rsidRPr="002869B6">
        <w:t xml:space="preserve"> </w:t>
      </w:r>
    </w:p>
    <w:p w14:paraId="6F7E91A5" w14:textId="77777777" w:rsidR="00A74EDD" w:rsidRDefault="00A74EDD" w:rsidP="00284395">
      <w:pPr>
        <w:jc w:val="both"/>
      </w:pPr>
    </w:p>
    <w:p w14:paraId="5A907D5D" w14:textId="77777777" w:rsidR="00A74EDD" w:rsidRDefault="00A74EDD" w:rsidP="00A74EDD">
      <w:pPr>
        <w:jc w:val="both"/>
      </w:pPr>
      <w:r w:rsidRPr="00A74EDD">
        <w:rPr>
          <w:b/>
          <w:bCs/>
        </w:rPr>
        <w:t>Reemplazo del Personal de Vigilancia:</w:t>
      </w:r>
      <w:r w:rsidRPr="00A74EDD">
        <w:t xml:space="preserve"> Es esencial contar con un equipo de vigilancia más capacitado y profesional. Dado que la seguridad es un aspecto crítico, se debe asegurar que el personal esté bien entrenado para manejar esta responsabilidad.</w:t>
      </w:r>
    </w:p>
    <w:p w14:paraId="383511C7" w14:textId="77777777" w:rsidR="00A74EDD" w:rsidRPr="00A74EDD" w:rsidRDefault="00A74EDD" w:rsidP="00A74EDD">
      <w:pPr>
        <w:jc w:val="both"/>
      </w:pPr>
    </w:p>
    <w:p w14:paraId="74262D74" w14:textId="77777777" w:rsidR="00A74EDD" w:rsidRPr="00A74EDD" w:rsidRDefault="00A74EDD" w:rsidP="00A74EDD">
      <w:pPr>
        <w:jc w:val="both"/>
      </w:pPr>
      <w:r w:rsidRPr="00A74EDD">
        <w:rPr>
          <w:b/>
          <w:bCs/>
        </w:rPr>
        <w:t>Instalación de Cámaras de Seguridad:</w:t>
      </w:r>
      <w:r w:rsidRPr="00A74EDD">
        <w:t xml:space="preserve"> Se debe implementar un sistema de cámaras de seguridad ubicadas en puntos estratégicos del parqueo. Esto ayudará a reducir el mal uso de los espacios y permitirá detectar cualquier actividad sospechosa o delictiva de manera oportuna.</w:t>
      </w:r>
    </w:p>
    <w:p w14:paraId="77AA9EB8" w14:textId="77777777" w:rsidR="00A74EDD" w:rsidRDefault="00A74EDD" w:rsidP="00A74EDD">
      <w:pPr>
        <w:jc w:val="both"/>
      </w:pPr>
      <w:r w:rsidRPr="00A74EDD">
        <w:rPr>
          <w:b/>
          <w:bCs/>
        </w:rPr>
        <w:t>Organización y Asignación de Espacios:</w:t>
      </w:r>
      <w:r w:rsidRPr="00A74EDD">
        <w:t xml:space="preserve"> Es necesario delimitar claramente los sectores del parqueo, numerar los espacios y establecer un sistema de asignación preferencial para los residentes. Por ejemplo, con 400 apartamentos, se debe numerar el parqueo y reservar 100 espacios para visitantes y personas de uso ocasional. Se deben utilizar algoritmos para optimizar el espacio y mejorar la disponibilidad de plazas.</w:t>
      </w:r>
    </w:p>
    <w:p w14:paraId="4C5D6A04" w14:textId="77777777" w:rsidR="00A74EDD" w:rsidRPr="00A74EDD" w:rsidRDefault="00A74EDD" w:rsidP="00A74EDD">
      <w:pPr>
        <w:jc w:val="both"/>
      </w:pPr>
    </w:p>
    <w:p w14:paraId="6797E21E" w14:textId="77777777" w:rsidR="00A74EDD" w:rsidRDefault="00A74EDD" w:rsidP="00A74EDD">
      <w:pPr>
        <w:jc w:val="both"/>
      </w:pPr>
      <w:r w:rsidRPr="00A74EDD">
        <w:rPr>
          <w:b/>
          <w:bCs/>
        </w:rPr>
        <w:t>Desarrollo de una Aplicación de Gestión:</w:t>
      </w:r>
      <w:r w:rsidRPr="00A74EDD">
        <w:t xml:space="preserve"> Crear una aplicación de gestión vinculada a una base de datos utilizando la Programación Orientada a Objetos (POO). Esta aplicación permitirá a los usuarios consultar el estado de sus pagos, registrar todas las entradas y salidas, y ofrecer un control y monitoreo efectivo del parqueo.</w:t>
      </w:r>
    </w:p>
    <w:p w14:paraId="71566807" w14:textId="77777777" w:rsidR="00A74EDD" w:rsidRPr="00A74EDD" w:rsidRDefault="00A74EDD" w:rsidP="00A74EDD">
      <w:pPr>
        <w:jc w:val="both"/>
      </w:pPr>
    </w:p>
    <w:p w14:paraId="48CA7AAE" w14:textId="77777777" w:rsidR="00A74EDD" w:rsidRDefault="00A74EDD" w:rsidP="00A74EDD">
      <w:pPr>
        <w:jc w:val="both"/>
      </w:pPr>
      <w:r w:rsidRPr="00A74EDD">
        <w:rPr>
          <w:b/>
          <w:bCs/>
        </w:rPr>
        <w:t>Tecnología Recomendada:</w:t>
      </w:r>
      <w:r w:rsidRPr="00A74EDD">
        <w:t xml:space="preserve"> Para el desarrollo de la página web, se recomienda usar Python junto con la librería </w:t>
      </w:r>
      <w:proofErr w:type="spellStart"/>
      <w:r w:rsidRPr="00A74EDD">
        <w:t>Tkinter</w:t>
      </w:r>
      <w:proofErr w:type="spellEnd"/>
      <w:r w:rsidRPr="00A74EDD">
        <w:t>, conectada a una base de datos SQL como PostgreSQL o MySQL. Se debe configurar un servidor para almacenar la información y un aplicativo para gestionar estos registros, lo que mejorará significativamente la administración, eliminará el papeleo y optimizará el registro y consulta de información.</w:t>
      </w:r>
    </w:p>
    <w:p w14:paraId="7AAFE102" w14:textId="77777777" w:rsidR="00A74EDD" w:rsidRPr="00A74EDD" w:rsidRDefault="00A74EDD" w:rsidP="00A74EDD">
      <w:pPr>
        <w:jc w:val="both"/>
      </w:pPr>
    </w:p>
    <w:p w14:paraId="1AD140A0" w14:textId="77777777" w:rsidR="00A74EDD" w:rsidRDefault="00A74EDD" w:rsidP="00A74EDD">
      <w:pPr>
        <w:jc w:val="both"/>
      </w:pPr>
      <w:r w:rsidRPr="00A74EDD">
        <w:rPr>
          <w:b/>
          <w:bCs/>
        </w:rPr>
        <w:t>Desarrollo de una Aplicación Móvil:</w:t>
      </w:r>
      <w:r w:rsidRPr="00A74EDD">
        <w:t xml:space="preserve"> En el futuro, se debería desarrollar una aplicación móvil que permita a los usuarios y residentes realizar pagos electrónicos, consultar </w:t>
      </w:r>
      <w:proofErr w:type="spellStart"/>
      <w:r w:rsidRPr="00A74EDD">
        <w:t>vouchers</w:t>
      </w:r>
      <w:proofErr w:type="spellEnd"/>
      <w:r w:rsidRPr="00A74EDD">
        <w:t>, verificar registros de pagos y saldos pendientes.</w:t>
      </w:r>
    </w:p>
    <w:p w14:paraId="73510EEA" w14:textId="77777777" w:rsidR="00A74EDD" w:rsidRPr="00A74EDD" w:rsidRDefault="00A74EDD" w:rsidP="00A74EDD">
      <w:pPr>
        <w:jc w:val="both"/>
      </w:pPr>
    </w:p>
    <w:p w14:paraId="774FBF7B" w14:textId="77E69C60" w:rsidR="00187F5C" w:rsidRPr="006659DC" w:rsidRDefault="00A74EDD" w:rsidP="006659DC">
      <w:pPr>
        <w:jc w:val="both"/>
      </w:pPr>
      <w:r w:rsidRPr="00A74EDD">
        <w:t>En resumen, la mejor solución es optimizar los procesos y mejorar el sistema de registros. Un software especializado será mucho más seguro y eficiente que una simple hoja de Excel, ya que requerirá autenticación para editar registros y reducirá el riesgo de fraude, creando un entorno más organizado y controlado. Propongo el nombre "</w:t>
      </w:r>
      <w:proofErr w:type="spellStart"/>
      <w:r w:rsidRPr="00A74EDD">
        <w:t>Biker</w:t>
      </w:r>
      <w:proofErr w:type="spellEnd"/>
      <w:r w:rsidRPr="00A74EDD">
        <w:t xml:space="preserve"> </w:t>
      </w:r>
      <w:proofErr w:type="gramStart"/>
      <w:r w:rsidRPr="00A74EDD">
        <w:t>Parking</w:t>
      </w:r>
      <w:proofErr w:type="gramEnd"/>
      <w:r w:rsidRPr="00A74EDD">
        <w:t xml:space="preserve"> King" para la aplicación</w:t>
      </w:r>
      <w:r w:rsidR="006659DC">
        <w:t>.</w:t>
      </w:r>
    </w:p>
    <w:p w14:paraId="2B4F08AA" w14:textId="14E2FE56" w:rsidR="00187F5C" w:rsidRPr="002869B6" w:rsidRDefault="00187F5C">
      <w:pPr>
        <w:rPr>
          <w:b/>
          <w:bCs/>
        </w:rPr>
      </w:pPr>
    </w:p>
    <w:p w14:paraId="57DCF079" w14:textId="77777777" w:rsidR="00CA295B" w:rsidRDefault="00CA295B" w:rsidP="0086615F">
      <w:pPr>
        <w:numPr>
          <w:ilvl w:val="12"/>
          <w:numId w:val="0"/>
        </w:numPr>
        <w:spacing w:line="480" w:lineRule="auto"/>
        <w:jc w:val="center"/>
        <w:rPr>
          <w:b/>
          <w:bCs/>
        </w:rPr>
      </w:pPr>
    </w:p>
    <w:p w14:paraId="1D1413A7" w14:textId="553C1499" w:rsidR="0086615F" w:rsidRPr="002869B6" w:rsidRDefault="00064371" w:rsidP="006659DC">
      <w:pPr>
        <w:jc w:val="center"/>
        <w:rPr>
          <w:b/>
          <w:bCs/>
        </w:rPr>
      </w:pPr>
      <w:r w:rsidRPr="002869B6">
        <w:rPr>
          <w:b/>
          <w:bCs/>
        </w:rPr>
        <w:t>List</w:t>
      </w:r>
      <w:r w:rsidR="00EE3934" w:rsidRPr="002869B6">
        <w:rPr>
          <w:b/>
          <w:bCs/>
        </w:rPr>
        <w:t>a de r</w:t>
      </w:r>
      <w:r w:rsidRPr="002869B6">
        <w:rPr>
          <w:b/>
          <w:bCs/>
        </w:rPr>
        <w:t>eferenc</w:t>
      </w:r>
      <w:bookmarkEnd w:id="0"/>
      <w:bookmarkEnd w:id="1"/>
      <w:bookmarkEnd w:id="2"/>
      <w:r w:rsidR="00EE3934" w:rsidRPr="002869B6">
        <w:rPr>
          <w:b/>
          <w:bCs/>
        </w:rPr>
        <w:t>ias</w:t>
      </w:r>
    </w:p>
    <w:p w14:paraId="63BFC87E" w14:textId="77777777" w:rsidR="0086615F" w:rsidRPr="002869B6" w:rsidRDefault="0086615F" w:rsidP="0086615F">
      <w:pPr>
        <w:numPr>
          <w:ilvl w:val="12"/>
          <w:numId w:val="0"/>
        </w:numPr>
        <w:spacing w:line="480" w:lineRule="auto"/>
        <w:jc w:val="center"/>
        <w:rPr>
          <w:b/>
          <w:bCs/>
        </w:rPr>
      </w:pPr>
    </w:p>
    <w:p w14:paraId="196C3261" w14:textId="4F7B69E8" w:rsidR="00EF2B4C" w:rsidRPr="002869B6" w:rsidRDefault="0086615F" w:rsidP="0086615F">
      <w:pPr>
        <w:numPr>
          <w:ilvl w:val="12"/>
          <w:numId w:val="0"/>
        </w:numPr>
        <w:spacing w:line="480" w:lineRule="auto"/>
      </w:pPr>
      <w:r w:rsidRPr="002869B6">
        <w:t xml:space="preserve">Lis, G, </w:t>
      </w:r>
      <w:proofErr w:type="spellStart"/>
      <w:r w:rsidRPr="002869B6">
        <w:t>Pantaleo</w:t>
      </w:r>
      <w:proofErr w:type="spellEnd"/>
      <w:r w:rsidRPr="002869B6">
        <w:t>, L. (2018). Ingeniería de Software (1ª Ed.</w:t>
      </w:r>
      <w:proofErr w:type="gramStart"/>
      <w:r w:rsidRPr="002869B6">
        <w:t>).(</w:t>
      </w:r>
      <w:proofErr w:type="spellStart"/>
      <w:proofErr w:type="gramEnd"/>
      <w:r w:rsidRPr="002869B6">
        <w:t>pag.</w:t>
      </w:r>
      <w:proofErr w:type="spellEnd"/>
      <w:r w:rsidRPr="002869B6">
        <w:t xml:space="preserve"> 40)</w:t>
      </w:r>
    </w:p>
    <w:p w14:paraId="17C15F67" w14:textId="0872AFAA" w:rsidR="00064371" w:rsidRPr="002869B6" w:rsidRDefault="00EF2B4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2869B6">
        <w:t xml:space="preserve"> </w:t>
      </w:r>
      <w:r w:rsidR="008A6C2C" w:rsidRPr="002869B6">
        <w:t xml:space="preserve">Programación Python y SQL. Raymond J. Allen (2023). Amazon E </w:t>
      </w:r>
      <w:proofErr w:type="spellStart"/>
      <w:r w:rsidR="008A6C2C" w:rsidRPr="002869B6">
        <w:t>book</w:t>
      </w:r>
      <w:proofErr w:type="spellEnd"/>
      <w:r w:rsidR="008A6C2C" w:rsidRPr="002869B6">
        <w:t xml:space="preserve">. </w:t>
      </w:r>
      <w:proofErr w:type="spellStart"/>
      <w:r w:rsidR="008A6C2C" w:rsidRPr="002869B6">
        <w:t>Cap</w:t>
      </w:r>
      <w:proofErr w:type="spellEnd"/>
      <w:r w:rsidR="008A6C2C" w:rsidRPr="002869B6">
        <w:t xml:space="preserve"> 2</w:t>
      </w:r>
    </w:p>
    <w:p w14:paraId="58FAFE50" w14:textId="77777777" w:rsidR="002B562A" w:rsidRPr="002869B6" w:rsidRDefault="002B562A"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339B16E" w14:textId="5A451835" w:rsidR="002B562A" w:rsidRPr="002869B6" w:rsidRDefault="00DD4689"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DD4689">
        <w:t>Programación orientada a objetos</w:t>
      </w:r>
      <w:r>
        <w:t>.</w:t>
      </w:r>
      <w:r w:rsidR="002B562A" w:rsidRPr="002869B6">
        <w:t xml:space="preserve"> </w:t>
      </w:r>
      <w:r w:rsidRPr="00DD4689">
        <w:t>Moreno Pérez, Juan Carlos</w:t>
      </w:r>
      <w:r w:rsidR="002B562A" w:rsidRPr="002869B6">
        <w:t xml:space="preserve"> </w:t>
      </w:r>
      <w:proofErr w:type="gramStart"/>
      <w:r w:rsidR="002B562A" w:rsidRPr="002869B6">
        <w:t>( 20</w:t>
      </w:r>
      <w:r w:rsidR="008610CF">
        <w:t>1</w:t>
      </w:r>
      <w:r>
        <w:t>5</w:t>
      </w:r>
      <w:proofErr w:type="gramEnd"/>
      <w:r w:rsidR="002B562A" w:rsidRPr="002869B6">
        <w:t>)</w:t>
      </w:r>
    </w:p>
    <w:p w14:paraId="57FAD28E" w14:textId="77777777" w:rsidR="00F313FA" w:rsidRPr="002869B6" w:rsidRDefault="00F313FA"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14:paraId="322E2B30" w14:textId="7B4B4B39" w:rsidR="00F313FA" w:rsidRPr="002869B6" w:rsidRDefault="00F313FA"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r w:rsidRPr="002869B6">
        <w:t xml:space="preserve">Uso de </w:t>
      </w:r>
      <w:r w:rsidR="008610CF">
        <w:t>herramienta</w:t>
      </w:r>
      <w:r w:rsidRPr="002869B6">
        <w:t xml:space="preserve">. </w:t>
      </w:r>
      <w:r w:rsidR="008610CF" w:rsidRPr="008610CF">
        <w:t>trello.com</w:t>
      </w:r>
      <w:r w:rsidRPr="002869B6">
        <w:t xml:space="preserve"> (2018)</w:t>
      </w:r>
    </w:p>
    <w:p w14:paraId="700A8A17" w14:textId="5E4B239A" w:rsidR="0013165A" w:rsidRPr="002869B6" w:rsidRDefault="0013165A" w:rsidP="00AD3374">
      <w:pPr>
        <w:pStyle w:val="Ttulo1"/>
        <w:jc w:val="left"/>
      </w:pPr>
      <w:r w:rsidRPr="002869B6">
        <w:t xml:space="preserve"> </w:t>
      </w:r>
    </w:p>
    <w:p w14:paraId="5F60796F" w14:textId="59EF3278" w:rsidR="00AD3374" w:rsidRPr="002869B6" w:rsidRDefault="00AD3374" w:rsidP="00AD3374">
      <w:pPr>
        <w:pStyle w:val="Ttulo1"/>
        <w:jc w:val="left"/>
      </w:pPr>
    </w:p>
    <w:p w14:paraId="131F7284" w14:textId="03A1AE88" w:rsidR="003D63DF" w:rsidRPr="002B562A" w:rsidRDefault="003D63DF" w:rsidP="00064371">
      <w:pPr>
        <w:numPr>
          <w:ilvl w:val="12"/>
          <w:numId w:val="0"/>
        </w:numPr>
        <w:spacing w:line="480" w:lineRule="auto"/>
        <w:ind w:firstLine="720"/>
      </w:pPr>
    </w:p>
    <w:sectPr w:rsidR="003D63DF" w:rsidRPr="002B562A" w:rsidSect="00755F52">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BCD13" w14:textId="77777777" w:rsidR="0092599E" w:rsidRPr="002869B6" w:rsidRDefault="0092599E">
      <w:r w:rsidRPr="002869B6">
        <w:separator/>
      </w:r>
    </w:p>
    <w:p w14:paraId="63572BAA" w14:textId="77777777" w:rsidR="0092599E" w:rsidRPr="002869B6" w:rsidRDefault="0092599E"/>
  </w:endnote>
  <w:endnote w:type="continuationSeparator" w:id="0">
    <w:p w14:paraId="1B0CC12A" w14:textId="77777777" w:rsidR="0092599E" w:rsidRPr="002869B6" w:rsidRDefault="0092599E">
      <w:r w:rsidRPr="002869B6">
        <w:continuationSeparator/>
      </w:r>
    </w:p>
    <w:p w14:paraId="535B361C" w14:textId="77777777" w:rsidR="0092599E" w:rsidRPr="002869B6" w:rsidRDefault="00925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6351D" w14:textId="77777777" w:rsidR="0092599E" w:rsidRPr="002869B6" w:rsidRDefault="0092599E">
      <w:r w:rsidRPr="002869B6">
        <w:separator/>
      </w:r>
    </w:p>
    <w:p w14:paraId="6410826F" w14:textId="77777777" w:rsidR="0092599E" w:rsidRPr="002869B6" w:rsidRDefault="0092599E"/>
  </w:footnote>
  <w:footnote w:type="continuationSeparator" w:id="0">
    <w:p w14:paraId="15D62746" w14:textId="77777777" w:rsidR="0092599E" w:rsidRPr="002869B6" w:rsidRDefault="0092599E">
      <w:r w:rsidRPr="002869B6">
        <w:continuationSeparator/>
      </w:r>
    </w:p>
    <w:p w14:paraId="53AD753B" w14:textId="77777777" w:rsidR="0092599E" w:rsidRPr="002869B6" w:rsidRDefault="00925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C5DC" w14:textId="77777777" w:rsidR="00EE3934" w:rsidRPr="002869B6" w:rsidRDefault="00EE3934" w:rsidP="00D6661F">
    <w:pPr>
      <w:pStyle w:val="Encabezado"/>
      <w:framePr w:wrap="around" w:vAnchor="text" w:hAnchor="margin" w:xAlign="right" w:y="1"/>
      <w:rPr>
        <w:rStyle w:val="Nmerodepgina"/>
      </w:rPr>
    </w:pPr>
    <w:r w:rsidRPr="002869B6">
      <w:rPr>
        <w:rStyle w:val="Nmerodepgina"/>
      </w:rPr>
      <w:fldChar w:fldCharType="begin"/>
    </w:r>
    <w:r w:rsidRPr="002869B6">
      <w:rPr>
        <w:rStyle w:val="Nmerodepgina"/>
      </w:rPr>
      <w:instrText xml:space="preserve">PAGE  </w:instrText>
    </w:r>
    <w:r w:rsidRPr="002869B6">
      <w:rPr>
        <w:rStyle w:val="Nmerodepgina"/>
      </w:rPr>
      <w:fldChar w:fldCharType="end"/>
    </w:r>
  </w:p>
  <w:p w14:paraId="55F13278" w14:textId="77777777" w:rsidR="00EE3934" w:rsidRPr="002869B6"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69F17" w14:textId="7027911B" w:rsidR="00EE3934" w:rsidRPr="002869B6"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6452D"/>
    <w:multiLevelType w:val="multilevel"/>
    <w:tmpl w:val="FEB2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AA278C"/>
    <w:multiLevelType w:val="multilevel"/>
    <w:tmpl w:val="B986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41668"/>
    <w:multiLevelType w:val="multilevel"/>
    <w:tmpl w:val="7EA6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DD0D92"/>
    <w:multiLevelType w:val="multilevel"/>
    <w:tmpl w:val="81D8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726715">
    <w:abstractNumId w:val="9"/>
  </w:num>
  <w:num w:numId="2" w16cid:durableId="1417239769">
    <w:abstractNumId w:val="7"/>
  </w:num>
  <w:num w:numId="3" w16cid:durableId="1278633914">
    <w:abstractNumId w:val="6"/>
  </w:num>
  <w:num w:numId="4" w16cid:durableId="1091514102">
    <w:abstractNumId w:val="5"/>
  </w:num>
  <w:num w:numId="5" w16cid:durableId="362248548">
    <w:abstractNumId w:val="4"/>
  </w:num>
  <w:num w:numId="6" w16cid:durableId="1929580718">
    <w:abstractNumId w:val="8"/>
  </w:num>
  <w:num w:numId="7" w16cid:durableId="1558665178">
    <w:abstractNumId w:val="3"/>
  </w:num>
  <w:num w:numId="8" w16cid:durableId="1750034575">
    <w:abstractNumId w:val="2"/>
  </w:num>
  <w:num w:numId="9" w16cid:durableId="999846217">
    <w:abstractNumId w:val="1"/>
  </w:num>
  <w:num w:numId="10" w16cid:durableId="780733564">
    <w:abstractNumId w:val="0"/>
  </w:num>
  <w:num w:numId="11" w16cid:durableId="616788766">
    <w:abstractNumId w:val="13"/>
  </w:num>
  <w:num w:numId="12" w16cid:durableId="1237667888">
    <w:abstractNumId w:val="12"/>
  </w:num>
  <w:num w:numId="13" w16cid:durableId="1535998109">
    <w:abstractNumId w:val="10"/>
  </w:num>
  <w:num w:numId="14" w16cid:durableId="2081899588">
    <w:abstractNumId w:val="14"/>
  </w:num>
  <w:num w:numId="15" w16cid:durableId="10932113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01C23"/>
    <w:rsid w:val="00014A3E"/>
    <w:rsid w:val="000166A9"/>
    <w:rsid w:val="00033025"/>
    <w:rsid w:val="000416F4"/>
    <w:rsid w:val="00057004"/>
    <w:rsid w:val="000639E1"/>
    <w:rsid w:val="00064371"/>
    <w:rsid w:val="00073443"/>
    <w:rsid w:val="00076101"/>
    <w:rsid w:val="00076A95"/>
    <w:rsid w:val="000B5C42"/>
    <w:rsid w:val="000B7AF9"/>
    <w:rsid w:val="000E457E"/>
    <w:rsid w:val="0010217F"/>
    <w:rsid w:val="0013165A"/>
    <w:rsid w:val="00160644"/>
    <w:rsid w:val="001854FB"/>
    <w:rsid w:val="00187F5C"/>
    <w:rsid w:val="00193642"/>
    <w:rsid w:val="001C39F6"/>
    <w:rsid w:val="001C66FE"/>
    <w:rsid w:val="001D6904"/>
    <w:rsid w:val="001E734A"/>
    <w:rsid w:val="00236E6D"/>
    <w:rsid w:val="002429E5"/>
    <w:rsid w:val="00280CEF"/>
    <w:rsid w:val="00284395"/>
    <w:rsid w:val="002869B6"/>
    <w:rsid w:val="0028757A"/>
    <w:rsid w:val="00293F21"/>
    <w:rsid w:val="002B05BF"/>
    <w:rsid w:val="002B562A"/>
    <w:rsid w:val="002E2492"/>
    <w:rsid w:val="0030468B"/>
    <w:rsid w:val="00304A90"/>
    <w:rsid w:val="00304BD0"/>
    <w:rsid w:val="00307D77"/>
    <w:rsid w:val="00311311"/>
    <w:rsid w:val="00313E9E"/>
    <w:rsid w:val="003150D5"/>
    <w:rsid w:val="00320F78"/>
    <w:rsid w:val="003231EE"/>
    <w:rsid w:val="00332E0E"/>
    <w:rsid w:val="00333424"/>
    <w:rsid w:val="00336572"/>
    <w:rsid w:val="0035768F"/>
    <w:rsid w:val="003752F8"/>
    <w:rsid w:val="0038177C"/>
    <w:rsid w:val="00387024"/>
    <w:rsid w:val="003C1575"/>
    <w:rsid w:val="003D040A"/>
    <w:rsid w:val="003D25E7"/>
    <w:rsid w:val="003D5275"/>
    <w:rsid w:val="003D63DF"/>
    <w:rsid w:val="003D737F"/>
    <w:rsid w:val="003F08B3"/>
    <w:rsid w:val="003F7156"/>
    <w:rsid w:val="003F7474"/>
    <w:rsid w:val="004029D8"/>
    <w:rsid w:val="00404616"/>
    <w:rsid w:val="00407B6A"/>
    <w:rsid w:val="0041264C"/>
    <w:rsid w:val="00414400"/>
    <w:rsid w:val="0041683D"/>
    <w:rsid w:val="0042190F"/>
    <w:rsid w:val="00426F43"/>
    <w:rsid w:val="0044196E"/>
    <w:rsid w:val="0044733A"/>
    <w:rsid w:val="00456B72"/>
    <w:rsid w:val="00474210"/>
    <w:rsid w:val="004805AA"/>
    <w:rsid w:val="00480B96"/>
    <w:rsid w:val="0048303E"/>
    <w:rsid w:val="004920F6"/>
    <w:rsid w:val="004A67E8"/>
    <w:rsid w:val="004C3D65"/>
    <w:rsid w:val="004D6472"/>
    <w:rsid w:val="0052204A"/>
    <w:rsid w:val="005352E0"/>
    <w:rsid w:val="00546133"/>
    <w:rsid w:val="00552852"/>
    <w:rsid w:val="005560CB"/>
    <w:rsid w:val="00572847"/>
    <w:rsid w:val="00597D3F"/>
    <w:rsid w:val="00597DFE"/>
    <w:rsid w:val="005A16DE"/>
    <w:rsid w:val="005B2970"/>
    <w:rsid w:val="005B6495"/>
    <w:rsid w:val="005B79E9"/>
    <w:rsid w:val="005E4912"/>
    <w:rsid w:val="005E6F1F"/>
    <w:rsid w:val="005F44D1"/>
    <w:rsid w:val="00612F41"/>
    <w:rsid w:val="00621129"/>
    <w:rsid w:val="0062442E"/>
    <w:rsid w:val="00633916"/>
    <w:rsid w:val="0063760A"/>
    <w:rsid w:val="00641C79"/>
    <w:rsid w:val="00641D2B"/>
    <w:rsid w:val="00662D3E"/>
    <w:rsid w:val="006659DC"/>
    <w:rsid w:val="00672DDD"/>
    <w:rsid w:val="00674D58"/>
    <w:rsid w:val="00676508"/>
    <w:rsid w:val="00676C91"/>
    <w:rsid w:val="00680095"/>
    <w:rsid w:val="006855CA"/>
    <w:rsid w:val="00690B77"/>
    <w:rsid w:val="006C4000"/>
    <w:rsid w:val="006E56E8"/>
    <w:rsid w:val="006F7BB2"/>
    <w:rsid w:val="007038F6"/>
    <w:rsid w:val="0070542C"/>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B0985"/>
    <w:rsid w:val="007C7591"/>
    <w:rsid w:val="007D5CD5"/>
    <w:rsid w:val="007E0DB3"/>
    <w:rsid w:val="007F6AE9"/>
    <w:rsid w:val="008058EC"/>
    <w:rsid w:val="00822CF6"/>
    <w:rsid w:val="00836F89"/>
    <w:rsid w:val="00846459"/>
    <w:rsid w:val="008572C4"/>
    <w:rsid w:val="00860A44"/>
    <w:rsid w:val="008610CF"/>
    <w:rsid w:val="00863435"/>
    <w:rsid w:val="0086615F"/>
    <w:rsid w:val="00872827"/>
    <w:rsid w:val="0087349A"/>
    <w:rsid w:val="00875E12"/>
    <w:rsid w:val="0088728B"/>
    <w:rsid w:val="00894D8C"/>
    <w:rsid w:val="008950C7"/>
    <w:rsid w:val="00895DF4"/>
    <w:rsid w:val="008A6C2C"/>
    <w:rsid w:val="008A7422"/>
    <w:rsid w:val="008B1A4D"/>
    <w:rsid w:val="008C633D"/>
    <w:rsid w:val="008D589C"/>
    <w:rsid w:val="008E1E82"/>
    <w:rsid w:val="008E7085"/>
    <w:rsid w:val="008F60C3"/>
    <w:rsid w:val="00910AE4"/>
    <w:rsid w:val="0091262E"/>
    <w:rsid w:val="009215BC"/>
    <w:rsid w:val="00922000"/>
    <w:rsid w:val="0092599E"/>
    <w:rsid w:val="0093163E"/>
    <w:rsid w:val="00936436"/>
    <w:rsid w:val="00966BAC"/>
    <w:rsid w:val="009824A6"/>
    <w:rsid w:val="0099355C"/>
    <w:rsid w:val="00996A58"/>
    <w:rsid w:val="009A25B9"/>
    <w:rsid w:val="009A2ABE"/>
    <w:rsid w:val="009A2C89"/>
    <w:rsid w:val="009A3DF3"/>
    <w:rsid w:val="009A6A2F"/>
    <w:rsid w:val="009C755C"/>
    <w:rsid w:val="009C780F"/>
    <w:rsid w:val="009E1A69"/>
    <w:rsid w:val="009E38ED"/>
    <w:rsid w:val="00A13A1F"/>
    <w:rsid w:val="00A27EC0"/>
    <w:rsid w:val="00A34F5F"/>
    <w:rsid w:val="00A46A68"/>
    <w:rsid w:val="00A50EE9"/>
    <w:rsid w:val="00A55067"/>
    <w:rsid w:val="00A57647"/>
    <w:rsid w:val="00A74EDD"/>
    <w:rsid w:val="00A86F48"/>
    <w:rsid w:val="00AA021D"/>
    <w:rsid w:val="00AA4F1B"/>
    <w:rsid w:val="00AB5689"/>
    <w:rsid w:val="00AD0A33"/>
    <w:rsid w:val="00AD3374"/>
    <w:rsid w:val="00B014A3"/>
    <w:rsid w:val="00B07524"/>
    <w:rsid w:val="00B33BC6"/>
    <w:rsid w:val="00B35B7C"/>
    <w:rsid w:val="00B364D4"/>
    <w:rsid w:val="00B53C15"/>
    <w:rsid w:val="00B74679"/>
    <w:rsid w:val="00BB3B3F"/>
    <w:rsid w:val="00BC66B3"/>
    <w:rsid w:val="00BD3522"/>
    <w:rsid w:val="00BD43E6"/>
    <w:rsid w:val="00C00EF4"/>
    <w:rsid w:val="00C03FD4"/>
    <w:rsid w:val="00C0528B"/>
    <w:rsid w:val="00C0799A"/>
    <w:rsid w:val="00C10875"/>
    <w:rsid w:val="00C11D0D"/>
    <w:rsid w:val="00C2397B"/>
    <w:rsid w:val="00C509C3"/>
    <w:rsid w:val="00C62680"/>
    <w:rsid w:val="00C70EAE"/>
    <w:rsid w:val="00C83B65"/>
    <w:rsid w:val="00C93A25"/>
    <w:rsid w:val="00C95439"/>
    <w:rsid w:val="00CA295B"/>
    <w:rsid w:val="00CB1E5D"/>
    <w:rsid w:val="00CD50B5"/>
    <w:rsid w:val="00CD73A9"/>
    <w:rsid w:val="00CE4608"/>
    <w:rsid w:val="00D067C3"/>
    <w:rsid w:val="00D06F12"/>
    <w:rsid w:val="00D21EF3"/>
    <w:rsid w:val="00D43D9A"/>
    <w:rsid w:val="00D46790"/>
    <w:rsid w:val="00D55BBA"/>
    <w:rsid w:val="00D62420"/>
    <w:rsid w:val="00D63A7E"/>
    <w:rsid w:val="00D6661F"/>
    <w:rsid w:val="00D91C27"/>
    <w:rsid w:val="00DA21E8"/>
    <w:rsid w:val="00DA5E10"/>
    <w:rsid w:val="00DB66BD"/>
    <w:rsid w:val="00DC3E3D"/>
    <w:rsid w:val="00DC5925"/>
    <w:rsid w:val="00DC60FA"/>
    <w:rsid w:val="00DD108E"/>
    <w:rsid w:val="00DD4689"/>
    <w:rsid w:val="00DE23AF"/>
    <w:rsid w:val="00DE2BF3"/>
    <w:rsid w:val="00DF7A9C"/>
    <w:rsid w:val="00E14598"/>
    <w:rsid w:val="00E17018"/>
    <w:rsid w:val="00E17598"/>
    <w:rsid w:val="00E603D9"/>
    <w:rsid w:val="00E67F4B"/>
    <w:rsid w:val="00EA4A1A"/>
    <w:rsid w:val="00EA5199"/>
    <w:rsid w:val="00EB44DF"/>
    <w:rsid w:val="00ED7A05"/>
    <w:rsid w:val="00EE334C"/>
    <w:rsid w:val="00EE3934"/>
    <w:rsid w:val="00EF2B4C"/>
    <w:rsid w:val="00F02153"/>
    <w:rsid w:val="00F15675"/>
    <w:rsid w:val="00F21250"/>
    <w:rsid w:val="00F2398D"/>
    <w:rsid w:val="00F313FA"/>
    <w:rsid w:val="00F31F35"/>
    <w:rsid w:val="00F33227"/>
    <w:rsid w:val="00F4208C"/>
    <w:rsid w:val="00F46A0A"/>
    <w:rsid w:val="00F634A3"/>
    <w:rsid w:val="00F667F6"/>
    <w:rsid w:val="00F710F9"/>
    <w:rsid w:val="00F76B48"/>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2F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character" w:styleId="nfasis">
    <w:name w:val="Emphasis"/>
    <w:basedOn w:val="Fuentedeprrafopredeter"/>
    <w:uiPriority w:val="20"/>
    <w:qFormat/>
    <w:rsid w:val="0086615F"/>
    <w:rPr>
      <w:i/>
      <w:iCs/>
    </w:rPr>
  </w:style>
  <w:style w:type="character" w:styleId="Mencinsinresolver">
    <w:name w:val="Unresolved Mention"/>
    <w:basedOn w:val="Fuentedeprrafopredeter"/>
    <w:uiPriority w:val="99"/>
    <w:semiHidden/>
    <w:unhideWhenUsed/>
    <w:rsid w:val="002B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99518">
      <w:bodyDiv w:val="1"/>
      <w:marLeft w:val="0"/>
      <w:marRight w:val="0"/>
      <w:marTop w:val="0"/>
      <w:marBottom w:val="0"/>
      <w:divBdr>
        <w:top w:val="none" w:sz="0" w:space="0" w:color="auto"/>
        <w:left w:val="none" w:sz="0" w:space="0" w:color="auto"/>
        <w:bottom w:val="none" w:sz="0" w:space="0" w:color="auto"/>
        <w:right w:val="none" w:sz="0" w:space="0" w:color="auto"/>
      </w:divBdr>
    </w:div>
    <w:div w:id="313142982">
      <w:bodyDiv w:val="1"/>
      <w:marLeft w:val="0"/>
      <w:marRight w:val="0"/>
      <w:marTop w:val="0"/>
      <w:marBottom w:val="0"/>
      <w:divBdr>
        <w:top w:val="none" w:sz="0" w:space="0" w:color="auto"/>
        <w:left w:val="none" w:sz="0" w:space="0" w:color="auto"/>
        <w:bottom w:val="none" w:sz="0" w:space="0" w:color="auto"/>
        <w:right w:val="none" w:sz="0" w:space="0" w:color="auto"/>
      </w:divBdr>
    </w:div>
    <w:div w:id="414521147">
      <w:bodyDiv w:val="1"/>
      <w:marLeft w:val="0"/>
      <w:marRight w:val="0"/>
      <w:marTop w:val="0"/>
      <w:marBottom w:val="0"/>
      <w:divBdr>
        <w:top w:val="none" w:sz="0" w:space="0" w:color="auto"/>
        <w:left w:val="none" w:sz="0" w:space="0" w:color="auto"/>
        <w:bottom w:val="none" w:sz="0" w:space="0" w:color="auto"/>
        <w:right w:val="none" w:sz="0" w:space="0" w:color="auto"/>
      </w:divBdr>
    </w:div>
    <w:div w:id="452866298">
      <w:bodyDiv w:val="1"/>
      <w:marLeft w:val="0"/>
      <w:marRight w:val="0"/>
      <w:marTop w:val="0"/>
      <w:marBottom w:val="0"/>
      <w:divBdr>
        <w:top w:val="none" w:sz="0" w:space="0" w:color="auto"/>
        <w:left w:val="none" w:sz="0" w:space="0" w:color="auto"/>
        <w:bottom w:val="none" w:sz="0" w:space="0" w:color="auto"/>
        <w:right w:val="none" w:sz="0" w:space="0" w:color="auto"/>
      </w:divBdr>
    </w:div>
    <w:div w:id="542255155">
      <w:bodyDiv w:val="1"/>
      <w:marLeft w:val="0"/>
      <w:marRight w:val="0"/>
      <w:marTop w:val="0"/>
      <w:marBottom w:val="0"/>
      <w:divBdr>
        <w:top w:val="none" w:sz="0" w:space="0" w:color="auto"/>
        <w:left w:val="none" w:sz="0" w:space="0" w:color="auto"/>
        <w:bottom w:val="none" w:sz="0" w:space="0" w:color="auto"/>
        <w:right w:val="none" w:sz="0" w:space="0" w:color="auto"/>
      </w:divBdr>
    </w:div>
    <w:div w:id="551502574">
      <w:bodyDiv w:val="1"/>
      <w:marLeft w:val="0"/>
      <w:marRight w:val="0"/>
      <w:marTop w:val="0"/>
      <w:marBottom w:val="0"/>
      <w:divBdr>
        <w:top w:val="none" w:sz="0" w:space="0" w:color="auto"/>
        <w:left w:val="none" w:sz="0" w:space="0" w:color="auto"/>
        <w:bottom w:val="none" w:sz="0" w:space="0" w:color="auto"/>
        <w:right w:val="none" w:sz="0" w:space="0" w:color="auto"/>
      </w:divBdr>
    </w:div>
    <w:div w:id="575943769">
      <w:bodyDiv w:val="1"/>
      <w:marLeft w:val="0"/>
      <w:marRight w:val="0"/>
      <w:marTop w:val="0"/>
      <w:marBottom w:val="0"/>
      <w:divBdr>
        <w:top w:val="none" w:sz="0" w:space="0" w:color="auto"/>
        <w:left w:val="none" w:sz="0" w:space="0" w:color="auto"/>
        <w:bottom w:val="none" w:sz="0" w:space="0" w:color="auto"/>
        <w:right w:val="none" w:sz="0" w:space="0" w:color="auto"/>
      </w:divBdr>
    </w:div>
    <w:div w:id="629094882">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1444221">
      <w:bodyDiv w:val="1"/>
      <w:marLeft w:val="0"/>
      <w:marRight w:val="0"/>
      <w:marTop w:val="0"/>
      <w:marBottom w:val="0"/>
      <w:divBdr>
        <w:top w:val="none" w:sz="0" w:space="0" w:color="auto"/>
        <w:left w:val="none" w:sz="0" w:space="0" w:color="auto"/>
        <w:bottom w:val="none" w:sz="0" w:space="0" w:color="auto"/>
        <w:right w:val="none" w:sz="0" w:space="0" w:color="auto"/>
      </w:divBdr>
    </w:div>
    <w:div w:id="958337813">
      <w:bodyDiv w:val="1"/>
      <w:marLeft w:val="0"/>
      <w:marRight w:val="0"/>
      <w:marTop w:val="0"/>
      <w:marBottom w:val="0"/>
      <w:divBdr>
        <w:top w:val="none" w:sz="0" w:space="0" w:color="auto"/>
        <w:left w:val="none" w:sz="0" w:space="0" w:color="auto"/>
        <w:bottom w:val="none" w:sz="0" w:space="0" w:color="auto"/>
        <w:right w:val="none" w:sz="0" w:space="0" w:color="auto"/>
      </w:divBdr>
    </w:div>
    <w:div w:id="983850291">
      <w:bodyDiv w:val="1"/>
      <w:marLeft w:val="0"/>
      <w:marRight w:val="0"/>
      <w:marTop w:val="0"/>
      <w:marBottom w:val="0"/>
      <w:divBdr>
        <w:top w:val="none" w:sz="0" w:space="0" w:color="auto"/>
        <w:left w:val="none" w:sz="0" w:space="0" w:color="auto"/>
        <w:bottom w:val="none" w:sz="0" w:space="0" w:color="auto"/>
        <w:right w:val="none" w:sz="0" w:space="0" w:color="auto"/>
      </w:divBdr>
    </w:div>
    <w:div w:id="1038816146">
      <w:bodyDiv w:val="1"/>
      <w:marLeft w:val="0"/>
      <w:marRight w:val="0"/>
      <w:marTop w:val="0"/>
      <w:marBottom w:val="0"/>
      <w:divBdr>
        <w:top w:val="none" w:sz="0" w:space="0" w:color="auto"/>
        <w:left w:val="none" w:sz="0" w:space="0" w:color="auto"/>
        <w:bottom w:val="none" w:sz="0" w:space="0" w:color="auto"/>
        <w:right w:val="none" w:sz="0" w:space="0" w:color="auto"/>
      </w:divBdr>
    </w:div>
    <w:div w:id="1211573714">
      <w:bodyDiv w:val="1"/>
      <w:marLeft w:val="0"/>
      <w:marRight w:val="0"/>
      <w:marTop w:val="0"/>
      <w:marBottom w:val="0"/>
      <w:divBdr>
        <w:top w:val="none" w:sz="0" w:space="0" w:color="auto"/>
        <w:left w:val="none" w:sz="0" w:space="0" w:color="auto"/>
        <w:bottom w:val="none" w:sz="0" w:space="0" w:color="auto"/>
        <w:right w:val="none" w:sz="0" w:space="0" w:color="auto"/>
      </w:divBdr>
    </w:div>
    <w:div w:id="1448574268">
      <w:bodyDiv w:val="1"/>
      <w:marLeft w:val="0"/>
      <w:marRight w:val="0"/>
      <w:marTop w:val="0"/>
      <w:marBottom w:val="0"/>
      <w:divBdr>
        <w:top w:val="none" w:sz="0" w:space="0" w:color="auto"/>
        <w:left w:val="none" w:sz="0" w:space="0" w:color="auto"/>
        <w:bottom w:val="none" w:sz="0" w:space="0" w:color="auto"/>
        <w:right w:val="none" w:sz="0" w:space="0" w:color="auto"/>
      </w:divBdr>
    </w:div>
    <w:div w:id="1486892235">
      <w:bodyDiv w:val="1"/>
      <w:marLeft w:val="0"/>
      <w:marRight w:val="0"/>
      <w:marTop w:val="0"/>
      <w:marBottom w:val="0"/>
      <w:divBdr>
        <w:top w:val="none" w:sz="0" w:space="0" w:color="auto"/>
        <w:left w:val="none" w:sz="0" w:space="0" w:color="auto"/>
        <w:bottom w:val="none" w:sz="0" w:space="0" w:color="auto"/>
        <w:right w:val="none" w:sz="0" w:space="0" w:color="auto"/>
      </w:divBdr>
    </w:div>
    <w:div w:id="1634484164">
      <w:bodyDiv w:val="1"/>
      <w:marLeft w:val="0"/>
      <w:marRight w:val="0"/>
      <w:marTop w:val="0"/>
      <w:marBottom w:val="0"/>
      <w:divBdr>
        <w:top w:val="none" w:sz="0" w:space="0" w:color="auto"/>
        <w:left w:val="none" w:sz="0" w:space="0" w:color="auto"/>
        <w:bottom w:val="none" w:sz="0" w:space="0" w:color="auto"/>
        <w:right w:val="none" w:sz="0" w:space="0" w:color="auto"/>
      </w:divBdr>
    </w:div>
    <w:div w:id="1726370857">
      <w:bodyDiv w:val="1"/>
      <w:marLeft w:val="0"/>
      <w:marRight w:val="0"/>
      <w:marTop w:val="0"/>
      <w:marBottom w:val="0"/>
      <w:divBdr>
        <w:top w:val="none" w:sz="0" w:space="0" w:color="auto"/>
        <w:left w:val="none" w:sz="0" w:space="0" w:color="auto"/>
        <w:bottom w:val="none" w:sz="0" w:space="0" w:color="auto"/>
        <w:right w:val="none" w:sz="0" w:space="0" w:color="auto"/>
      </w:divBdr>
    </w:div>
    <w:div w:id="187172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6B1ED-BBDA-485B-9B65-50319D89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1397</Words>
  <Characters>7689</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Reglas generales Normas APA</vt:lpstr>
      <vt:lpstr/>
    </vt:vector>
  </TitlesOfParts>
  <Company/>
  <LinksUpToDate>false</LinksUpToDate>
  <CharactersWithSpaces>9068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generales Normas APA</dc:title>
  <dc:subject/>
  <dc:creator/>
  <cp:keywords>normas apa</cp:keywords>
  <dc:description/>
  <cp:lastModifiedBy/>
  <cp:revision>1</cp:revision>
  <dcterms:created xsi:type="dcterms:W3CDTF">2023-09-14T01:48:00Z</dcterms:created>
  <dcterms:modified xsi:type="dcterms:W3CDTF">2024-11-17T16:04:00Z</dcterms:modified>
</cp:coreProperties>
</file>