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Deliverable 2</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Envision Health</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Will and Katie</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GitHub: </w:t>
      </w:r>
      <w:hyperlink r:id="rId2">
        <w:r>
          <w:rPr>
            <w:rStyle w:val="InternetLink"/>
            <w:rFonts w:cs="Times New Roman" w:ascii="Times New Roman" w:hAnsi="Times New Roman"/>
            <w:b/>
            <w:bCs/>
            <w:sz w:val="24"/>
            <w:szCs w:val="24"/>
          </w:rPr>
          <w:t>https://github.com/Kburgan1006/CS460W-Project</w:t>
        </w:r>
      </w:hyperlink>
    </w:p>
    <w:p>
      <w:pPr>
        <w:pStyle w:val="Normal"/>
        <w:rPr>
          <w:rFonts w:ascii="Times New Roman" w:hAnsi="Times New Roman" w:cs="Times New Roman"/>
          <w:b/>
          <w:b/>
          <w:bCs/>
          <w:sz w:val="24"/>
          <w:szCs w:val="24"/>
        </w:rPr>
      </w:pPr>
      <w:r>
        <w:rPr>
          <w:rFonts w:cs="Times New Roman" w:ascii="Times New Roman" w:hAnsi="Times New Roman"/>
          <w:b/>
          <w:bCs/>
          <w:sz w:val="24"/>
          <w:szCs w:val="24"/>
        </w:rPr>
        <w:t>Scenarios:</w:t>
      </w:r>
    </w:p>
    <w:p>
      <w:pPr>
        <w:pStyle w:val="Normal"/>
        <w:tabs>
          <w:tab w:val="clear" w:pos="720"/>
          <w:tab w:val="center" w:pos="4680" w:leader="none"/>
        </w:tabs>
        <w:rPr>
          <w:rFonts w:ascii="Times New Roman" w:hAnsi="Times New Roman" w:cs="Times New Roman"/>
          <w:b/>
          <w:b/>
          <w:bCs/>
          <w:sz w:val="24"/>
          <w:szCs w:val="24"/>
        </w:rPr>
      </w:pPr>
      <w:r>
        <w:rPr>
          <w:rFonts w:cs="Times New Roman" w:ascii="Times New Roman" w:hAnsi="Times New Roman"/>
          <w:b/>
          <w:bCs/>
          <w:sz w:val="24"/>
          <w:szCs w:val="24"/>
        </w:rPr>
        <w:t>Get Initial Vitals (Nurse)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74"/>
        <w:gridCol w:w="7375"/>
      </w:tblGrid>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737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Get Initial Vitals</w:t>
            </w:r>
          </w:p>
        </w:tc>
      </w:tr>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Actors:</w:t>
            </w:r>
          </w:p>
        </w:tc>
        <w:tc>
          <w:tcPr>
            <w:tcW w:w="737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Charlie: Nurse</w:t>
            </w:r>
          </w:p>
        </w:tc>
      </w:tr>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7375" w:type="dxa"/>
            <w:tcBorders/>
          </w:tcPr>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Patient arrives in the ER for the first time.</w:t>
            </w:r>
          </w:p>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gets initial biometric data such as height, weight, blood pressure, blood oxygen levels, temperature, heart rate, respiration rate.</w:t>
            </w:r>
          </w:p>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logs in to system</w:t>
            </w:r>
          </w:p>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activates “Submit Vital” function</w:t>
            </w:r>
          </w:p>
          <w:p>
            <w:pPr>
              <w:pStyle w:val="ListParagraph"/>
              <w:widowControl/>
              <w:numPr>
                <w:ilvl w:val="0"/>
                <w:numId w:val="11"/>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pops up dialog box.</w:t>
            </w:r>
          </w:p>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and submits information.</w:t>
            </w:r>
          </w:p>
          <w:p>
            <w:pPr>
              <w:pStyle w:val="ListParagraph"/>
              <w:widowControl/>
              <w:numPr>
                <w:ilvl w:val="0"/>
                <w:numId w:val="11"/>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confirms data entry.</w:t>
            </w:r>
          </w:p>
          <w:p>
            <w:pPr>
              <w:pStyle w:val="ListParagraph"/>
              <w:widowControl/>
              <w:numPr>
                <w:ilvl w:val="0"/>
                <w:numId w:val="1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receives confirmation.</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Admitting Patient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74"/>
        <w:gridCol w:w="7375"/>
      </w:tblGrid>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737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admittingPatient</w:t>
            </w:r>
          </w:p>
        </w:tc>
      </w:tr>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Actors:</w:t>
            </w:r>
          </w:p>
        </w:tc>
        <w:tc>
          <w:tcPr>
            <w:tcW w:w="737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Receptionist/ER Staff</w:t>
            </w:r>
          </w:p>
        </w:tc>
      </w:tr>
      <w:tr>
        <w:trPr/>
        <w:tc>
          <w:tcPr>
            <w:tcW w:w="19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7375" w:type="dxa"/>
            <w:tcBorders/>
          </w:tcPr>
          <w:p>
            <w:pPr>
              <w:pStyle w:val="ListParagraph"/>
              <w:widowControl/>
              <w:numPr>
                <w:ilvl w:val="0"/>
                <w:numId w:val="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receives form from patient filled out with personal information. She then navigates to the admit new patient tab on System.</w:t>
            </w:r>
          </w:p>
          <w:p>
            <w:pPr>
              <w:pStyle w:val="ListParagraph"/>
              <w:widowControl/>
              <w:numPr>
                <w:ilvl w:val="0"/>
                <w:numId w:val="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enters the address, phone number, name, why the patient is visiting hospital, emergency contact, etc, into the system. She clicks submit. She waits for the System to confirm submission into the database.</w:t>
            </w:r>
          </w:p>
          <w:p>
            <w:pPr>
              <w:pStyle w:val="ListParagraph"/>
              <w:widowControl/>
              <w:numPr>
                <w:ilvl w:val="0"/>
                <w:numId w:val="1"/>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After receiving confirmation the patient is fully admitted and taken back to be examined.</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Use Cases:</w:t>
      </w:r>
    </w:p>
    <w:p>
      <w:pPr>
        <w:pStyle w:val="Normal"/>
        <w:rPr>
          <w:rFonts w:ascii="Times New Roman" w:hAnsi="Times New Roman" w:cs="Times New Roman"/>
          <w:b/>
          <w:b/>
          <w:bCs/>
          <w:sz w:val="24"/>
          <w:szCs w:val="24"/>
        </w:rPr>
      </w:pPr>
      <w:r>
        <w:rPr>
          <w:rFonts w:cs="Times New Roman" w:ascii="Times New Roman" w:hAnsi="Times New Roman"/>
          <w:b/>
          <w:bCs/>
          <w:sz w:val="24"/>
          <w:szCs w:val="24"/>
        </w:rPr>
        <w:t>Enter Patient Information</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enterPatientInfo</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Receptionist/ER Staff</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10"/>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selects interface option to create a new patient.</w:t>
            </w:r>
          </w:p>
          <w:p>
            <w:pPr>
              <w:pStyle w:val="ListParagraph"/>
              <w:widowControl/>
              <w:numPr>
                <w:ilvl w:val="0"/>
                <w:numId w:val="10"/>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numPr>
                <w:ilvl w:val="0"/>
                <w:numId w:val="10"/>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enters patient information and clicks submit button.</w:t>
            </w:r>
          </w:p>
          <w:p>
            <w:pPr>
              <w:pStyle w:val="ListParagraph"/>
              <w:widowControl/>
              <w:numPr>
                <w:ilvl w:val="0"/>
                <w:numId w:val="10"/>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Receptionist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w:t>
            </w:r>
          </w:p>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Request Discharge Papers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requestDischargePapers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Receptionist/ER Staff</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9"/>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clicks “Generate Bill and Discharge Papers” option from discharge screen of patient.</w:t>
            </w:r>
          </w:p>
          <w:p>
            <w:pPr>
              <w:pStyle w:val="ListParagraph"/>
              <w:widowControl/>
              <w:numPr>
                <w:ilvl w:val="0"/>
                <w:numId w:val="9"/>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collecting nights stayed, tests/labs performed, and medications prescribed. Then generates bill with that information.</w:t>
            </w:r>
          </w:p>
          <w:p>
            <w:pPr>
              <w:pStyle w:val="ListParagraph"/>
              <w:widowControl/>
              <w:numPr>
                <w:ilvl w:val="0"/>
                <w:numId w:val="9"/>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then pulls discharge information and generates a file with that information as well.</w:t>
            </w:r>
          </w:p>
          <w:p>
            <w:pPr>
              <w:pStyle w:val="ListParagraph"/>
              <w:widowControl/>
              <w:numPr>
                <w:ilvl w:val="0"/>
                <w:numId w:val="9"/>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receives both generated files.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is logged into System and patient is marked for discharge.</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w:t>
            </w:r>
          </w:p>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discharge papers and bill within 2 minutes.</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Vitals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enterVitals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8"/>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has sheet of biometric data, selects interface option to enter vitals.</w:t>
            </w:r>
          </w:p>
          <w:p>
            <w:pPr>
              <w:pStyle w:val="ListParagraph"/>
              <w:widowControl/>
              <w:numPr>
                <w:ilvl w:val="0"/>
                <w:numId w:val="8"/>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numPr>
                <w:ilvl w:val="0"/>
                <w:numId w:val="8"/>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vitals into form.</w:t>
            </w:r>
          </w:p>
          <w:p>
            <w:pPr>
              <w:pStyle w:val="ListParagraph"/>
              <w:widowControl/>
              <w:numPr>
                <w:ilvl w:val="0"/>
                <w:numId w:val="8"/>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Nurse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Labs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orderLabs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rHeight w:val="1529" w:hRule="atLeast"/>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7"/>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interface option to order labs/ tests.</w:t>
            </w:r>
          </w:p>
          <w:p>
            <w:pPr>
              <w:pStyle w:val="ListParagraph"/>
              <w:widowControl/>
              <w:numPr>
                <w:ilvl w:val="0"/>
                <w:numId w:val="7"/>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lab/ test to be ordered can be selected and the patient ID can be entered.</w:t>
            </w:r>
          </w:p>
          <w:p>
            <w:pPr>
              <w:pStyle w:val="ListParagraph"/>
              <w:widowControl/>
              <w:numPr>
                <w:ilvl w:val="0"/>
                <w:numId w:val="7"/>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the test and enters patient ID.</w:t>
            </w:r>
          </w:p>
          <w:p>
            <w:pPr>
              <w:pStyle w:val="ListParagraph"/>
              <w:widowControl/>
              <w:numPr>
                <w:ilvl w:val="0"/>
                <w:numId w:val="7"/>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order, and responds to Nurse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order has been sent to the system</w:t>
            </w:r>
            <w:r>
              <w:rPr>
                <w:rFonts w:eastAsia="Aptos" w:cs="Times New Roman" w:ascii="Times New Roman" w:hAnsi="Times New Roman"/>
                <w:kern w:val="2"/>
                <w:sz w:val="24"/>
                <w:szCs w:val="24"/>
                <w:lang w:val="en-US" w:eastAsia="en-US" w:bidi="ar-SA"/>
              </w:rPr>
              <w:t xml:space="preserv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order could not be made</w:t>
            </w:r>
            <w:r>
              <w:rPr>
                <w:rFonts w:eastAsia="Aptos" w:cs="Times New Roman" w:ascii="Times New Roman" w:hAnsi="Times New Roman"/>
                <w:kern w:val="2"/>
                <w:sz w:val="24"/>
                <w:szCs w:val="24"/>
                <w:lang w:val="en-US" w:eastAsia="en-US" w:bidi="ar-SA"/>
              </w:rPr>
              <w: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lab </w:t>
            </w:r>
            <w:r>
              <w:rPr>
                <w:rFonts w:eastAsia="NSimSun" w:cs="Times New Roman" w:ascii="Times New Roman" w:hAnsi="Times New Roman"/>
                <w:kern w:val="2"/>
                <w:sz w:val="24"/>
                <w:szCs w:val="24"/>
                <w:lang w:val="en-US" w:eastAsia="zh-CN" w:bidi="hi-IN"/>
              </w:rPr>
              <w:t>order</w:t>
            </w:r>
            <w:r>
              <w:rPr>
                <w:rFonts w:eastAsia="Aptos" w:cs="Times New Roman" w:ascii="Times New Roman" w:hAnsi="Times New Roman"/>
                <w:kern w:val="2"/>
                <w:sz w:val="24"/>
                <w:szCs w:val="24"/>
                <w:lang w:val="en-US" w:eastAsia="en-US" w:bidi="ar-SA"/>
              </w:rPr>
              <w:t xml:space="preserve">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Discharge Instructions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enterDischargeInstructions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6"/>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interface option to enter instructions for discharge.</w:t>
            </w:r>
          </w:p>
          <w:p>
            <w:pPr>
              <w:pStyle w:val="ListParagraph"/>
              <w:widowControl/>
              <w:numPr>
                <w:ilvl w:val="0"/>
                <w:numId w:val="6"/>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patient ID can be entered and discharge instructions written.</w:t>
            </w:r>
          </w:p>
          <w:p>
            <w:pPr>
              <w:pStyle w:val="ListParagraph"/>
              <w:widowControl/>
              <w:numPr>
                <w:ilvl w:val="0"/>
                <w:numId w:val="6"/>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instructions and patient ID.</w:t>
            </w:r>
          </w:p>
          <w:p>
            <w:pPr>
              <w:pStyle w:val="ListParagraph"/>
              <w:widowControl/>
              <w:numPr>
                <w:ilvl w:val="0"/>
                <w:numId w:val="6"/>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Nurse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Vitals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enterVitals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3"/>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has sheet of biometric data, selects interface option to enter vitals.</w:t>
            </w:r>
          </w:p>
          <w:p>
            <w:pPr>
              <w:pStyle w:val="ListParagraph"/>
              <w:widowControl/>
              <w:numPr>
                <w:ilvl w:val="0"/>
                <w:numId w:val="3"/>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numPr>
                <w:ilvl w:val="0"/>
                <w:numId w:val="3"/>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enters vitals into form.</w:t>
            </w:r>
          </w:p>
          <w:p>
            <w:pPr>
              <w:pStyle w:val="ListParagraph"/>
              <w:widowControl/>
              <w:numPr>
                <w:ilvl w:val="0"/>
                <w:numId w:val="3"/>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Doctor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Labs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orderLabs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rHeight w:val="1529" w:hRule="atLeast"/>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4"/>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interface option to order labs/ tests.</w:t>
            </w:r>
          </w:p>
          <w:p>
            <w:pPr>
              <w:pStyle w:val="ListParagraph"/>
              <w:widowControl/>
              <w:numPr>
                <w:ilvl w:val="0"/>
                <w:numId w:val="4"/>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lab/ test to be ordered can be selected and the patient ID can be entered.</w:t>
            </w:r>
          </w:p>
          <w:p>
            <w:pPr>
              <w:pStyle w:val="ListParagraph"/>
              <w:widowControl/>
              <w:numPr>
                <w:ilvl w:val="0"/>
                <w:numId w:val="4"/>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the test and enters patient ID.</w:t>
            </w:r>
          </w:p>
          <w:p>
            <w:pPr>
              <w:pStyle w:val="ListParagraph"/>
              <w:widowControl/>
              <w:numPr>
                <w:ilvl w:val="0"/>
                <w:numId w:val="4"/>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order, and responds to Doctor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order has been sent to the system</w:t>
            </w:r>
            <w:r>
              <w:rPr>
                <w:rFonts w:eastAsia="Aptos" w:cs="Times New Roman" w:ascii="Times New Roman" w:hAnsi="Times New Roman"/>
                <w:kern w:val="2"/>
                <w:sz w:val="24"/>
                <w:szCs w:val="24"/>
                <w:lang w:val="en-US" w:eastAsia="en-US" w:bidi="ar-SA"/>
              </w:rPr>
              <w:t xml:space="preserv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order could not be made</w:t>
            </w:r>
            <w:r>
              <w:rPr>
                <w:rFonts w:eastAsia="Aptos" w:cs="Times New Roman" w:ascii="Times New Roman" w:hAnsi="Times New Roman"/>
                <w:kern w:val="2"/>
                <w:sz w:val="24"/>
                <w:szCs w:val="24"/>
                <w:lang w:val="en-US" w:eastAsia="en-US" w:bidi="ar-SA"/>
              </w:rPr>
              <w: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lab </w:t>
            </w:r>
            <w:r>
              <w:rPr>
                <w:rFonts w:eastAsia="NSimSun" w:cs="Times New Roman" w:ascii="Times New Roman" w:hAnsi="Times New Roman"/>
                <w:kern w:val="2"/>
                <w:sz w:val="24"/>
                <w:szCs w:val="24"/>
                <w:lang w:val="en-US" w:eastAsia="zh-CN" w:bidi="hi-IN"/>
              </w:rPr>
              <w:t>order</w:t>
            </w:r>
            <w:r>
              <w:rPr>
                <w:rFonts w:eastAsia="Aptos" w:cs="Times New Roman" w:ascii="Times New Roman" w:hAnsi="Times New Roman"/>
                <w:kern w:val="2"/>
                <w:sz w:val="24"/>
                <w:szCs w:val="24"/>
                <w:lang w:val="en-US" w:eastAsia="en-US" w:bidi="ar-SA"/>
              </w:rPr>
              <w:t xml:space="preserve">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Discharge Instructions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enterDischargeInstructions</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5"/>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interface option to enter instructions for discharge.</w:t>
            </w:r>
          </w:p>
          <w:p>
            <w:pPr>
              <w:pStyle w:val="ListParagraph"/>
              <w:widowControl/>
              <w:numPr>
                <w:ilvl w:val="0"/>
                <w:numId w:val="5"/>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patient ID can be entered and discharge instructions written.</w:t>
            </w:r>
          </w:p>
          <w:p>
            <w:pPr>
              <w:pStyle w:val="ListParagraph"/>
              <w:widowControl/>
              <w:numPr>
                <w:ilvl w:val="0"/>
                <w:numId w:val="5"/>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enters instructions and patient ID.</w:t>
            </w:r>
          </w:p>
          <w:p>
            <w:pPr>
              <w:pStyle w:val="ListParagraph"/>
              <w:widowControl/>
              <w:numPr>
                <w:ilvl w:val="0"/>
                <w:numId w:val="5"/>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Doctor with acknowledgment.</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Prescribing Medication</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prescribingMedication</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12"/>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“Add New Prescription” option from menu bar.</w:t>
            </w:r>
          </w:p>
          <w:p>
            <w:pPr>
              <w:pStyle w:val="ListParagraph"/>
              <w:widowControl/>
              <w:numPr>
                <w:ilvl w:val="0"/>
                <w:numId w:val="12"/>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numPr>
                <w:ilvl w:val="0"/>
                <w:numId w:val="12"/>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prescription amount, medication to be take, and instructions for prescription. The doctor then submits the form.</w:t>
            </w:r>
          </w:p>
          <w:p>
            <w:pPr>
              <w:pStyle w:val="ListParagraph"/>
              <w:widowControl/>
              <w:numPr>
                <w:ilvl w:val="0"/>
                <w:numId w:val="12"/>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The Doctor is logged into 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Diagnosing Problem</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diagnosingProblem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13"/>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“Add Diagnosis” option from menu bar.</w:t>
            </w:r>
          </w:p>
          <w:p>
            <w:pPr>
              <w:pStyle w:val="ListParagraph"/>
              <w:widowControl/>
              <w:numPr>
                <w:ilvl w:val="0"/>
                <w:numId w:val="13"/>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numPr>
                <w:ilvl w:val="0"/>
                <w:numId w:val="13"/>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their diagnosis. The doctor then submits the form.</w:t>
            </w:r>
          </w:p>
          <w:p>
            <w:pPr>
              <w:pStyle w:val="ListParagraph"/>
              <w:widowControl/>
              <w:numPr>
                <w:ilvl w:val="0"/>
                <w:numId w:val="13"/>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is logged into 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Discharge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4"/>
        <w:gridCol w:w="6745"/>
      </w:tblGrid>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orderDischarge</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5" w:type="dxa"/>
            <w:tcBorders/>
          </w:tcPr>
          <w:p>
            <w:pPr>
              <w:pStyle w:val="ListParagraph"/>
              <w:widowControl/>
              <w:numPr>
                <w:ilvl w:val="0"/>
                <w:numId w:val="2"/>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“Mark for Discharge” option from menu bar.</w:t>
            </w:r>
          </w:p>
          <w:p>
            <w:pPr>
              <w:pStyle w:val="ListParagraph"/>
              <w:widowControl/>
              <w:numPr>
                <w:ilvl w:val="0"/>
                <w:numId w:val="2"/>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numPr>
                <w:ilvl w:val="0"/>
                <w:numId w:val="2"/>
              </w:numPr>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their Discharge instructions and marking patient for discharge. The doctor then submits the form.</w:t>
            </w:r>
          </w:p>
          <w:p>
            <w:pPr>
              <w:pStyle w:val="ListParagraph"/>
              <w:widowControl/>
              <w:numPr>
                <w:ilvl w:val="0"/>
                <w:numId w:val="2"/>
              </w:numPr>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is logged into System</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5" w:type="dxa"/>
            <w:tcBorders/>
          </w:tcPr>
          <w:p>
            <w:pPr>
              <w:pStyle w:val="Normal"/>
              <w:widowControl/>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received by the database, OR</w:t>
            </w:r>
          </w:p>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w:t>
            </w:r>
          </w:p>
        </w:tc>
      </w:tr>
      <w:tr>
        <w:trPr/>
        <w:tc>
          <w:tcPr>
            <w:tcW w:w="260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5"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Exceptions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UC 1 Exception Name</w:t>
            </w:r>
          </w:p>
        </w:tc>
        <w:tc>
          <w:tcPr>
            <w:tcW w:w="46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Description</w:t>
            </w:r>
          </w:p>
        </w:tc>
      </w:tr>
      <w:tr>
        <w:trPr/>
        <w:tc>
          <w:tcPr>
            <w:tcW w:w="4675"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IncompleteForm</w:t>
            </w:r>
          </w:p>
        </w:tc>
        <w:tc>
          <w:tcPr>
            <w:tcW w:w="4674"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EnterPatientInfo, EnterPatientVitals, OrderLabs EnterVitals, EnterDischargeInstructions. </w:t>
            </w:r>
            <w:r>
              <w:rPr>
                <w:rFonts w:eastAsia="Aptos" w:cs="Times New Roman" w:ascii="Times New Roman" w:hAnsi="Times New Roman"/>
                <w:b w:val="false"/>
                <w:bCs w:val="false"/>
                <w:kern w:val="2"/>
                <w:sz w:val="24"/>
                <w:szCs w:val="24"/>
                <w:lang w:val="en-US" w:eastAsia="en-US" w:bidi="ar-SA"/>
              </w:rPr>
              <w:t xml:space="preserve">User attempts to submit form without all required information entered. </w:t>
            </w:r>
            <w:r>
              <w:rPr>
                <w:rFonts w:eastAsia="Aptos" w:cs="Times New Roman" w:ascii="Times New Roman" w:hAnsi="Times New Roman"/>
                <w:b w:val="false"/>
                <w:bCs w:val="false"/>
                <w:i/>
                <w:iCs/>
                <w:kern w:val="2"/>
                <w:sz w:val="24"/>
                <w:szCs w:val="24"/>
                <w:lang w:val="en-US" w:eastAsia="en-US" w:bidi="ar-SA"/>
              </w:rPr>
              <w:t>Handled by restarting action and warning user about missing information</w:t>
            </w:r>
          </w:p>
        </w:tc>
      </w:tr>
      <w:tr>
        <w:trPr/>
        <w:tc>
          <w:tcPr>
            <w:tcW w:w="4675"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PatientNotFound</w:t>
            </w:r>
          </w:p>
        </w:tc>
        <w:tc>
          <w:tcPr>
            <w:tcW w:w="4674"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EnterPatientVitals, OrderLabs EnterVitals, EnterDischargeInstructions. </w:t>
            </w:r>
            <w:r>
              <w:rPr>
                <w:rFonts w:eastAsia="Aptos" w:cs="Times New Roman" w:ascii="Times New Roman" w:hAnsi="Times New Roman"/>
                <w:b w:val="false"/>
                <w:bCs w:val="false"/>
                <w:kern w:val="2"/>
                <w:sz w:val="24"/>
                <w:szCs w:val="24"/>
                <w:lang w:val="en-US" w:eastAsia="en-US" w:bidi="ar-SA"/>
              </w:rPr>
              <w:t xml:space="preserve">User attempts to complete patient-related functions on a non-existent patient. </w:t>
            </w:r>
            <w:r>
              <w:rPr>
                <w:rFonts w:eastAsia="Aptos" w:cs="Times New Roman" w:ascii="Times New Roman" w:hAnsi="Times New Roman"/>
                <w:b w:val="false"/>
                <w:bCs w:val="false"/>
                <w:i/>
                <w:iCs/>
                <w:kern w:val="2"/>
                <w:sz w:val="24"/>
                <w:szCs w:val="24"/>
                <w:lang w:val="en-US" w:eastAsia="en-US" w:bidi="ar-SA"/>
              </w:rPr>
              <w:t>Handled by restarting action and warning user about patient not being found in the system.</w:t>
            </w:r>
          </w:p>
        </w:tc>
      </w:tr>
      <w:tr>
        <w:trPr/>
        <w:tc>
          <w:tcPr>
            <w:tcW w:w="4675"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Timeout</w:t>
            </w:r>
          </w:p>
        </w:tc>
        <w:tc>
          <w:tcPr>
            <w:tcW w:w="4674" w:type="dxa"/>
            <w:tcBorders/>
          </w:tcPr>
          <w:p>
            <w:pPr>
              <w:pStyle w:val="Normal"/>
              <w:widowControl w:val="fals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EnterPatientInfo, EnterPatientVitals, OrderLabsmEnterVitals, EnterDischargeInstructions. </w:t>
            </w:r>
            <w:r>
              <w:rPr>
                <w:rFonts w:eastAsia="Aptos" w:cs="Times New Roman" w:ascii="Times New Roman" w:hAnsi="Times New Roman"/>
                <w:b w:val="false"/>
                <w:bCs w:val="false"/>
                <w:kern w:val="2"/>
                <w:sz w:val="24"/>
                <w:szCs w:val="24"/>
                <w:lang w:val="en-US" w:eastAsia="en-US" w:bidi="ar-SA"/>
              </w:rPr>
              <w:t xml:space="preserve">User fails to complete transaction before timer runs out. </w:t>
            </w:r>
            <w:r>
              <w:rPr>
                <w:rFonts w:eastAsia="Aptos" w:cs="Times New Roman" w:ascii="Times New Roman" w:hAnsi="Times New Roman"/>
                <w:b w:val="false"/>
                <w:bCs w:val="false"/>
                <w:i/>
                <w:iCs/>
                <w:kern w:val="2"/>
                <w:sz w:val="24"/>
                <w:szCs w:val="24"/>
                <w:lang w:val="en-US" w:eastAsia="en-US" w:bidi="ar-SA"/>
              </w:rPr>
              <w:t>Handled by canceling transaction.</w:t>
            </w:r>
          </w:p>
        </w:tc>
      </w:tr>
      <w:tr>
        <w:trPr/>
        <w:tc>
          <w:tcPr>
            <w:tcW w:w="4675"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2"/>
                <w:szCs w:val="22"/>
                <w:lang w:val="en-US" w:eastAsia="en-US" w:bidi="ar-SA"/>
              </w:rPr>
            </w:r>
          </w:p>
        </w:tc>
        <w:tc>
          <w:tcPr>
            <w:tcW w:w="4674" w:type="dxa"/>
            <w:tcBorders/>
          </w:tcPr>
          <w:p>
            <w:pPr>
              <w:pStyle w:val="Normal"/>
              <w:widowControl/>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2"/>
                <w:szCs w:val="22"/>
                <w:lang w:val="en-US" w:eastAsia="en-US" w:bidi="ar-SA"/>
              </w:rPr>
            </w:r>
          </w:p>
        </w:tc>
      </w:tr>
    </w:tbl>
    <w:p>
      <w:pPr>
        <w:pStyle w:val="Normal"/>
        <w:spacing w:before="0" w:after="160"/>
        <w:rPr>
          <w:rFonts w:ascii="Times New Roman" w:hAnsi="Times New Roman" w:cs="Times New Roman"/>
          <w:b/>
          <w:b/>
          <w:bCs/>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75590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5590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5590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5590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5590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5590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5590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5590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5590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5590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5590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5590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5590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5590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5590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5590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5590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5590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5590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5590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5590e"/>
    <w:rPr>
      <w:i/>
      <w:iCs/>
      <w:color w:val="404040" w:themeColor="text1" w:themeTint="bf"/>
    </w:rPr>
  </w:style>
  <w:style w:type="character" w:styleId="IntenseEmphasis">
    <w:name w:val="Intense Emphasis"/>
    <w:basedOn w:val="DefaultParagraphFont"/>
    <w:uiPriority w:val="21"/>
    <w:qFormat/>
    <w:rsid w:val="0075590e"/>
    <w:rPr>
      <w:i/>
      <w:iCs/>
      <w:color w:val="0F4761" w:themeColor="accent1" w:themeShade="bf"/>
    </w:rPr>
  </w:style>
  <w:style w:type="character" w:styleId="IntenseQuoteChar" w:customStyle="1">
    <w:name w:val="Intense Quote Char"/>
    <w:basedOn w:val="DefaultParagraphFont"/>
    <w:link w:val="IntenseQuote"/>
    <w:uiPriority w:val="30"/>
    <w:qFormat/>
    <w:rsid w:val="0075590e"/>
    <w:rPr>
      <w:i/>
      <w:iCs/>
      <w:color w:val="0F4761" w:themeColor="accent1" w:themeShade="bf"/>
    </w:rPr>
  </w:style>
  <w:style w:type="character" w:styleId="IntenseReference">
    <w:name w:val="Intense Reference"/>
    <w:basedOn w:val="DefaultParagraphFont"/>
    <w:uiPriority w:val="32"/>
    <w:qFormat/>
    <w:rsid w:val="0075590e"/>
    <w:rPr>
      <w:b/>
      <w:bCs/>
      <w:smallCaps/>
      <w:color w:val="0F4761" w:themeColor="accent1" w:themeShade="bf"/>
      <w:spacing w:val="5"/>
    </w:rPr>
  </w:style>
  <w:style w:type="character" w:styleId="InternetLink">
    <w:name w:val="Hyperlink"/>
    <w:basedOn w:val="DefaultParagraphFont"/>
    <w:uiPriority w:val="99"/>
    <w:semiHidden/>
    <w:unhideWhenUsed/>
    <w:rsid w:val="00a95b52"/>
    <w:rPr>
      <w:color w:val="467886"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75590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5590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5590e"/>
    <w:pPr>
      <w:spacing w:before="160" w:after="160"/>
      <w:jc w:val="center"/>
    </w:pPr>
    <w:rPr>
      <w:i/>
      <w:iCs/>
      <w:color w:val="404040" w:themeColor="text1" w:themeTint="bf"/>
    </w:rPr>
  </w:style>
  <w:style w:type="paragraph" w:styleId="ListParagraph">
    <w:name w:val="List Paragraph"/>
    <w:basedOn w:val="Normal"/>
    <w:uiPriority w:val="34"/>
    <w:qFormat/>
    <w:rsid w:val="0075590e"/>
    <w:pPr>
      <w:spacing w:before="0" w:after="160"/>
      <w:ind w:left="720" w:hanging="0"/>
      <w:contextualSpacing/>
    </w:pPr>
    <w:rPr/>
  </w:style>
  <w:style w:type="paragraph" w:styleId="IntenseQuote">
    <w:name w:val="Intense Quote"/>
    <w:basedOn w:val="Normal"/>
    <w:next w:val="Normal"/>
    <w:link w:val="IntenseQuoteChar"/>
    <w:uiPriority w:val="30"/>
    <w:qFormat/>
    <w:rsid w:val="0075590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f1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burgan1006/CS460W-Proj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LibreOffice/7.2.1.2$Windows_X86_64 LibreOffice_project/87b77fad49947c1441b67c559c339af8f3517e22</Application>
  <AppVersion>15.0000</AppVersion>
  <Pages>6</Pages>
  <Words>1493</Words>
  <Characters>8579</Characters>
  <CharactersWithSpaces>9790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Burgan, Katherine</dc:creator>
  <dc:description/>
  <dc:language>en-US</dc:language>
  <cp:lastModifiedBy/>
  <dcterms:modified xsi:type="dcterms:W3CDTF">2024-02-19T10:07:10Z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