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4E28AFA8"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proofErr w:type="gramStart"/>
      <w:r>
        <w:rPr>
          <w:rFonts w:ascii="Times New Roman" w:hAnsi="Times New Roman" w:cs="Times New Roman"/>
          <w:b/>
          <w:bCs/>
          <w:sz w:val="24"/>
          <w:szCs w:val="24"/>
        </w:rPr>
        <w:t>460W</w:t>
      </w:r>
      <w:proofErr w:type="gramEnd"/>
    </w:p>
    <w:p w14:paraId="5CED7292" w14:textId="32909BDF" w:rsidR="009C520B"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Insert Team Name</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38B24100" w:rsidR="009502F0" w:rsidRDefault="005D4EE7" w:rsidP="009C520B">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Github</w:t>
      </w:r>
      <w:proofErr w:type="spellEnd"/>
      <w:r w:rsidR="009502F0">
        <w:rPr>
          <w:rFonts w:ascii="Times New Roman" w:hAnsi="Times New Roman" w:cs="Times New Roman"/>
          <w:b/>
          <w:bCs/>
          <w:sz w:val="24"/>
          <w:szCs w:val="24"/>
        </w:rPr>
        <w:t xml:space="preserve"> :</w:t>
      </w:r>
      <w:proofErr w:type="gramEnd"/>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38BF6FE0" w:rsidR="00DD101F" w:rsidRP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61A5C68F" w14:textId="7080564A"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 xml:space="preserve">(How is the application </w:t>
      </w:r>
      <w:proofErr w:type="gramStart"/>
      <w:r w:rsidRPr="005D4EE7">
        <w:rPr>
          <w:rFonts w:ascii="Times New Roman" w:hAnsi="Times New Roman" w:cs="Times New Roman"/>
          <w:sz w:val="24"/>
          <w:szCs w:val="24"/>
        </w:rPr>
        <w:t>storing</w:t>
      </w:r>
      <w:proofErr w:type="gramEnd"/>
      <w:r w:rsidRPr="005D4EE7">
        <w:rPr>
          <w:rFonts w:ascii="Times New Roman" w:hAnsi="Times New Roman" w:cs="Times New Roman"/>
          <w:sz w:val="24"/>
          <w:szCs w:val="24"/>
        </w:rPr>
        <w:t xml:space="preserve"> information/ documents?)</w:t>
      </w:r>
    </w:p>
    <w:p w14:paraId="2FBF3D5B" w14:textId="067B3FBC"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(Does the application run offline and store locally or were we going to have a database?)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3575D724"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w:t>
      </w:r>
      <w:r w:rsidR="009502F0">
        <w:rPr>
          <w:rFonts w:ascii="Times New Roman" w:hAnsi="Times New Roman" w:cs="Times New Roman"/>
          <w:sz w:val="24"/>
          <w:szCs w:val="24"/>
        </w:rPr>
        <w:t>N/A</w:t>
      </w:r>
      <w:r w:rsidR="00B87B93">
        <w:rPr>
          <w:rFonts w:ascii="Times New Roman" w:hAnsi="Times New Roman" w:cs="Times New Roman"/>
          <w:sz w:val="24"/>
          <w:szCs w:val="24"/>
        </w:rPr>
        <w:t>)</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This document will also describe any specific requirements, including functional requirements, external 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0E6220BC"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lastRenderedPageBreak/>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r w:rsidR="001B0280">
        <w:rPr>
          <w:rFonts w:ascii="Times New Roman" w:hAnsi="Times New Roman" w:cs="Times New Roman"/>
          <w:sz w:val="24"/>
          <w:szCs w:val="24"/>
        </w:rPr>
        <w:t xml:space="preserve"> (Katie)</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5B5B65DB" w14:textId="77777777" w:rsidR="00502165" w:rsidRDefault="009C520B" w:rsidP="009C520B">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28767979" w14:textId="68966141" w:rsidR="00BD67CC" w:rsidRDefault="00BD67CC" w:rsidP="00BD67CC">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(Nurses and Physicians Will)</w:t>
      </w:r>
    </w:p>
    <w:p w14:paraId="54EF9850" w14:textId="50EEA6DD" w:rsidR="00BD67CC" w:rsidRDefault="00BD67CC" w:rsidP="00BD67CC">
      <w:pPr>
        <w:pStyle w:val="ListParagraph"/>
        <w:ind w:left="360"/>
        <w:rPr>
          <w:rFonts w:ascii="Times New Roman" w:hAnsi="Times New Roman" w:cs="Times New Roman"/>
          <w:sz w:val="24"/>
          <w:szCs w:val="24"/>
        </w:rPr>
      </w:pPr>
      <w:r>
        <w:rPr>
          <w:rFonts w:ascii="Times New Roman" w:hAnsi="Times New Roman" w:cs="Times New Roman"/>
          <w:b/>
          <w:bCs/>
          <w:sz w:val="24"/>
          <w:szCs w:val="24"/>
        </w:rPr>
        <w:t>(ER Staff and Financial Katie)</w:t>
      </w:r>
    </w:p>
    <w:p w14:paraId="14947930" w14:textId="77777777" w:rsidR="00502165" w:rsidRDefault="00502165" w:rsidP="00502165">
      <w:pPr>
        <w:pStyle w:val="ListParagraph"/>
        <w:ind w:left="360"/>
        <w:rPr>
          <w:rFonts w:ascii="Times New Roman" w:hAnsi="Times New Roman" w:cs="Times New Roman"/>
          <w:sz w:val="24"/>
          <w:szCs w:val="24"/>
        </w:rPr>
      </w:pPr>
    </w:p>
    <w:p w14:paraId="2C043573" w14:textId="3BB7DDA5" w:rsidR="00EC05DE" w:rsidRDefault="00EC05DE" w:rsidP="00502165">
      <w:pPr>
        <w:pStyle w:val="ListParagraph"/>
        <w:ind w:left="360"/>
        <w:rPr>
          <w:rFonts w:ascii="Times New Roman" w:hAnsi="Times New Roman" w:cs="Times New Roman"/>
          <w:sz w:val="24"/>
          <w:szCs w:val="24"/>
        </w:rPr>
      </w:pPr>
      <w:r>
        <w:rPr>
          <w:rFonts w:ascii="Times New Roman" w:hAnsi="Times New Roman" w:cs="Times New Roman"/>
          <w:sz w:val="24"/>
          <w:szCs w:val="24"/>
        </w:rPr>
        <w:t>ER Staff</w:t>
      </w: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7D151740" w14:textId="5C9BA7FC"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performed,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to ensure that the patient exists within the database and that the ordered test is one of the available types. The application will respond to abnormal inputs by refusing to place and order and 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rsidP="006B577E">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w:t>
      </w:r>
      <w:r w:rsidRPr="009502F0">
        <w:rPr>
          <w:rFonts w:ascii="Times New Roman" w:hAnsi="Times New Roman" w:cs="Times New Roman"/>
          <w:sz w:val="24"/>
          <w:szCs w:val="24"/>
        </w:rPr>
        <w:lastRenderedPageBreak/>
        <w:t>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792BD3A2" w14:textId="5651994D" w:rsid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66B88D5E" w14:textId="77777777" w:rsidR="009502F0" w:rsidRPr="009502F0" w:rsidRDefault="009502F0" w:rsidP="009502F0">
      <w:pPr>
        <w:pStyle w:val="ListParagraph"/>
        <w:ind w:left="1224"/>
        <w:rPr>
          <w:rFonts w:ascii="Times New Roman" w:hAnsi="Times New Roman" w:cs="Times New Roman"/>
          <w:sz w:val="24"/>
          <w:szCs w:val="24"/>
        </w:rPr>
      </w:pPr>
    </w:p>
    <w:p w14:paraId="6D863FF4" w14:textId="74226639" w:rsidR="00502165" w:rsidRPr="00502165" w:rsidRDefault="00EC05DE" w:rsidP="009C520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05876178" w14:textId="77777777" w:rsidR="00502165" w:rsidRPr="00502165" w:rsidRDefault="00502165" w:rsidP="00502165">
      <w:pPr>
        <w:pStyle w:val="ListParagraph"/>
        <w:ind w:left="1224"/>
        <w:rPr>
          <w:rFonts w:ascii="Times New Roman" w:hAnsi="Times New Roman" w:cs="Times New Roman"/>
          <w:sz w:val="24"/>
          <w:szCs w:val="24"/>
        </w:rPr>
      </w:pPr>
    </w:p>
    <w:p w14:paraId="7D960637" w14:textId="6EEE3CA6" w:rsidR="00502165" w:rsidRDefault="009C520B" w:rsidP="009C520B">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This function will allow ER staff to admit patients and enter in all required information. This will be done through a combination of textboxes, combo boxes, selection boxes</w:t>
      </w:r>
      <w:r w:rsidR="00363DB8">
        <w:rPr>
          <w:rFonts w:ascii="Times New Roman" w:hAnsi="Times New Roman" w:cs="Times New Roman"/>
          <w:sz w:val="24"/>
          <w:szCs w:val="24"/>
        </w:rPr>
        <w:t xml:space="preserve"> etc</w:t>
      </w:r>
      <w:r w:rsidRPr="00502165">
        <w:rPr>
          <w:rFonts w:ascii="Times New Roman" w:hAnsi="Times New Roman" w:cs="Times New Roman"/>
          <w:sz w:val="24"/>
          <w:szCs w:val="24"/>
        </w:rPr>
        <w:t>.</w:t>
      </w:r>
    </w:p>
    <w:p w14:paraId="2D3F52E4" w14:textId="77777777" w:rsidR="00502165" w:rsidRDefault="00502165" w:rsidP="00502165">
      <w:pPr>
        <w:pStyle w:val="ListParagraph"/>
        <w:ind w:left="1728"/>
        <w:rPr>
          <w:rFonts w:ascii="Times New Roman" w:hAnsi="Times New Roman" w:cs="Times New Roman"/>
          <w:sz w:val="24"/>
          <w:szCs w:val="24"/>
        </w:rPr>
      </w:pPr>
    </w:p>
    <w:p w14:paraId="5A58EE79" w14:textId="508EFE6E" w:rsidR="00502165" w:rsidRPr="00502165" w:rsidRDefault="009C520B" w:rsidP="0050216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 xml:space="preserve">Required inputs will </w:t>
      </w:r>
      <w:proofErr w:type="gramStart"/>
      <w:r w:rsidR="00363DB8">
        <w:rPr>
          <w:rFonts w:ascii="Times New Roman" w:hAnsi="Times New Roman" w:cs="Times New Roman"/>
          <w:sz w:val="24"/>
          <w:szCs w:val="24"/>
        </w:rPr>
        <w:t>be:</w:t>
      </w:r>
      <w:proofErr w:type="gramEnd"/>
      <w:r w:rsidR="00363DB8">
        <w:rPr>
          <w:rFonts w:ascii="Times New Roman" w:hAnsi="Times New Roman" w:cs="Times New Roman"/>
          <w:sz w:val="24"/>
          <w:szCs w:val="24"/>
        </w:rPr>
        <w:t xml:space="preserve"> Name, address, phone number, prior medical history, time and date, and admission status. Address should be in standard format along with phone number. Prior medical history will just be general text entered by user. Time and Date will automatically be added upon submission. Admission status will be entered/updated by </w:t>
      </w:r>
      <w:proofErr w:type="gramStart"/>
      <w:r w:rsidR="00363DB8">
        <w:rPr>
          <w:rFonts w:ascii="Times New Roman" w:hAnsi="Times New Roman" w:cs="Times New Roman"/>
          <w:sz w:val="24"/>
          <w:szCs w:val="24"/>
        </w:rPr>
        <w:t>user</w:t>
      </w:r>
      <w:proofErr w:type="gramEnd"/>
      <w:r w:rsidR="00363DB8">
        <w:rPr>
          <w:rFonts w:ascii="Times New Roman" w:hAnsi="Times New Roman" w:cs="Times New Roman"/>
          <w:sz w:val="24"/>
          <w:szCs w:val="24"/>
        </w:rPr>
        <w:t>.</w:t>
      </w:r>
    </w:p>
    <w:p w14:paraId="69A42CD6" w14:textId="77777777" w:rsidR="00502165" w:rsidRDefault="00502165" w:rsidP="00502165">
      <w:pPr>
        <w:pStyle w:val="ListParagraph"/>
        <w:ind w:left="1728"/>
        <w:rPr>
          <w:rFonts w:ascii="Times New Roman" w:hAnsi="Times New Roman" w:cs="Times New Roman"/>
          <w:sz w:val="24"/>
          <w:szCs w:val="24"/>
        </w:rPr>
      </w:pPr>
    </w:p>
    <w:p w14:paraId="75DA7A0D" w14:textId="27BDEEE8" w:rsidR="00502165" w:rsidRPr="00502165" w:rsidRDefault="009C520B" w:rsidP="0050216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ABD28FE" w14:textId="77777777" w:rsidR="00502165" w:rsidRDefault="00502165" w:rsidP="00502165">
      <w:pPr>
        <w:pStyle w:val="ListParagraph"/>
        <w:ind w:left="1728"/>
        <w:rPr>
          <w:rFonts w:ascii="Times New Roman" w:hAnsi="Times New Roman" w:cs="Times New Roman"/>
          <w:sz w:val="24"/>
          <w:szCs w:val="24"/>
        </w:rPr>
      </w:pPr>
    </w:p>
    <w:p w14:paraId="1917685E" w14:textId="35489DA0" w:rsidR="00363DB8" w:rsidRDefault="009C520B" w:rsidP="00363DB8">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The output for this function will be the submitting/entering the given data into the database.</w:t>
      </w:r>
    </w:p>
    <w:p w14:paraId="7F3FF9AE" w14:textId="77777777" w:rsidR="00363DB8" w:rsidRPr="00363DB8" w:rsidRDefault="00363DB8" w:rsidP="00363DB8">
      <w:pPr>
        <w:pStyle w:val="ListParagraph"/>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77777777"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A description of the characteristics of the user interfaces,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such as screen layout, function keys</w:t>
      </w:r>
      <w:proofErr w:type="gramStart"/>
      <w:r w:rsidRPr="00502165">
        <w:rPr>
          <w:rFonts w:ascii="Times New Roman" w:hAnsi="Times New Roman" w:cs="Times New Roman"/>
          <w:sz w:val="24"/>
          <w:szCs w:val="24"/>
        </w:rPr>
        <w:t>, help</w:t>
      </w:r>
      <w:proofErr w:type="gramEnd"/>
      <w:r w:rsidRPr="00502165">
        <w:rPr>
          <w:rFonts w:ascii="Times New Roman" w:hAnsi="Times New Roman" w:cs="Times New Roman"/>
          <w:sz w:val="24"/>
          <w:szCs w:val="24"/>
        </w:rPr>
        <w:t xml:space="preserve"> functions. </w:t>
      </w:r>
      <w:proofErr w:type="gramStart"/>
      <w:r w:rsidRPr="00502165">
        <w:rPr>
          <w:rFonts w:ascii="Times New Roman" w:hAnsi="Times New Roman" w:cs="Times New Roman"/>
          <w:sz w:val="24"/>
          <w:szCs w:val="24"/>
        </w:rPr>
        <w:t>In order to</w:t>
      </w:r>
      <w:proofErr w:type="gramEnd"/>
      <w:r w:rsidRPr="00502165">
        <w:rPr>
          <w:rFonts w:ascii="Times New Roman" w:hAnsi="Times New Roman" w:cs="Times New Roman"/>
          <w:sz w:val="24"/>
          <w:szCs w:val="24"/>
        </w:rPr>
        <w:t xml:space="preserve"> support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testing, verifiable requirements regarding learning time for the system</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functions should be included either here or in some subsection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3.5 (Attributes).</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76390718"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A description of the logical characteristics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interfaces, such as interface protocols, or screen-oriented versus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line-oriented terminal control.</w:t>
      </w:r>
      <w:r w:rsidR="00376539">
        <w:rPr>
          <w:rFonts w:ascii="Times New Roman" w:hAnsi="Times New Roman" w:cs="Times New Roman"/>
          <w:sz w:val="24"/>
          <w:szCs w:val="24"/>
        </w:rPr>
        <w:t xml:space="preserve"> (Basic Work </w:t>
      </w:r>
      <w:proofErr w:type="gramStart"/>
      <w:r w:rsidR="00376539">
        <w:rPr>
          <w:rFonts w:ascii="Times New Roman" w:hAnsi="Times New Roman" w:cs="Times New Roman"/>
          <w:sz w:val="24"/>
          <w:szCs w:val="24"/>
        </w:rPr>
        <w:t>Computer</w:t>
      </w:r>
      <w:proofErr w:type="gramEnd"/>
      <w:r w:rsidR="00376539">
        <w:rPr>
          <w:rFonts w:ascii="Times New Roman" w:hAnsi="Times New Roman" w:cs="Times New Roman"/>
          <w:sz w:val="24"/>
          <w:szCs w:val="24"/>
        </w:rPr>
        <w:t>, system already in place)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2D0E0AA5"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proofErr w:type="gramStart"/>
      <w:r w:rsidRPr="00502165">
        <w:rPr>
          <w:rFonts w:ascii="Times New Roman" w:hAnsi="Times New Roman" w:cs="Times New Roman"/>
          <w:sz w:val="24"/>
          <w:szCs w:val="24"/>
        </w:rPr>
        <w:t>An</w:t>
      </w:r>
      <w:proofErr w:type="gramEnd"/>
      <w:r w:rsidRPr="00502165">
        <w:rPr>
          <w:rFonts w:ascii="Times New Roman" w:hAnsi="Times New Roman" w:cs="Times New Roman"/>
          <w:sz w:val="24"/>
          <w:szCs w:val="24"/>
        </w:rPr>
        <w:t xml:space="preserve"> example is a communication protocol</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for LANs.</w:t>
      </w:r>
      <w:r w:rsidR="00B87B93">
        <w:rPr>
          <w:rFonts w:ascii="Times New Roman" w:hAnsi="Times New Roman" w:cs="Times New Roman"/>
          <w:sz w:val="24"/>
          <w:szCs w:val="24"/>
        </w:rPr>
        <w:t xml:space="preserve"> (N/A or TBD)</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4FBB998A"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Performance requirements encompass both static and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dynamic requirements. Static requirements concern, amongst others, the number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terminals to be connected and the number of users that can be handled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concurrently. Dynamic requirements concern the operational performance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 how frequently will certain functions be called for and how fast should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system’s reaction be. It is important that these requirements be stated in measurable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terms.</w:t>
      </w:r>
      <w:r w:rsidR="00B87B93">
        <w:rPr>
          <w:rFonts w:ascii="Times New Roman" w:hAnsi="Times New Roman" w:cs="Times New Roman"/>
          <w:sz w:val="24"/>
          <w:szCs w:val="24"/>
        </w:rPr>
        <w:t xml:space="preserve"> (TBD)</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53AC6FEF"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Design constraints may result from such things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the prescribed use of certain standards or hardware.</w:t>
      </w:r>
      <w:r w:rsidR="00B87B93">
        <w:rPr>
          <w:rFonts w:ascii="Times New Roman" w:hAnsi="Times New Roman" w:cs="Times New Roman"/>
          <w:sz w:val="24"/>
          <w:szCs w:val="24"/>
        </w:rPr>
        <w:t xml:space="preserve"> (Ask about it, possibly comparable to max number of people admitted to ER)</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77777777"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Which existing standards or regulations must be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followed, and what requirements result from these. For example, certain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report formats or audit procedures may be prescribed.</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In this section, particular attention is paid to quality aspects. These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must be measurable and verifiable. They must be stated in objective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terms. The subsections below by no means comprise a complete list of such</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attributes.</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77777777"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Factors that guarantee a certain level of availability, such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restart procedures. In this subsection we may also enlist requirements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regarding fault tolerance (with respect to both hardware failures and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software failures).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4CE9A04B"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regarding unauthorized access and other forms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misuse. Certain cryptographic techniques may be prescribed, and we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may put constraints on the communication between different parts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w:t>
      </w:r>
      <w:r w:rsidR="00B87B93">
        <w:rPr>
          <w:rFonts w:ascii="Times New Roman" w:hAnsi="Times New Roman" w:cs="Times New Roman"/>
          <w:sz w:val="24"/>
          <w:szCs w:val="24"/>
        </w:rPr>
        <w:t xml:space="preserve"> (Ask)</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199A1CE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Requirements to guarantee a certain level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maintainability of the system, such as a maximum allowable coupling</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between components.</w:t>
      </w:r>
      <w:r w:rsidR="00B87B93">
        <w:rPr>
          <w:rFonts w:ascii="Times New Roman" w:hAnsi="Times New Roman" w:cs="Times New Roman"/>
          <w:sz w:val="24"/>
          <w:szCs w:val="24"/>
        </w:rPr>
        <w:t xml:space="preserve"> (Ask)</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30351B7F"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A description of requirements that are specific to certain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software, and which have not been discussed yet.</w:t>
      </w:r>
      <w:r w:rsidR="00B87B93">
        <w:rPr>
          <w:rFonts w:ascii="Times New Roman" w:hAnsi="Times New Roman" w:cs="Times New Roman"/>
          <w:sz w:val="24"/>
          <w:szCs w:val="24"/>
        </w:rPr>
        <w:t xml:space="preserve"> (TBD)</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4"/>
  </w:num>
  <w:num w:numId="2" w16cid:durableId="1530676147">
    <w:abstractNumId w:val="2"/>
  </w:num>
  <w:num w:numId="3" w16cid:durableId="2036425308">
    <w:abstractNumId w:val="0"/>
  </w:num>
  <w:num w:numId="4" w16cid:durableId="731150567">
    <w:abstractNumId w:val="3"/>
    <w:lvlOverride w:ilvl="0"/>
    <w:lvlOverride w:ilvl="1"/>
    <w:lvlOverride w:ilvl="2"/>
    <w:lvlOverride w:ilvl="3"/>
    <w:lvlOverride w:ilvl="4"/>
    <w:lvlOverride w:ilvl="5"/>
    <w:lvlOverride w:ilvl="6"/>
    <w:lvlOverride w:ilvl="7"/>
    <w:lvlOverride w:ilvl="8"/>
  </w:num>
  <w:num w:numId="5" w16cid:durableId="127008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65F34"/>
    <w:rsid w:val="002B6FE6"/>
    <w:rsid w:val="00363DB8"/>
    <w:rsid w:val="00376539"/>
    <w:rsid w:val="00441C08"/>
    <w:rsid w:val="00502165"/>
    <w:rsid w:val="005D4EE7"/>
    <w:rsid w:val="00601D03"/>
    <w:rsid w:val="00712CF4"/>
    <w:rsid w:val="00714740"/>
    <w:rsid w:val="007F330A"/>
    <w:rsid w:val="00945B47"/>
    <w:rsid w:val="00946C46"/>
    <w:rsid w:val="009502F0"/>
    <w:rsid w:val="00963FAB"/>
    <w:rsid w:val="0099502D"/>
    <w:rsid w:val="009C520B"/>
    <w:rsid w:val="00A1716E"/>
    <w:rsid w:val="00A26309"/>
    <w:rsid w:val="00B43538"/>
    <w:rsid w:val="00B87B93"/>
    <w:rsid w:val="00BC3F3F"/>
    <w:rsid w:val="00BD67CC"/>
    <w:rsid w:val="00CC255B"/>
    <w:rsid w:val="00DD101F"/>
    <w:rsid w:val="00EC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2</cp:revision>
  <dcterms:created xsi:type="dcterms:W3CDTF">2024-02-05T15:38:00Z</dcterms:created>
  <dcterms:modified xsi:type="dcterms:W3CDTF">2024-02-05T15:38:00Z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