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23" w:rsidRDefault="00834723">
      <w:r>
        <w:t xml:space="preserve">En Banco Bolivariano podrás realizar la recarga de tu </w:t>
      </w:r>
      <w:proofErr w:type="spellStart"/>
      <w:r w:rsidR="005F3620">
        <w:t>Tele</w:t>
      </w:r>
      <w:r>
        <w:t>Tag</w:t>
      </w:r>
      <w:proofErr w:type="spellEnd"/>
      <w:r w:rsidR="005F3620">
        <w:t>,</w:t>
      </w:r>
      <w:r>
        <w:t xml:space="preserve"> para que </w:t>
      </w:r>
      <w:r w:rsidR="001A1211">
        <w:t>nada te detenga en tus viajes</w:t>
      </w:r>
      <w:r>
        <w:t xml:space="preserve">. </w:t>
      </w:r>
    </w:p>
    <w:p w:rsidR="005F3620" w:rsidRDefault="005F3620"/>
    <w:p w:rsidR="00834723" w:rsidRDefault="00834723">
      <w:r>
        <w:t xml:space="preserve">Canales para realizar la recarga </w:t>
      </w:r>
    </w:p>
    <w:p w:rsidR="00834723" w:rsidRDefault="001E3019">
      <w:r>
        <w:t>24online</w:t>
      </w:r>
    </w:p>
    <w:p w:rsidR="005F3620" w:rsidRDefault="001E3019">
      <w:r>
        <w:t xml:space="preserve">Recarga tu </w:t>
      </w:r>
      <w:proofErr w:type="spellStart"/>
      <w:r>
        <w:t>TeleTag</w:t>
      </w:r>
      <w:proofErr w:type="spellEnd"/>
      <w:r>
        <w:t xml:space="preserve"> con total comodidad desde 24online, </w:t>
      </w:r>
      <w:r w:rsidR="005F3620">
        <w:t>realiza los siguientes pasos:</w:t>
      </w:r>
    </w:p>
    <w:p w:rsidR="005F3620" w:rsidRDefault="005F3620" w:rsidP="005F3620">
      <w:pPr>
        <w:pStyle w:val="Prrafodelista"/>
        <w:numPr>
          <w:ilvl w:val="0"/>
          <w:numId w:val="1"/>
        </w:numPr>
      </w:pPr>
      <w:r>
        <w:t>Ingresa al 24online con tu usuario y contraseña</w:t>
      </w:r>
    </w:p>
    <w:p w:rsidR="005F3620" w:rsidRDefault="009F312C" w:rsidP="005F3620">
      <w:pPr>
        <w:pStyle w:val="Prrafodelista"/>
        <w:numPr>
          <w:ilvl w:val="0"/>
          <w:numId w:val="1"/>
        </w:numPr>
      </w:pPr>
      <w:r>
        <w:t>Seleccione la opción Pagar/Pagar servicios</w:t>
      </w:r>
    </w:p>
    <w:p w:rsidR="009F312C" w:rsidRDefault="009F312C" w:rsidP="005F3620">
      <w:pPr>
        <w:pStyle w:val="Prrafodelista"/>
        <w:numPr>
          <w:ilvl w:val="0"/>
          <w:numId w:val="1"/>
        </w:numPr>
      </w:pPr>
      <w:r>
        <w:t xml:space="preserve">Dar clic en matricular servicios, escoja tipo de servicio: Automotores y Peatones. </w:t>
      </w:r>
    </w:p>
    <w:p w:rsidR="002D5D0B" w:rsidRPr="00C932C3" w:rsidRDefault="002D5D0B" w:rsidP="002D5D0B">
      <w:pPr>
        <w:pStyle w:val="NormalWeb"/>
        <w:numPr>
          <w:ilvl w:val="0"/>
          <w:numId w:val="1"/>
        </w:numPr>
      </w:pPr>
      <w:r>
        <w:rPr>
          <w:rFonts w:asciiTheme="minorHAnsi" w:hAnsiTheme="minorHAnsi" w:cstheme="minorHAnsi"/>
        </w:rPr>
        <w:t>Ingresa el código y selecciona la cuenta.</w:t>
      </w:r>
    </w:p>
    <w:p w:rsidR="002D5D0B" w:rsidRDefault="002D5D0B" w:rsidP="002D5D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932C3">
        <w:rPr>
          <w:rFonts w:cstheme="minorHAnsi"/>
        </w:rPr>
        <w:t xml:space="preserve">Da clic en </w:t>
      </w:r>
      <w:r>
        <w:rPr>
          <w:rFonts w:cstheme="minorHAnsi"/>
        </w:rPr>
        <w:t>consultar para que muestre el nombre .</w:t>
      </w:r>
    </w:p>
    <w:p w:rsidR="002D5D0B" w:rsidRDefault="002D5D0B" w:rsidP="002D5D0B">
      <w:pPr>
        <w:pStyle w:val="Prrafodelista"/>
        <w:ind w:left="1080"/>
        <w:jc w:val="both"/>
        <w:rPr>
          <w:rFonts w:cstheme="minorHAnsi"/>
        </w:rPr>
      </w:pPr>
    </w:p>
    <w:p w:rsidR="002D5D0B" w:rsidRDefault="002D5D0B" w:rsidP="002D5D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932C3">
        <w:rPr>
          <w:rFonts w:cstheme="minorHAnsi"/>
        </w:rPr>
        <w:t xml:space="preserve">Da clic en pagar para realizar el pago. </w:t>
      </w:r>
    </w:p>
    <w:p w:rsidR="002D5D0B" w:rsidRDefault="002D5D0B" w:rsidP="00C22615">
      <w:pPr>
        <w:pStyle w:val="Prrafodelista"/>
      </w:pPr>
    </w:p>
    <w:p w:rsidR="009F312C" w:rsidRDefault="002D5D0B" w:rsidP="009F312C">
      <w:pPr>
        <w:pStyle w:val="Prrafodelista"/>
        <w:numPr>
          <w:ilvl w:val="0"/>
          <w:numId w:val="1"/>
        </w:numPr>
      </w:pPr>
      <w:r>
        <w:t>ingresa</w:t>
      </w:r>
      <w:r w:rsidR="009F312C">
        <w:t xml:space="preserve"> su código de contrato.</w:t>
      </w:r>
    </w:p>
    <w:p w:rsidR="009F312C" w:rsidRDefault="003A61E5" w:rsidP="009F312C">
      <w:pPr>
        <w:pStyle w:val="Prrafodelista"/>
        <w:numPr>
          <w:ilvl w:val="0"/>
          <w:numId w:val="1"/>
        </w:numPr>
      </w:pPr>
      <w:r>
        <w:t>Realiza t</w:t>
      </w:r>
      <w:r w:rsidR="009F312C">
        <w:t>u recarga (valores a partir de USD5.00)</w:t>
      </w:r>
    </w:p>
    <w:p w:rsidR="005F3620" w:rsidRDefault="005F3620">
      <w:r>
        <w:t xml:space="preserve">SAT. </w:t>
      </w:r>
    </w:p>
    <w:p w:rsidR="005F3620" w:rsidRDefault="005F3620">
      <w:r>
        <w:t xml:space="preserve">En el nuevo menú 24online desde SAT, podrás realizar fácilmente la recarga de tu </w:t>
      </w:r>
      <w:proofErr w:type="spellStart"/>
      <w:r>
        <w:t>TeleTag</w:t>
      </w:r>
      <w:proofErr w:type="spellEnd"/>
      <w:r>
        <w:t xml:space="preserve"> de forma rápida y segura. </w:t>
      </w:r>
    </w:p>
    <w:p w:rsidR="009F312C" w:rsidRDefault="009F312C" w:rsidP="009F312C">
      <w:r>
        <w:t>Si eres cliente persona jurídica realizar los siguientes pasos: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Ingresa al SAT/24online con tu usuario y contraseña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Seleccione la opción Pago de servicios/Pagar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 xml:space="preserve">De clic en Pagar otros servicios, escoja tipo de servicio: Automotores y Peatones. </w:t>
      </w:r>
    </w:p>
    <w:p w:rsidR="00B42195" w:rsidRDefault="00B42195" w:rsidP="00B42195">
      <w:pPr>
        <w:pStyle w:val="Prrafodelista"/>
        <w:numPr>
          <w:ilvl w:val="0"/>
          <w:numId w:val="1"/>
        </w:numPr>
      </w:pPr>
      <w:r>
        <w:t>I</w:t>
      </w:r>
      <w:r>
        <w:t>ngres</w:t>
      </w:r>
      <w:r>
        <w:t xml:space="preserve">e </w:t>
      </w:r>
      <w:r>
        <w:t>su código de contrato</w:t>
      </w:r>
      <w:r>
        <w:t>, seleccione la cuenta y presione Consultar</w:t>
      </w:r>
      <w:r>
        <w:t>.</w:t>
      </w:r>
    </w:p>
    <w:p w:rsidR="009F312C" w:rsidRDefault="00B42195" w:rsidP="002874DE">
      <w:pPr>
        <w:pStyle w:val="Prrafodelista"/>
        <w:numPr>
          <w:ilvl w:val="0"/>
          <w:numId w:val="1"/>
        </w:numPr>
      </w:pPr>
      <w:r>
        <w:t xml:space="preserve">El sistema presenta el nombre del contrato, ingrese el valor a recargar y presione Pagar. </w:t>
      </w:r>
      <w:bookmarkStart w:id="0" w:name="_GoBack"/>
      <w:bookmarkEnd w:id="0"/>
      <w:r w:rsidR="009F312C">
        <w:t>(valores a partir de USD5.00)</w:t>
      </w:r>
    </w:p>
    <w:p w:rsidR="009F312C" w:rsidRDefault="009F312C"/>
    <w:p w:rsidR="005F3620" w:rsidRDefault="005F3620">
      <w:r>
        <w:t>Ventanillas del banco</w:t>
      </w:r>
    </w:p>
    <w:p w:rsidR="005F3620" w:rsidRDefault="003A61E5">
      <w:r>
        <w:t>Acérca</w:t>
      </w:r>
      <w:r w:rsidR="005F3620">
        <w:t xml:space="preserve">te a nuestras ventanillas a nivel nacional para realizar la recarga de tu </w:t>
      </w:r>
      <w:proofErr w:type="spellStart"/>
      <w:r w:rsidR="005F3620">
        <w:t>TeleTag</w:t>
      </w:r>
      <w:proofErr w:type="spellEnd"/>
      <w:r w:rsidR="005F3620">
        <w:t>.</w:t>
      </w:r>
    </w:p>
    <w:p w:rsidR="005F3620" w:rsidRDefault="005F3620"/>
    <w:p w:rsidR="00031A40" w:rsidRDefault="00031A40">
      <w:r>
        <w:t>PREGUNTAS FRECUENTES</w:t>
      </w:r>
    </w:p>
    <w:p w:rsidR="00031A40" w:rsidRDefault="00031A40">
      <w:r>
        <w:t>¿cuál es el valor mínimo para recargar?</w:t>
      </w:r>
    </w:p>
    <w:p w:rsidR="00031A40" w:rsidRDefault="00031A40">
      <w:r>
        <w:t xml:space="preserve">El valor mínimo de recarga es de USD5.00. No se podrán realizar recargas con centavos, deben ser valores enteros. </w:t>
      </w:r>
    </w:p>
    <w:p w:rsidR="00031A40" w:rsidRDefault="00031A40">
      <w:r>
        <w:t xml:space="preserve">¿desde qué canales puedo realizar la recarga? </w:t>
      </w:r>
    </w:p>
    <w:p w:rsidR="00031A40" w:rsidRDefault="00031A40">
      <w:r>
        <w:t xml:space="preserve">Puedes realizar recargas desde nuestros canales 24online, SAT, y ventanillas a nivel nacional. </w:t>
      </w:r>
    </w:p>
    <w:sectPr w:rsidR="0003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B605B3"/>
    <w:multiLevelType w:val="hybridMultilevel"/>
    <w:tmpl w:val="3BFECF8E"/>
    <w:lvl w:ilvl="0" w:tplc="B4768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23"/>
    <w:rsid w:val="00031A40"/>
    <w:rsid w:val="001639E9"/>
    <w:rsid w:val="00185A2C"/>
    <w:rsid w:val="001A1211"/>
    <w:rsid w:val="001E3019"/>
    <w:rsid w:val="002D5D0B"/>
    <w:rsid w:val="003A61E5"/>
    <w:rsid w:val="003D4B4B"/>
    <w:rsid w:val="005F3620"/>
    <w:rsid w:val="006A0135"/>
    <w:rsid w:val="00703745"/>
    <w:rsid w:val="00834723"/>
    <w:rsid w:val="009F312C"/>
    <w:rsid w:val="00B42195"/>
    <w:rsid w:val="00C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454C"/>
  <w15:chartTrackingRefBased/>
  <w15:docId w15:val="{687B81D5-9839-4BD9-951C-F2EDC2BE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620"/>
    <w:pPr>
      <w:ind w:left="720"/>
      <w:contextualSpacing/>
    </w:pPr>
  </w:style>
  <w:style w:type="paragraph" w:styleId="NormalWeb">
    <w:name w:val="Normal (Web)"/>
    <w:basedOn w:val="Normal"/>
    <w:uiPriority w:val="99"/>
    <w:rsid w:val="002D5D0B"/>
    <w:pPr>
      <w:spacing w:before="125" w:after="1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3</cp:revision>
  <dcterms:created xsi:type="dcterms:W3CDTF">2020-11-30T15:33:00Z</dcterms:created>
  <dcterms:modified xsi:type="dcterms:W3CDTF">2020-11-30T15:36:00Z</dcterms:modified>
</cp:coreProperties>
</file>