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375" w:rsidRDefault="0090404F">
      <w:pPr>
        <w:pStyle w:val="Ttulo3"/>
        <w:rPr>
          <w:rFonts w:ascii="Tahoma" w:hAnsi="Tahoma" w:cs="Tahoma"/>
          <w:lang w:eastAsia="es-EC"/>
        </w:rPr>
      </w:pPr>
      <w:r w:rsidRPr="001720E6">
        <w:rPr>
          <w:rFonts w:ascii="Tahoma" w:hAnsi="Tahoma" w:cs="Tahoma"/>
        </w:rPr>
        <w:t>Pase de Programas (f</w:t>
      </w:r>
      <w:r w:rsidR="00C90E4A" w:rsidRPr="001720E6">
        <w:rPr>
          <w:rFonts w:ascii="Tahoma" w:hAnsi="Tahoma" w:cs="Tahoma"/>
        </w:rPr>
        <w:t>mwpase</w:t>
      </w:r>
      <w:r w:rsidRPr="001720E6">
        <w:rPr>
          <w:rFonts w:ascii="Tahoma" w:hAnsi="Tahoma" w:cs="Tahoma"/>
        </w:rPr>
        <w:t>.doc</w:t>
      </w:r>
      <w:r w:rsidRPr="00F77D2A">
        <w:rPr>
          <w:rFonts w:ascii="Tahoma" w:hAnsi="Tahoma" w:cs="Tahoma"/>
        </w:rPr>
        <w:t>)</w:t>
      </w:r>
      <w:r w:rsidR="0096382E" w:rsidRPr="00F77D2A">
        <w:rPr>
          <w:rFonts w:ascii="Tahoma" w:hAnsi="Tahoma" w:cs="Tahoma"/>
        </w:rPr>
        <w:t xml:space="preserve"> </w:t>
      </w:r>
      <w:r w:rsidR="0089130F" w:rsidRPr="00F77D2A">
        <w:rPr>
          <w:rFonts w:ascii="Tahoma" w:hAnsi="Tahoma" w:cs="Tahoma"/>
        </w:rPr>
        <w:t>–</w:t>
      </w:r>
      <w:r w:rsidR="005E70C3" w:rsidRPr="00F77D2A">
        <w:rPr>
          <w:rFonts w:ascii="Tahoma" w:hAnsi="Tahoma" w:cs="Tahoma"/>
        </w:rPr>
        <w:t xml:space="preserve"> </w:t>
      </w:r>
      <w:r w:rsidR="00A852C8">
        <w:rPr>
          <w:rFonts w:ascii="Tahoma" w:hAnsi="Tahoma" w:cs="Tahoma"/>
          <w:lang w:eastAsia="es-EC"/>
        </w:rPr>
        <w:t>RECMPS-222</w:t>
      </w:r>
    </w:p>
    <w:p w:rsidR="00A76D88" w:rsidRPr="001720E6" w:rsidRDefault="0090404F">
      <w:pPr>
        <w:pStyle w:val="Ttulo3"/>
        <w:rPr>
          <w:rFonts w:ascii="Tahoma" w:hAnsi="Tahoma" w:cs="Tahoma"/>
        </w:rPr>
      </w:pPr>
      <w:r w:rsidRPr="001720E6">
        <w:rPr>
          <w:rFonts w:ascii="Tahoma" w:hAnsi="Tahoma" w:cs="Tahoma"/>
        </w:rPr>
        <w:t>Fecha:</w:t>
      </w:r>
      <w:r w:rsidR="00570155" w:rsidRPr="001720E6">
        <w:rPr>
          <w:rFonts w:ascii="Tahoma" w:hAnsi="Tahoma" w:cs="Tahoma"/>
        </w:rPr>
        <w:t xml:space="preserve"> </w:t>
      </w:r>
      <w:r w:rsidR="00A852C8">
        <w:rPr>
          <w:rFonts w:ascii="Tahoma" w:hAnsi="Tahoma" w:cs="Tahoma"/>
        </w:rPr>
        <w:t>08</w:t>
      </w:r>
      <w:r w:rsidR="00F5676B" w:rsidRPr="001720E6">
        <w:rPr>
          <w:rFonts w:ascii="Tahoma" w:hAnsi="Tahoma" w:cs="Tahoma"/>
        </w:rPr>
        <w:t>/</w:t>
      </w:r>
      <w:r w:rsidR="00A852C8">
        <w:rPr>
          <w:rFonts w:ascii="Tahoma" w:hAnsi="Tahoma" w:cs="Tahoma"/>
        </w:rPr>
        <w:t>10</w:t>
      </w:r>
      <w:bookmarkStart w:id="0" w:name="_GoBack"/>
      <w:bookmarkEnd w:id="0"/>
      <w:r w:rsidR="005D36B9">
        <w:rPr>
          <w:rFonts w:ascii="Tahoma" w:hAnsi="Tahoma" w:cs="Tahoma"/>
        </w:rPr>
        <w:t>/2020</w:t>
      </w:r>
    </w:p>
    <w:p w:rsidR="0096382E" w:rsidRDefault="0096382E"/>
    <w:tbl>
      <w:tblPr>
        <w:tblpPr w:leftFromText="141" w:rightFromText="141" w:vertAnchor="text" w:tblpY="1"/>
        <w:tblOverlap w:val="never"/>
        <w:tblW w:w="14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348"/>
        <w:gridCol w:w="2954"/>
        <w:gridCol w:w="3600"/>
        <w:gridCol w:w="1080"/>
        <w:gridCol w:w="1890"/>
        <w:gridCol w:w="2430"/>
        <w:gridCol w:w="450"/>
        <w:gridCol w:w="992"/>
      </w:tblGrid>
      <w:tr w:rsidR="004C526E" w:rsidTr="00C60615">
        <w:trPr>
          <w:cantSplit/>
          <w:trHeight w:val="471"/>
        </w:trPr>
        <w:tc>
          <w:tcPr>
            <w:tcW w:w="1348" w:type="dxa"/>
            <w:vMerge w:val="restart"/>
            <w:vAlign w:val="center"/>
          </w:tcPr>
          <w:p w:rsidR="004C526E" w:rsidRDefault="004C526E" w:rsidP="00A852C8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A852C8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3396" w:type="dxa"/>
            <w:gridSpan w:val="7"/>
            <w:shd w:val="clear" w:color="auto" w:fill="BFBFBF" w:themeFill="background1" w:themeFillShade="BF"/>
            <w:vAlign w:val="center"/>
          </w:tcPr>
          <w:p w:rsidR="004C526E" w:rsidRDefault="004C526E" w:rsidP="00C60615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PAGQUETES</w:t>
            </w:r>
          </w:p>
        </w:tc>
      </w:tr>
      <w:tr w:rsidR="004C526E" w:rsidTr="00C60615">
        <w:trPr>
          <w:cantSplit/>
          <w:trHeight w:val="151"/>
        </w:trPr>
        <w:tc>
          <w:tcPr>
            <w:tcW w:w="1348" w:type="dxa"/>
            <w:vMerge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2954" w:type="dxa"/>
            <w:vAlign w:val="center"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Ruta TFS (Origen)</w:t>
            </w:r>
          </w:p>
        </w:tc>
        <w:tc>
          <w:tcPr>
            <w:tcW w:w="3600" w:type="dxa"/>
            <w:vAlign w:val="center"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archivo | carpeta</w:t>
            </w:r>
          </w:p>
        </w:tc>
        <w:tc>
          <w:tcPr>
            <w:tcW w:w="1080" w:type="dxa"/>
            <w:vAlign w:val="center"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890" w:type="dxa"/>
            <w:vAlign w:val="center"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2430" w:type="dxa"/>
            <w:vAlign w:val="center"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450" w:type="dxa"/>
            <w:vAlign w:val="center"/>
          </w:tcPr>
          <w:p w:rsidR="004C526E" w:rsidRPr="002A02F4" w:rsidRDefault="004C526E" w:rsidP="00C60615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92" w:type="dxa"/>
          </w:tcPr>
          <w:p w:rsidR="004C526E" w:rsidRDefault="004C526E" w:rsidP="00C60615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:rsidR="004C526E" w:rsidRPr="0096382E" w:rsidRDefault="004C526E" w:rsidP="00C60615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:rsidR="004C526E" w:rsidRDefault="004C526E" w:rsidP="00C60615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4C526E" w:rsidTr="00C60615">
        <w:trPr>
          <w:cantSplit/>
          <w:trHeight w:val="1130"/>
        </w:trPr>
        <w:tc>
          <w:tcPr>
            <w:tcW w:w="1348" w:type="dxa"/>
          </w:tcPr>
          <w:p w:rsidR="004C526E" w:rsidRPr="00437375" w:rsidRDefault="00A852C8" w:rsidP="00C60615">
            <w:pPr>
              <w:jc w:val="center"/>
              <w:rPr>
                <w:rFonts w:ascii="Tahoma" w:hAnsi="Tahoma" w:cs="Tahoma"/>
                <w:b/>
                <w:sz w:val="16"/>
                <w:szCs w:val="16"/>
                <w:lang w:eastAsia="es-EC"/>
              </w:rPr>
            </w:pPr>
            <w:r>
              <w:rPr>
                <w:rFonts w:ascii="Tahoma" w:hAnsi="Tahoma" w:cs="Tahoma"/>
                <w:lang w:eastAsia="es-EC"/>
              </w:rPr>
              <w:t>RECMPS-222</w:t>
            </w:r>
          </w:p>
        </w:tc>
        <w:tc>
          <w:tcPr>
            <w:tcW w:w="2954" w:type="dxa"/>
            <w:vAlign w:val="center"/>
          </w:tcPr>
          <w:p w:rsidR="004C526E" w:rsidRPr="005D36B9" w:rsidRDefault="00A852C8" w:rsidP="0058088D">
            <w:pPr>
              <w:jc w:val="both"/>
              <w:rPr>
                <w:sz w:val="18"/>
                <w:szCs w:val="18"/>
              </w:rPr>
            </w:pPr>
            <w:r w:rsidRPr="00A852C8">
              <w:rPr>
                <w:sz w:val="18"/>
                <w:szCs w:val="18"/>
              </w:rPr>
              <w:t>$/Pasivos/Desarrollo/Recaudaciones/MiddlewareSCA/DepositoEnLinea/Despliegue</w:t>
            </w:r>
          </w:p>
        </w:tc>
        <w:tc>
          <w:tcPr>
            <w:tcW w:w="3600" w:type="dxa"/>
            <w:vAlign w:val="center"/>
          </w:tcPr>
          <w:p w:rsidR="004C526E" w:rsidRPr="005D36B9" w:rsidRDefault="00A852C8" w:rsidP="00C60615">
            <w:pPr>
              <w:jc w:val="center"/>
              <w:rPr>
                <w:rFonts w:ascii="Comic Sans MS" w:hAnsi="Comic Sans MS"/>
                <w:b/>
                <w:color w:val="FF0000"/>
                <w:sz w:val="16"/>
                <w:highlight w:val="yellow"/>
              </w:rPr>
            </w:pPr>
            <w:r w:rsidRPr="00A852C8">
              <w:rPr>
                <w:rFonts w:ascii="Comic Sans MS" w:hAnsi="Comic Sans MS"/>
                <w:b/>
                <w:color w:val="FF0000"/>
                <w:sz w:val="16"/>
                <w:highlight w:val="yellow"/>
              </w:rPr>
              <w:t>sca_DepositoEnLinea_rev1.0.jar</w:t>
            </w:r>
            <w:r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</w:tc>
        <w:tc>
          <w:tcPr>
            <w:tcW w:w="1080" w:type="dxa"/>
            <w:vAlign w:val="center"/>
          </w:tcPr>
          <w:p w:rsidR="004C526E" w:rsidRDefault="00A852C8" w:rsidP="00C60615">
            <w:pPr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Jonathan Guerrero</w:t>
            </w:r>
          </w:p>
        </w:tc>
        <w:tc>
          <w:tcPr>
            <w:tcW w:w="1890" w:type="dxa"/>
            <w:vAlign w:val="center"/>
          </w:tcPr>
          <w:p w:rsidR="004C526E" w:rsidRDefault="00A852C8" w:rsidP="00C60615">
            <w:pPr>
              <w:jc w:val="center"/>
              <w:rPr>
                <w:rFonts w:asciiTheme="minorHAnsi" w:hAnsiTheme="minorHAnsi"/>
                <w:b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10</w:t>
            </w:r>
            <w:r w:rsidR="004C526E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 de </w:t>
            </w:r>
            <w:r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Julio</w:t>
            </w:r>
            <w:r w:rsidR="004C526E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 2020</w:t>
            </w:r>
          </w:p>
          <w:p w:rsidR="004C526E" w:rsidRDefault="004C526E" w:rsidP="00C60615">
            <w:pPr>
              <w:jc w:val="center"/>
              <w:rPr>
                <w:rFonts w:asciiTheme="minorHAnsi" w:hAnsiTheme="minorHAnsi"/>
                <w:b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1</w:t>
            </w:r>
            <w:r w:rsidR="00A852C8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8</w:t>
            </w:r>
            <w:r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:1</w:t>
            </w:r>
            <w:r w:rsidR="00A852C8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9</w:t>
            </w:r>
            <w:r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:06 AM</w:t>
            </w:r>
          </w:p>
          <w:p w:rsidR="004C526E" w:rsidRPr="00FD4BD7" w:rsidRDefault="004C526E" w:rsidP="00C60615">
            <w:pPr>
              <w:jc w:val="center"/>
              <w:rPr>
                <w:rFonts w:asciiTheme="minorHAnsi" w:hAnsiTheme="minorHAnsi"/>
                <w:b/>
                <w:color w:val="FF0000"/>
                <w:sz w:val="18"/>
                <w:szCs w:val="18"/>
              </w:rPr>
            </w:pPr>
            <w:proofErr w:type="spellStart"/>
            <w:r w:rsidRPr="008947BE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>Changeset</w:t>
            </w:r>
            <w:proofErr w:type="spellEnd"/>
            <w:r w:rsidRPr="005D36B9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 xml:space="preserve">: </w:t>
            </w:r>
            <w:r w:rsidR="00A852C8" w:rsidRPr="00A852C8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14495</w:t>
            </w:r>
          </w:p>
        </w:tc>
        <w:tc>
          <w:tcPr>
            <w:tcW w:w="2430" w:type="dxa"/>
          </w:tcPr>
          <w:p w:rsidR="004C526E" w:rsidRPr="005D36B9" w:rsidRDefault="00A852C8" w:rsidP="00A852C8">
            <w:pPr>
              <w:jc w:val="both"/>
              <w:rPr>
                <w:sz w:val="18"/>
                <w:szCs w:val="18"/>
              </w:rPr>
            </w:pPr>
            <w:r w:rsidRPr="00A852C8">
              <w:rPr>
                <w:sz w:val="18"/>
                <w:szCs w:val="18"/>
              </w:rPr>
              <w:t>$/Pasivos/</w:t>
            </w:r>
            <w:r>
              <w:rPr>
                <w:sz w:val="18"/>
                <w:szCs w:val="18"/>
              </w:rPr>
              <w:t>Produccion</w:t>
            </w:r>
            <w:r w:rsidRPr="00A852C8">
              <w:rPr>
                <w:sz w:val="18"/>
                <w:szCs w:val="18"/>
              </w:rPr>
              <w:t>/Recaudaciones/MiddlewareSCA/DepositoEnLinea/Despliegue</w:t>
            </w:r>
          </w:p>
        </w:tc>
        <w:tc>
          <w:tcPr>
            <w:tcW w:w="450" w:type="dxa"/>
            <w:vAlign w:val="center"/>
          </w:tcPr>
          <w:p w:rsidR="004C526E" w:rsidRPr="002D2930" w:rsidRDefault="004C526E" w:rsidP="00C60615">
            <w:pPr>
              <w:pStyle w:val="Ttulo4"/>
              <w:rPr>
                <w:b w:val="0"/>
              </w:rPr>
            </w:pPr>
            <w:r>
              <w:rPr>
                <w:b w:val="0"/>
              </w:rPr>
              <w:t>SI</w:t>
            </w:r>
          </w:p>
        </w:tc>
        <w:tc>
          <w:tcPr>
            <w:tcW w:w="992" w:type="dxa"/>
            <w:vAlign w:val="center"/>
          </w:tcPr>
          <w:p w:rsidR="004C526E" w:rsidRPr="00CC4C81" w:rsidRDefault="00A852C8" w:rsidP="00C60615">
            <w:pPr>
              <w:jc w:val="center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A</w:t>
            </w:r>
          </w:p>
        </w:tc>
      </w:tr>
      <w:tr w:rsidR="004C526E" w:rsidTr="00C60615">
        <w:trPr>
          <w:cantSplit/>
          <w:trHeight w:val="1130"/>
        </w:trPr>
        <w:tc>
          <w:tcPr>
            <w:tcW w:w="1348" w:type="dxa"/>
          </w:tcPr>
          <w:p w:rsidR="004C526E" w:rsidRPr="00437375" w:rsidRDefault="00A852C8" w:rsidP="00C60615">
            <w:pPr>
              <w:jc w:val="center"/>
              <w:rPr>
                <w:rFonts w:ascii="Tahoma" w:hAnsi="Tahoma" w:cs="Tahoma"/>
                <w:b/>
                <w:sz w:val="16"/>
                <w:szCs w:val="16"/>
                <w:lang w:eastAsia="es-EC"/>
              </w:rPr>
            </w:pPr>
            <w:r>
              <w:rPr>
                <w:rFonts w:ascii="Tahoma" w:hAnsi="Tahoma" w:cs="Tahoma"/>
                <w:lang w:eastAsia="es-EC"/>
              </w:rPr>
              <w:t>RECMPS-222</w:t>
            </w:r>
          </w:p>
        </w:tc>
        <w:tc>
          <w:tcPr>
            <w:tcW w:w="2954" w:type="dxa"/>
            <w:vAlign w:val="center"/>
          </w:tcPr>
          <w:p w:rsidR="004C526E" w:rsidRPr="005D36B9" w:rsidRDefault="00A852C8" w:rsidP="0058088D">
            <w:pPr>
              <w:jc w:val="both"/>
              <w:rPr>
                <w:sz w:val="18"/>
                <w:szCs w:val="18"/>
              </w:rPr>
            </w:pPr>
            <w:r w:rsidRPr="00A852C8">
              <w:rPr>
                <w:sz w:val="18"/>
                <w:szCs w:val="18"/>
              </w:rPr>
              <w:t>$/Pasivos/Desarrollo/Recaudaciones/MiddlewareSCA/DepositoEnLinea/Despliegue</w:t>
            </w:r>
          </w:p>
        </w:tc>
        <w:tc>
          <w:tcPr>
            <w:tcW w:w="3600" w:type="dxa"/>
            <w:vAlign w:val="center"/>
          </w:tcPr>
          <w:p w:rsidR="004C526E" w:rsidRPr="005D36B9" w:rsidRDefault="00A852C8" w:rsidP="00C60615">
            <w:pPr>
              <w:jc w:val="center"/>
              <w:rPr>
                <w:rFonts w:ascii="Comic Sans MS" w:hAnsi="Comic Sans MS"/>
                <w:b/>
                <w:color w:val="FF0000"/>
                <w:sz w:val="16"/>
                <w:highlight w:val="yellow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A852C8">
              <w:rPr>
                <w:rFonts w:ascii="Comic Sans MS" w:hAnsi="Comic Sans MS"/>
                <w:b/>
                <w:color w:val="FF0000"/>
                <w:sz w:val="16"/>
                <w:highlight w:val="yellow"/>
              </w:rPr>
              <w:t>sbconfig-DepLineaPycca.jar</w:t>
            </w:r>
          </w:p>
        </w:tc>
        <w:tc>
          <w:tcPr>
            <w:tcW w:w="1080" w:type="dxa"/>
            <w:vAlign w:val="center"/>
          </w:tcPr>
          <w:p w:rsidR="004C526E" w:rsidRDefault="00A852C8" w:rsidP="00A852C8">
            <w:pPr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Jonathan Guerrero</w:t>
            </w:r>
          </w:p>
        </w:tc>
        <w:tc>
          <w:tcPr>
            <w:tcW w:w="1890" w:type="dxa"/>
            <w:vAlign w:val="center"/>
          </w:tcPr>
          <w:p w:rsidR="004C526E" w:rsidRDefault="00A852C8" w:rsidP="00C60615">
            <w:pPr>
              <w:jc w:val="center"/>
              <w:rPr>
                <w:rFonts w:asciiTheme="minorHAnsi" w:hAnsiTheme="minorHAnsi"/>
                <w:b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06</w:t>
            </w:r>
            <w:r w:rsidR="004C526E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 de </w:t>
            </w:r>
            <w:proofErr w:type="gramStart"/>
            <w:r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Agosto</w:t>
            </w:r>
            <w:proofErr w:type="gramEnd"/>
            <w:r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 </w:t>
            </w:r>
            <w:r w:rsidR="004C526E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2020</w:t>
            </w:r>
          </w:p>
          <w:p w:rsidR="004C526E" w:rsidRDefault="004C526E" w:rsidP="00C60615">
            <w:pPr>
              <w:jc w:val="center"/>
              <w:rPr>
                <w:rFonts w:asciiTheme="minorHAnsi" w:hAnsiTheme="minorHAnsi"/>
                <w:b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11:18:06 AM</w:t>
            </w:r>
          </w:p>
          <w:p w:rsidR="004C526E" w:rsidRPr="00FD4BD7" w:rsidRDefault="004C526E" w:rsidP="00C60615">
            <w:pPr>
              <w:jc w:val="center"/>
              <w:rPr>
                <w:rFonts w:asciiTheme="minorHAnsi" w:hAnsiTheme="minorHAnsi"/>
                <w:b/>
                <w:color w:val="FF0000"/>
                <w:sz w:val="18"/>
                <w:szCs w:val="18"/>
              </w:rPr>
            </w:pPr>
            <w:proofErr w:type="spellStart"/>
            <w:r w:rsidRPr="008947BE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>Changeset</w:t>
            </w:r>
            <w:proofErr w:type="spellEnd"/>
            <w:r w:rsidRPr="005D36B9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 xml:space="preserve">: </w:t>
            </w:r>
            <w:r w:rsidR="00A852C8" w:rsidRPr="00A852C8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14997</w:t>
            </w:r>
          </w:p>
        </w:tc>
        <w:tc>
          <w:tcPr>
            <w:tcW w:w="2430" w:type="dxa"/>
          </w:tcPr>
          <w:p w:rsidR="004C526E" w:rsidRPr="005D36B9" w:rsidRDefault="00A852C8" w:rsidP="00A852C8">
            <w:pPr>
              <w:jc w:val="both"/>
              <w:rPr>
                <w:sz w:val="18"/>
                <w:szCs w:val="18"/>
              </w:rPr>
            </w:pPr>
            <w:r w:rsidRPr="00A852C8">
              <w:rPr>
                <w:sz w:val="18"/>
                <w:szCs w:val="18"/>
              </w:rPr>
              <w:t>$/Pasivos/</w:t>
            </w:r>
            <w:r>
              <w:rPr>
                <w:sz w:val="18"/>
                <w:szCs w:val="18"/>
              </w:rPr>
              <w:t>Produccion</w:t>
            </w:r>
            <w:r w:rsidRPr="00A852C8">
              <w:rPr>
                <w:sz w:val="18"/>
                <w:szCs w:val="18"/>
              </w:rPr>
              <w:t>/Recaudaciones/MiddlewareSCA/DepositoEnLinea/Despliegue</w:t>
            </w:r>
          </w:p>
        </w:tc>
        <w:tc>
          <w:tcPr>
            <w:tcW w:w="450" w:type="dxa"/>
            <w:vAlign w:val="center"/>
          </w:tcPr>
          <w:p w:rsidR="004C526E" w:rsidRPr="002D2930" w:rsidRDefault="004C526E" w:rsidP="00C60615">
            <w:pPr>
              <w:pStyle w:val="Ttulo4"/>
              <w:rPr>
                <w:b w:val="0"/>
              </w:rPr>
            </w:pPr>
            <w:r>
              <w:rPr>
                <w:b w:val="0"/>
              </w:rPr>
              <w:t>SI</w:t>
            </w:r>
          </w:p>
        </w:tc>
        <w:tc>
          <w:tcPr>
            <w:tcW w:w="992" w:type="dxa"/>
            <w:vAlign w:val="center"/>
          </w:tcPr>
          <w:p w:rsidR="004C526E" w:rsidRPr="00CC4C81" w:rsidRDefault="00A852C8" w:rsidP="00C60615">
            <w:pPr>
              <w:jc w:val="center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A</w:t>
            </w:r>
          </w:p>
        </w:tc>
      </w:tr>
    </w:tbl>
    <w:p w:rsidR="00070E2E" w:rsidRDefault="00070E2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DF5267" w:rsidRDefault="00DF5267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sectPr w:rsidR="004C526E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8E1CCA"/>
    <w:rsid w:val="00021588"/>
    <w:rsid w:val="00024A80"/>
    <w:rsid w:val="00025537"/>
    <w:rsid w:val="000354D1"/>
    <w:rsid w:val="0003595B"/>
    <w:rsid w:val="00055832"/>
    <w:rsid w:val="000602E5"/>
    <w:rsid w:val="00065DF2"/>
    <w:rsid w:val="00070E2E"/>
    <w:rsid w:val="0007435A"/>
    <w:rsid w:val="00074F0A"/>
    <w:rsid w:val="00076693"/>
    <w:rsid w:val="00080035"/>
    <w:rsid w:val="00084C40"/>
    <w:rsid w:val="00085C8A"/>
    <w:rsid w:val="00093B65"/>
    <w:rsid w:val="000A01EA"/>
    <w:rsid w:val="000A06BE"/>
    <w:rsid w:val="000B7376"/>
    <w:rsid w:val="000C1B3C"/>
    <w:rsid w:val="000C6B64"/>
    <w:rsid w:val="000D1D35"/>
    <w:rsid w:val="000E01A1"/>
    <w:rsid w:val="000E32D0"/>
    <w:rsid w:val="000E6C3A"/>
    <w:rsid w:val="000F11D6"/>
    <w:rsid w:val="000F3C32"/>
    <w:rsid w:val="000F40C0"/>
    <w:rsid w:val="000F50A7"/>
    <w:rsid w:val="001006F5"/>
    <w:rsid w:val="00104A88"/>
    <w:rsid w:val="001110C7"/>
    <w:rsid w:val="00114F87"/>
    <w:rsid w:val="0011662E"/>
    <w:rsid w:val="001178E7"/>
    <w:rsid w:val="001425BB"/>
    <w:rsid w:val="00151B5A"/>
    <w:rsid w:val="001720E6"/>
    <w:rsid w:val="001800AF"/>
    <w:rsid w:val="00183EDD"/>
    <w:rsid w:val="00191BF9"/>
    <w:rsid w:val="0019359A"/>
    <w:rsid w:val="00194540"/>
    <w:rsid w:val="00196257"/>
    <w:rsid w:val="001A12F8"/>
    <w:rsid w:val="001A5054"/>
    <w:rsid w:val="001B720B"/>
    <w:rsid w:val="001C1944"/>
    <w:rsid w:val="001E7441"/>
    <w:rsid w:val="001F7F94"/>
    <w:rsid w:val="00202D9B"/>
    <w:rsid w:val="00205ACB"/>
    <w:rsid w:val="00207048"/>
    <w:rsid w:val="00213566"/>
    <w:rsid w:val="00221851"/>
    <w:rsid w:val="002237E8"/>
    <w:rsid w:val="002255CC"/>
    <w:rsid w:val="002306A0"/>
    <w:rsid w:val="002350CC"/>
    <w:rsid w:val="00236BE0"/>
    <w:rsid w:val="002415A0"/>
    <w:rsid w:val="002477B3"/>
    <w:rsid w:val="00250A56"/>
    <w:rsid w:val="00260330"/>
    <w:rsid w:val="00272915"/>
    <w:rsid w:val="00296DB0"/>
    <w:rsid w:val="002A02F4"/>
    <w:rsid w:val="002A157E"/>
    <w:rsid w:val="002A7620"/>
    <w:rsid w:val="002C0555"/>
    <w:rsid w:val="002D1A87"/>
    <w:rsid w:val="002D2930"/>
    <w:rsid w:val="002D3D37"/>
    <w:rsid w:val="002D5EE5"/>
    <w:rsid w:val="003001BB"/>
    <w:rsid w:val="0030606D"/>
    <w:rsid w:val="003226C8"/>
    <w:rsid w:val="00343ACD"/>
    <w:rsid w:val="00355DB1"/>
    <w:rsid w:val="00364E70"/>
    <w:rsid w:val="00374455"/>
    <w:rsid w:val="00395961"/>
    <w:rsid w:val="003976BE"/>
    <w:rsid w:val="003A5936"/>
    <w:rsid w:val="003A6930"/>
    <w:rsid w:val="003A72AD"/>
    <w:rsid w:val="003B31C4"/>
    <w:rsid w:val="003B3F8B"/>
    <w:rsid w:val="003B67CD"/>
    <w:rsid w:val="003B76A6"/>
    <w:rsid w:val="003D6D90"/>
    <w:rsid w:val="003D6F9C"/>
    <w:rsid w:val="003E6CEF"/>
    <w:rsid w:val="003F0193"/>
    <w:rsid w:val="004010EB"/>
    <w:rsid w:val="00401F4E"/>
    <w:rsid w:val="0040479D"/>
    <w:rsid w:val="00410BA2"/>
    <w:rsid w:val="0041797A"/>
    <w:rsid w:val="00431EED"/>
    <w:rsid w:val="00437375"/>
    <w:rsid w:val="004441A7"/>
    <w:rsid w:val="00445A50"/>
    <w:rsid w:val="00451AAE"/>
    <w:rsid w:val="00457F2E"/>
    <w:rsid w:val="00461BB7"/>
    <w:rsid w:val="00475B88"/>
    <w:rsid w:val="00477259"/>
    <w:rsid w:val="004830CC"/>
    <w:rsid w:val="00497163"/>
    <w:rsid w:val="00497580"/>
    <w:rsid w:val="004C4C14"/>
    <w:rsid w:val="004C526E"/>
    <w:rsid w:val="004D1516"/>
    <w:rsid w:val="004D256E"/>
    <w:rsid w:val="004D31AC"/>
    <w:rsid w:val="004D4AD6"/>
    <w:rsid w:val="004D51FE"/>
    <w:rsid w:val="004D592F"/>
    <w:rsid w:val="00510539"/>
    <w:rsid w:val="005447E4"/>
    <w:rsid w:val="00570155"/>
    <w:rsid w:val="0058088D"/>
    <w:rsid w:val="005874D7"/>
    <w:rsid w:val="00591981"/>
    <w:rsid w:val="005926C2"/>
    <w:rsid w:val="00597B9B"/>
    <w:rsid w:val="005A0518"/>
    <w:rsid w:val="005A44B6"/>
    <w:rsid w:val="005B3A8A"/>
    <w:rsid w:val="005C2DBA"/>
    <w:rsid w:val="005D3284"/>
    <w:rsid w:val="005D36B9"/>
    <w:rsid w:val="005E70C3"/>
    <w:rsid w:val="006015D7"/>
    <w:rsid w:val="00602961"/>
    <w:rsid w:val="00603C0C"/>
    <w:rsid w:val="006102DB"/>
    <w:rsid w:val="006124D1"/>
    <w:rsid w:val="00620529"/>
    <w:rsid w:val="00620633"/>
    <w:rsid w:val="00620900"/>
    <w:rsid w:val="00623D54"/>
    <w:rsid w:val="00627D7F"/>
    <w:rsid w:val="0063105A"/>
    <w:rsid w:val="00680084"/>
    <w:rsid w:val="006812C1"/>
    <w:rsid w:val="00682A23"/>
    <w:rsid w:val="006B070F"/>
    <w:rsid w:val="006C518E"/>
    <w:rsid w:val="006C7996"/>
    <w:rsid w:val="006E14B0"/>
    <w:rsid w:val="006E27C2"/>
    <w:rsid w:val="006F006B"/>
    <w:rsid w:val="006F3A3E"/>
    <w:rsid w:val="00707C01"/>
    <w:rsid w:val="00712146"/>
    <w:rsid w:val="00722007"/>
    <w:rsid w:val="00730AD5"/>
    <w:rsid w:val="007426DF"/>
    <w:rsid w:val="00757BD7"/>
    <w:rsid w:val="00765270"/>
    <w:rsid w:val="007816EB"/>
    <w:rsid w:val="007866F4"/>
    <w:rsid w:val="007B53BC"/>
    <w:rsid w:val="007C17FD"/>
    <w:rsid w:val="007C62D9"/>
    <w:rsid w:val="007C7E89"/>
    <w:rsid w:val="007F0343"/>
    <w:rsid w:val="007F34AC"/>
    <w:rsid w:val="0081662F"/>
    <w:rsid w:val="00836DB3"/>
    <w:rsid w:val="0086162D"/>
    <w:rsid w:val="00861729"/>
    <w:rsid w:val="00862781"/>
    <w:rsid w:val="008632A7"/>
    <w:rsid w:val="008908B6"/>
    <w:rsid w:val="0089130F"/>
    <w:rsid w:val="008947BE"/>
    <w:rsid w:val="008D4050"/>
    <w:rsid w:val="008D5680"/>
    <w:rsid w:val="008E02AA"/>
    <w:rsid w:val="008E1CCA"/>
    <w:rsid w:val="008E509D"/>
    <w:rsid w:val="0090404F"/>
    <w:rsid w:val="009240FA"/>
    <w:rsid w:val="00930201"/>
    <w:rsid w:val="00933499"/>
    <w:rsid w:val="00936E98"/>
    <w:rsid w:val="0096382E"/>
    <w:rsid w:val="00974069"/>
    <w:rsid w:val="0098149A"/>
    <w:rsid w:val="00987D06"/>
    <w:rsid w:val="00996AF4"/>
    <w:rsid w:val="009A16E9"/>
    <w:rsid w:val="009A7106"/>
    <w:rsid w:val="009B6073"/>
    <w:rsid w:val="009B756E"/>
    <w:rsid w:val="009D0135"/>
    <w:rsid w:val="009D0A53"/>
    <w:rsid w:val="009D1D62"/>
    <w:rsid w:val="009D4206"/>
    <w:rsid w:val="009D5B39"/>
    <w:rsid w:val="009D7891"/>
    <w:rsid w:val="009F119B"/>
    <w:rsid w:val="009F549F"/>
    <w:rsid w:val="00A017EE"/>
    <w:rsid w:val="00A01DC6"/>
    <w:rsid w:val="00A177C0"/>
    <w:rsid w:val="00A17D4F"/>
    <w:rsid w:val="00A359E2"/>
    <w:rsid w:val="00A364D2"/>
    <w:rsid w:val="00A45F41"/>
    <w:rsid w:val="00A679F1"/>
    <w:rsid w:val="00A75CCE"/>
    <w:rsid w:val="00A76D88"/>
    <w:rsid w:val="00A773BF"/>
    <w:rsid w:val="00A8038E"/>
    <w:rsid w:val="00A852C8"/>
    <w:rsid w:val="00A96567"/>
    <w:rsid w:val="00AA163E"/>
    <w:rsid w:val="00AA2EEC"/>
    <w:rsid w:val="00AB2EAC"/>
    <w:rsid w:val="00AB3C3C"/>
    <w:rsid w:val="00AD128C"/>
    <w:rsid w:val="00AD2D94"/>
    <w:rsid w:val="00AE3FAA"/>
    <w:rsid w:val="00AF2A5B"/>
    <w:rsid w:val="00AF3B30"/>
    <w:rsid w:val="00AF4491"/>
    <w:rsid w:val="00B024D5"/>
    <w:rsid w:val="00B1549A"/>
    <w:rsid w:val="00B17A81"/>
    <w:rsid w:val="00B267E5"/>
    <w:rsid w:val="00B41317"/>
    <w:rsid w:val="00B5525E"/>
    <w:rsid w:val="00B60387"/>
    <w:rsid w:val="00B66208"/>
    <w:rsid w:val="00B804A3"/>
    <w:rsid w:val="00B80AEA"/>
    <w:rsid w:val="00B8350C"/>
    <w:rsid w:val="00B84867"/>
    <w:rsid w:val="00B86D43"/>
    <w:rsid w:val="00BA0E7B"/>
    <w:rsid w:val="00BA4D50"/>
    <w:rsid w:val="00BC4BE0"/>
    <w:rsid w:val="00BD4A5A"/>
    <w:rsid w:val="00BD720B"/>
    <w:rsid w:val="00BF1FAA"/>
    <w:rsid w:val="00BF3432"/>
    <w:rsid w:val="00BF41DF"/>
    <w:rsid w:val="00C01499"/>
    <w:rsid w:val="00C02AFF"/>
    <w:rsid w:val="00C04990"/>
    <w:rsid w:val="00C1230B"/>
    <w:rsid w:val="00C134A8"/>
    <w:rsid w:val="00C14CAE"/>
    <w:rsid w:val="00C24BE7"/>
    <w:rsid w:val="00C304AB"/>
    <w:rsid w:val="00C37635"/>
    <w:rsid w:val="00C43589"/>
    <w:rsid w:val="00C44493"/>
    <w:rsid w:val="00C606A6"/>
    <w:rsid w:val="00C8040A"/>
    <w:rsid w:val="00C822DC"/>
    <w:rsid w:val="00C90416"/>
    <w:rsid w:val="00C90E4A"/>
    <w:rsid w:val="00C95B7D"/>
    <w:rsid w:val="00CB15D3"/>
    <w:rsid w:val="00CB3979"/>
    <w:rsid w:val="00CB635F"/>
    <w:rsid w:val="00CC4C81"/>
    <w:rsid w:val="00CF6B95"/>
    <w:rsid w:val="00CF6FAB"/>
    <w:rsid w:val="00D05690"/>
    <w:rsid w:val="00D130B8"/>
    <w:rsid w:val="00D147E6"/>
    <w:rsid w:val="00D20700"/>
    <w:rsid w:val="00D61459"/>
    <w:rsid w:val="00D61612"/>
    <w:rsid w:val="00D63A7E"/>
    <w:rsid w:val="00D6514A"/>
    <w:rsid w:val="00D73E3B"/>
    <w:rsid w:val="00D87B0E"/>
    <w:rsid w:val="00D87C5F"/>
    <w:rsid w:val="00DA40B5"/>
    <w:rsid w:val="00DA52B9"/>
    <w:rsid w:val="00DB61DF"/>
    <w:rsid w:val="00DC480A"/>
    <w:rsid w:val="00DC4B7F"/>
    <w:rsid w:val="00DD4274"/>
    <w:rsid w:val="00DF5267"/>
    <w:rsid w:val="00DF7DC0"/>
    <w:rsid w:val="00E02A44"/>
    <w:rsid w:val="00E15AD2"/>
    <w:rsid w:val="00E16D8A"/>
    <w:rsid w:val="00E2167E"/>
    <w:rsid w:val="00E273ED"/>
    <w:rsid w:val="00E37506"/>
    <w:rsid w:val="00E37AA0"/>
    <w:rsid w:val="00E45D5A"/>
    <w:rsid w:val="00E47E58"/>
    <w:rsid w:val="00E5662B"/>
    <w:rsid w:val="00E67747"/>
    <w:rsid w:val="00E70B17"/>
    <w:rsid w:val="00EB5395"/>
    <w:rsid w:val="00EC632C"/>
    <w:rsid w:val="00EC690E"/>
    <w:rsid w:val="00ED3C30"/>
    <w:rsid w:val="00EE01CA"/>
    <w:rsid w:val="00EE53A7"/>
    <w:rsid w:val="00EF0410"/>
    <w:rsid w:val="00EF2772"/>
    <w:rsid w:val="00EF4E9C"/>
    <w:rsid w:val="00EF5EBB"/>
    <w:rsid w:val="00EF7869"/>
    <w:rsid w:val="00F14F11"/>
    <w:rsid w:val="00F23B71"/>
    <w:rsid w:val="00F31EDE"/>
    <w:rsid w:val="00F37691"/>
    <w:rsid w:val="00F50696"/>
    <w:rsid w:val="00F52DDD"/>
    <w:rsid w:val="00F5676B"/>
    <w:rsid w:val="00F6245F"/>
    <w:rsid w:val="00F62BEC"/>
    <w:rsid w:val="00F6384B"/>
    <w:rsid w:val="00F70885"/>
    <w:rsid w:val="00F74972"/>
    <w:rsid w:val="00F76A67"/>
    <w:rsid w:val="00F77D2A"/>
    <w:rsid w:val="00F95544"/>
    <w:rsid w:val="00FA216F"/>
    <w:rsid w:val="00FA43FC"/>
    <w:rsid w:val="00FB2728"/>
    <w:rsid w:val="00FB40AE"/>
    <w:rsid w:val="00FD0BD0"/>
    <w:rsid w:val="00FD4BD7"/>
    <w:rsid w:val="00FD75F3"/>
    <w:rsid w:val="00FE3162"/>
    <w:rsid w:val="00FE6864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894763"/>
  <w15:docId w15:val="{219D4964-6BF0-4C6B-8B9D-97212E85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612566f-bb4b-4f9b-8467-3cfedea5f921">464XQATK2UTN-191-6</_dlc_DocId>
    <_dlc_DocIdUrl xmlns="5612566f-bb4b-4f9b-8467-3cfedea5f921">
      <Url>http://shrpointsrv:33488/sistemas/admincontrol/_layouts/DocIdRedir.aspx?ID=464XQATK2UTN-191-6</Url>
      <Description>464XQATK2UTN-191-6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67488-8C69-40D4-8F52-31B38F423661}">
  <ds:schemaRefs>
    <ds:schemaRef ds:uri="http://schemas.microsoft.com/office/2006/metadata/properties"/>
    <ds:schemaRef ds:uri="http://schemas.microsoft.com/office/infopath/2007/PartnerControls"/>
    <ds:schemaRef ds:uri="5612566f-bb4b-4f9b-8467-3cfedea5f921"/>
  </ds:schemaRefs>
</ds:datastoreItem>
</file>

<file path=customXml/itemProps2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C47A21-20C3-48FF-AB4E-FD4882E1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Jonathan  Guerrero Jijon</cp:lastModifiedBy>
  <cp:revision>106</cp:revision>
  <cp:lastPrinted>2013-01-16T16:07:00Z</cp:lastPrinted>
  <dcterms:created xsi:type="dcterms:W3CDTF">2015-10-02T14:46:00Z</dcterms:created>
  <dcterms:modified xsi:type="dcterms:W3CDTF">2020-08-06T17:25:00Z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