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9B2A" w14:textId="413A4CA3"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4A0786" w:rsidRPr="004A0786">
        <w:t>RECMPS-3124</w:t>
      </w:r>
    </w:p>
    <w:p w14:paraId="0C4D58FA" w14:textId="646FA677" w:rsidR="00111216" w:rsidRPr="004240F1" w:rsidRDefault="002536B7" w:rsidP="004240F1">
      <w:r>
        <w:t xml:space="preserve">Fecha: </w:t>
      </w:r>
      <w:r w:rsidR="004A0786">
        <w:t>09</w:t>
      </w:r>
      <w:r w:rsidR="00111216">
        <w:t>/</w:t>
      </w:r>
      <w:r w:rsidR="004A0786">
        <w:t>Abril</w:t>
      </w:r>
      <w:r w:rsidR="00FB2977">
        <w:t>/202</w:t>
      </w:r>
      <w:r w:rsidR="004A0786">
        <w:t>4</w:t>
      </w:r>
    </w:p>
    <w:p w14:paraId="0E5B2393" w14:textId="77777777"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14:paraId="5D759A88" w14:textId="77777777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14:paraId="59706D15" w14:textId="77777777"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14:paraId="49159EB0" w14:textId="77777777"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14:paraId="070E63A4" w14:textId="77777777" w:rsidTr="00674D17">
        <w:trPr>
          <w:cantSplit/>
          <w:trHeight w:val="153"/>
        </w:trPr>
        <w:tc>
          <w:tcPr>
            <w:tcW w:w="1138" w:type="dxa"/>
            <w:vMerge/>
          </w:tcPr>
          <w:p w14:paraId="03B63006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14:paraId="7F5CF6C5" w14:textId="77777777"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14:paraId="2C73E44B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14:paraId="7509ED7B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14:paraId="18E87887" w14:textId="77777777"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14:paraId="29649BCD" w14:textId="77777777"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14:paraId="13B9C943" w14:textId="77777777"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14:paraId="596AD53F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14:paraId="7283BDC8" w14:textId="77777777"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14:paraId="43149113" w14:textId="77777777"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14:paraId="1991D710" w14:textId="77777777" w:rsidTr="003712FF">
        <w:trPr>
          <w:cantSplit/>
          <w:trHeight w:val="153"/>
        </w:trPr>
        <w:tc>
          <w:tcPr>
            <w:tcW w:w="1138" w:type="dxa"/>
            <w:vAlign w:val="center"/>
          </w:tcPr>
          <w:p w14:paraId="4E1146F8" w14:textId="0A254AC3" w:rsidR="003712FF" w:rsidRPr="00163B10" w:rsidRDefault="004A0786" w:rsidP="003712FF">
            <w:pPr>
              <w:jc w:val="center"/>
            </w:pPr>
            <w:r w:rsidRPr="004A0786">
              <w:t>RECMPS-3124</w:t>
            </w:r>
          </w:p>
        </w:tc>
        <w:tc>
          <w:tcPr>
            <w:tcW w:w="3819" w:type="dxa"/>
            <w:vAlign w:val="center"/>
          </w:tcPr>
          <w:p w14:paraId="07DC815F" w14:textId="77777777" w:rsidR="003712FF" w:rsidRPr="00003CD0" w:rsidRDefault="0039408C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BC258B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\REC-BROADNET</w:t>
            </w:r>
          </w:p>
        </w:tc>
        <w:tc>
          <w:tcPr>
            <w:tcW w:w="2693" w:type="dxa"/>
            <w:vAlign w:val="center"/>
          </w:tcPr>
          <w:p w14:paraId="315BD4DB" w14:textId="123D6FFB" w:rsidR="003712FF" w:rsidRPr="00DF10FD" w:rsidRDefault="00BC258B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Rec-broadnet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</w:t>
            </w:r>
            <w:r w:rsidR="004A0786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3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.tar</w:t>
            </w:r>
          </w:p>
        </w:tc>
        <w:tc>
          <w:tcPr>
            <w:tcW w:w="850" w:type="dxa"/>
          </w:tcPr>
          <w:p w14:paraId="2B01AA01" w14:textId="5182BD4B" w:rsidR="003712FF" w:rsidRDefault="004A0786" w:rsidP="00B73890">
            <w:proofErr w:type="spellStart"/>
            <w:r>
              <w:rPr>
                <w:rFonts w:ascii="Arial" w:hAnsi="Arial" w:cs="Arial"/>
                <w:sz w:val="18"/>
                <w:szCs w:val="18"/>
              </w:rPr>
              <w:t>Kbastida</w:t>
            </w:r>
            <w:proofErr w:type="spellEnd"/>
          </w:p>
        </w:tc>
        <w:tc>
          <w:tcPr>
            <w:tcW w:w="1418" w:type="dxa"/>
            <w:vAlign w:val="center"/>
          </w:tcPr>
          <w:p w14:paraId="79E3B709" w14:textId="77777777"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14:paraId="2FF1C9D5" w14:textId="77777777"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14:paraId="69D8CA11" w14:textId="77777777"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14:paraId="3CCCD846" w14:textId="0CDA4FA5" w:rsidR="003712FF" w:rsidRPr="001718C1" w:rsidRDefault="004A0786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13213" w:rsidRPr="00515903" w14:paraId="75A9FCB3" w14:textId="77777777" w:rsidTr="00715BDF">
        <w:trPr>
          <w:cantSplit/>
          <w:trHeight w:val="459"/>
        </w:trPr>
        <w:tc>
          <w:tcPr>
            <w:tcW w:w="1138" w:type="dxa"/>
          </w:tcPr>
          <w:p w14:paraId="0AF44E4B" w14:textId="77777777"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14:paraId="596C3FAD" w14:textId="3027092E"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</w:p>
        </w:tc>
        <w:tc>
          <w:tcPr>
            <w:tcW w:w="2693" w:type="dxa"/>
            <w:vAlign w:val="center"/>
          </w:tcPr>
          <w:p w14:paraId="28D3C50A" w14:textId="77777777"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14:paraId="5F3AC767" w14:textId="77777777"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D00B227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14:paraId="4EBF660C" w14:textId="77777777"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14:paraId="1FBAB925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14:paraId="595D91AA" w14:textId="77777777"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5ED8DDF" w14:textId="77777777"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433E51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564557">
    <w:abstractNumId w:val="1"/>
  </w:num>
  <w:num w:numId="2" w16cid:durableId="106240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3E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0786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6C83F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17C39A5-AB34-496B-8E52-4D533957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KEVIN ALEXANDER BASTIDAS ZAVALA</cp:lastModifiedBy>
  <cp:revision>51</cp:revision>
  <cp:lastPrinted>2013-01-16T16:07:00Z</cp:lastPrinted>
  <dcterms:created xsi:type="dcterms:W3CDTF">2021-07-29T15:55:00Z</dcterms:created>
  <dcterms:modified xsi:type="dcterms:W3CDTF">2024-04-09T14:57:00Z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