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D3DF" w14:textId="5A463EB4" w:rsidR="001C308E" w:rsidRPr="00D4214D" w:rsidRDefault="001C308E">
      <w:pPr>
        <w:pStyle w:val="Encabezado"/>
        <w:jc w:val="center"/>
        <w:rPr>
          <w:rFonts w:asciiTheme="minorHAnsi" w:hAnsiTheme="minorHAnsi" w:cstheme="minorHAnsi"/>
          <w:lang w:val="es-ES"/>
        </w:rPr>
      </w:pPr>
    </w:p>
    <w:p w14:paraId="5838B068" w14:textId="6C8EE9B0" w:rsidR="00655EEA" w:rsidRPr="00D4214D" w:rsidRDefault="00655EEA">
      <w:pPr>
        <w:pStyle w:val="Encabezado"/>
        <w:jc w:val="center"/>
        <w:rPr>
          <w:rFonts w:asciiTheme="minorHAnsi" w:hAnsiTheme="minorHAnsi" w:cstheme="minorHAnsi"/>
          <w:lang w:val="es-ES"/>
        </w:rPr>
      </w:pPr>
    </w:p>
    <w:p w14:paraId="61B60B9E" w14:textId="45FFFB01" w:rsidR="001C308E" w:rsidRPr="00D4214D" w:rsidRDefault="001C308E">
      <w:pPr>
        <w:pStyle w:val="TituloPortada"/>
        <w:spacing w:before="0" w:after="120" w:line="276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7A4B47D8" w14:textId="62E6C0EF" w:rsidR="008A43BB" w:rsidRPr="00D4214D" w:rsidRDefault="00A97AFD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  <w:r w:rsidRPr="00D4214D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719168" behindDoc="1" locked="0" layoutInCell="1" allowOverlap="1" wp14:anchorId="207336FF" wp14:editId="7F11A4A8">
            <wp:simplePos x="0" y="0"/>
            <wp:positionH relativeFrom="column">
              <wp:posOffset>152035</wp:posOffset>
            </wp:positionH>
            <wp:positionV relativeFrom="paragraph">
              <wp:posOffset>152211</wp:posOffset>
            </wp:positionV>
            <wp:extent cx="5012055" cy="3657600"/>
            <wp:effectExtent l="0" t="0" r="5715" b="0"/>
            <wp:wrapNone/>
            <wp:docPr id="2" name="Picture 12" descr="Logo Gizlo presentación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Gizlo presentación2-0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3" t="8644" r="14830" b="10674"/>
                    <a:stretch/>
                  </pic:blipFill>
                  <pic:spPr bwMode="auto">
                    <a:xfrm>
                      <a:off x="0" y="0"/>
                      <a:ext cx="50120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F8BD9" w14:textId="77777777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029B8B1E" w14:textId="77777777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1603D05A" w14:textId="23D78032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21FFD5BE" w14:textId="77777777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154B9BB0" w14:textId="77777777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76CC2D12" w14:textId="77777777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57E02BA7" w14:textId="053FBECE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2CB23B14" w14:textId="4C5FD096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7AC4B9C8" w14:textId="77777777" w:rsidR="008A43BB" w:rsidRPr="00D4214D" w:rsidRDefault="008A43BB" w:rsidP="00A640A8">
      <w:pPr>
        <w:pStyle w:val="TituloPortada"/>
        <w:spacing w:before="0" w:after="0" w:line="240" w:lineRule="auto"/>
        <w:rPr>
          <w:rFonts w:asciiTheme="minorHAnsi" w:hAnsiTheme="minorHAnsi" w:cstheme="minorHAnsi"/>
          <w:sz w:val="56"/>
          <w:szCs w:val="22"/>
          <w:lang w:val="es-ES"/>
        </w:rPr>
      </w:pPr>
    </w:p>
    <w:p w14:paraId="790176CF" w14:textId="77777777" w:rsidR="008A43BB" w:rsidRPr="00D4214D" w:rsidRDefault="008A43BB" w:rsidP="008A43BB">
      <w:pPr>
        <w:pStyle w:val="TituloPortada"/>
        <w:spacing w:before="0" w:after="0" w:line="240" w:lineRule="auto"/>
        <w:jc w:val="right"/>
        <w:rPr>
          <w:rFonts w:asciiTheme="minorHAnsi" w:hAnsiTheme="minorHAnsi" w:cstheme="minorHAnsi"/>
          <w:sz w:val="56"/>
          <w:szCs w:val="22"/>
          <w:lang w:val="es-ES"/>
        </w:rPr>
      </w:pPr>
    </w:p>
    <w:p w14:paraId="1FE8A509" w14:textId="09BB6D52" w:rsidR="001C308E" w:rsidRPr="00D4214D" w:rsidRDefault="00B81F4D" w:rsidP="008A43BB">
      <w:pPr>
        <w:pStyle w:val="TituloPortada"/>
        <w:spacing w:before="0" w:after="0" w:line="240" w:lineRule="auto"/>
        <w:jc w:val="right"/>
        <w:rPr>
          <w:rFonts w:asciiTheme="minorHAnsi" w:hAnsiTheme="minorHAnsi" w:cstheme="minorHAnsi"/>
          <w:sz w:val="40"/>
          <w:szCs w:val="40"/>
          <w:vertAlign w:val="superscript"/>
          <w:lang w:val="es-ES"/>
        </w:rPr>
      </w:pPr>
      <w:r>
        <w:rPr>
          <w:rFonts w:asciiTheme="minorHAnsi" w:hAnsiTheme="minorHAnsi" w:cstheme="minorHAnsi"/>
          <w:sz w:val="72"/>
          <w:szCs w:val="72"/>
          <w:lang w:val="es-ES"/>
        </w:rPr>
        <w:t xml:space="preserve">Sistema Integral </w:t>
      </w:r>
      <w:r w:rsidR="00E91932">
        <w:rPr>
          <w:rFonts w:asciiTheme="minorHAnsi" w:hAnsiTheme="minorHAnsi" w:cstheme="minorHAnsi"/>
          <w:sz w:val="72"/>
          <w:szCs w:val="72"/>
          <w:lang w:val="es-ES"/>
        </w:rPr>
        <w:t xml:space="preserve">de </w:t>
      </w:r>
      <w:r w:rsidR="00016740">
        <w:rPr>
          <w:rFonts w:asciiTheme="minorHAnsi" w:hAnsiTheme="minorHAnsi" w:cstheme="minorHAnsi"/>
          <w:sz w:val="72"/>
          <w:szCs w:val="72"/>
          <w:lang w:val="es-ES"/>
        </w:rPr>
        <w:t>Notificaciones</w:t>
      </w:r>
      <w:r w:rsidR="008077A2" w:rsidRPr="00D4214D">
        <w:rPr>
          <w:rFonts w:asciiTheme="minorHAnsi" w:hAnsiTheme="minorHAnsi" w:cstheme="minorHAnsi"/>
          <w:sz w:val="56"/>
          <w:szCs w:val="56"/>
          <w:vertAlign w:val="superscript"/>
          <w:lang w:val="es-ES"/>
        </w:rPr>
        <w:t>v1.0.0</w:t>
      </w:r>
    </w:p>
    <w:p w14:paraId="7264230F" w14:textId="55AAB6F5" w:rsidR="00B415B1" w:rsidRPr="00D4214D" w:rsidRDefault="00A97AFD" w:rsidP="008A43BB">
      <w:pPr>
        <w:pStyle w:val="TituloPortada"/>
        <w:spacing w:before="0" w:after="0" w:line="240" w:lineRule="auto"/>
        <w:jc w:val="right"/>
        <w:rPr>
          <w:rFonts w:asciiTheme="minorHAnsi" w:hAnsiTheme="minorHAnsi" w:cstheme="minorHAnsi"/>
          <w:sz w:val="40"/>
          <w:szCs w:val="40"/>
          <w:vertAlign w:val="superscript"/>
          <w:lang w:val="es-ES"/>
        </w:rPr>
      </w:pPr>
      <w:r w:rsidRPr="00D4214D">
        <w:rPr>
          <w:rFonts w:asciiTheme="minorHAnsi" w:hAnsiTheme="minorHAnsi" w:cstheme="minorHAnsi"/>
          <w:noProof/>
          <w:sz w:val="40"/>
          <w:szCs w:val="40"/>
          <w:lang w:val="en-US"/>
        </w:rPr>
        <w:drawing>
          <wp:anchor distT="0" distB="0" distL="114300" distR="114300" simplePos="0" relativeHeight="251721216" behindDoc="1" locked="0" layoutInCell="1" allowOverlap="1" wp14:anchorId="4FE25EC8" wp14:editId="719392E9">
            <wp:simplePos x="0" y="0"/>
            <wp:positionH relativeFrom="column">
              <wp:posOffset>3838683</wp:posOffset>
            </wp:positionH>
            <wp:positionV relativeFrom="paragraph">
              <wp:posOffset>139984</wp:posOffset>
            </wp:positionV>
            <wp:extent cx="1831612" cy="1103690"/>
            <wp:effectExtent l="0" t="0" r="0" b="127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ancoBolivarian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612" cy="110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3FE">
        <w:rPr>
          <w:rFonts w:asciiTheme="minorHAnsi" w:hAnsiTheme="minorHAnsi" w:cstheme="minorHAnsi"/>
          <w:sz w:val="40"/>
          <w:szCs w:val="40"/>
          <w:lang w:val="es-ES"/>
        </w:rPr>
        <w:t>Tanque de Eventos</w:t>
      </w:r>
    </w:p>
    <w:p w14:paraId="720FFCD4" w14:textId="43D1D83C" w:rsidR="001C308E" w:rsidRPr="00D4214D" w:rsidRDefault="001C308E">
      <w:pPr>
        <w:jc w:val="center"/>
        <w:rPr>
          <w:rFonts w:asciiTheme="minorHAnsi" w:hAnsiTheme="minorHAnsi" w:cstheme="minorHAnsi"/>
          <w:color w:val="BFBFBF" w:themeColor="background1" w:themeShade="BF"/>
          <w:sz w:val="28"/>
          <w:szCs w:val="28"/>
          <w:lang w:val="es-ES"/>
        </w:rPr>
      </w:pPr>
    </w:p>
    <w:p w14:paraId="6A634620" w14:textId="1A0F97E9" w:rsidR="001C308E" w:rsidRPr="00D4214D" w:rsidRDefault="008077A2">
      <w:pPr>
        <w:spacing w:after="160" w:line="259" w:lineRule="auto"/>
        <w:jc w:val="left"/>
        <w:rPr>
          <w:rFonts w:asciiTheme="minorHAnsi" w:hAnsiTheme="minorHAnsi" w:cstheme="minorHAnsi"/>
          <w:lang w:val="es-ES"/>
        </w:rPr>
      </w:pPr>
      <w:r w:rsidRPr="00D4214D">
        <w:rPr>
          <w:rFonts w:asciiTheme="minorHAnsi" w:hAnsiTheme="minorHAnsi" w:cstheme="minorHAnsi"/>
          <w:lang w:val="es-ES"/>
        </w:rPr>
        <w:br w:type="page"/>
      </w:r>
    </w:p>
    <w:p w14:paraId="7D86363A" w14:textId="77777777" w:rsidR="001C308E" w:rsidRPr="008E3A8C" w:rsidRDefault="008077A2" w:rsidP="007A66CA">
      <w:pPr>
        <w:pStyle w:val="Estilo1"/>
        <w:rPr>
          <w:color w:val="0070C0"/>
          <w:lang w:val="es-ES"/>
        </w:rPr>
      </w:pPr>
      <w:bookmarkStart w:id="0" w:name="_Toc486839434"/>
      <w:bookmarkEnd w:id="0"/>
      <w:r w:rsidRPr="008E3A8C">
        <w:rPr>
          <w:color w:val="0070C0"/>
          <w:lang w:val="es-ES"/>
        </w:rPr>
        <w:lastRenderedPageBreak/>
        <w:t>Índice de Contenidos</w:t>
      </w:r>
    </w:p>
    <w:p w14:paraId="20DB51E6" w14:textId="77777777" w:rsidR="001C308E" w:rsidRPr="00D4214D" w:rsidRDefault="001C308E">
      <w:pPr>
        <w:jc w:val="center"/>
        <w:rPr>
          <w:rFonts w:asciiTheme="minorHAnsi" w:hAnsiTheme="minorHAnsi" w:cstheme="minorHAnsi"/>
          <w:lang w:val="es-ES"/>
        </w:rPr>
      </w:pPr>
    </w:p>
    <w:sdt>
      <w:sdtPr>
        <w:rPr>
          <w:rFonts w:ascii="Myriad Pro" w:eastAsia="Batang" w:hAnsi="Myriad Pro" w:cs="Times New Roman"/>
          <w:b w:val="0"/>
          <w:sz w:val="24"/>
          <w:szCs w:val="20"/>
          <w:lang w:val="es-ES" w:eastAsia="en-US"/>
        </w:rPr>
        <w:id w:val="3704283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DA4B1F" w14:textId="756B6CE6" w:rsidR="0025358D" w:rsidRDefault="0025358D">
          <w:pPr>
            <w:pStyle w:val="TtuloTDC"/>
          </w:pPr>
        </w:p>
        <w:p w14:paraId="1A739014" w14:textId="1E746F2C" w:rsidR="000F4EBB" w:rsidRDefault="002535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21877" w:history="1">
            <w:r w:rsidR="000F4EBB" w:rsidRPr="00EE32ED">
              <w:rPr>
                <w:rStyle w:val="Hipervnculo"/>
                <w:noProof/>
                <w:lang w:val="es-ES"/>
              </w:rPr>
              <w:t>Diseño de Base de Datos “Tanque de Eventos”</w:t>
            </w:r>
            <w:r w:rsidR="000F4EBB">
              <w:rPr>
                <w:noProof/>
                <w:webHidden/>
              </w:rPr>
              <w:tab/>
            </w:r>
            <w:r w:rsidR="000F4EBB">
              <w:rPr>
                <w:noProof/>
                <w:webHidden/>
              </w:rPr>
              <w:fldChar w:fldCharType="begin"/>
            </w:r>
            <w:r w:rsidR="000F4EBB">
              <w:rPr>
                <w:noProof/>
                <w:webHidden/>
              </w:rPr>
              <w:instrText xml:space="preserve"> PAGEREF _Toc30521877 \h </w:instrText>
            </w:r>
            <w:r w:rsidR="000F4EBB">
              <w:rPr>
                <w:noProof/>
                <w:webHidden/>
              </w:rPr>
            </w:r>
            <w:r w:rsidR="000F4EBB">
              <w:rPr>
                <w:noProof/>
                <w:webHidden/>
              </w:rPr>
              <w:fldChar w:fldCharType="separate"/>
            </w:r>
            <w:r w:rsidR="000F4EBB">
              <w:rPr>
                <w:noProof/>
                <w:webHidden/>
              </w:rPr>
              <w:t>3</w:t>
            </w:r>
            <w:r w:rsidR="000F4EBB">
              <w:rPr>
                <w:noProof/>
                <w:webHidden/>
              </w:rPr>
              <w:fldChar w:fldCharType="end"/>
            </w:r>
          </w:hyperlink>
        </w:p>
        <w:p w14:paraId="5E6B1CAA" w14:textId="13D94FA8" w:rsidR="000F4EBB" w:rsidRDefault="00D668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0521878" w:history="1">
            <w:r w:rsidR="000F4EBB" w:rsidRPr="00EE32ED">
              <w:rPr>
                <w:rStyle w:val="Hipervnculo"/>
                <w:noProof/>
              </w:rPr>
              <w:t>Modelo Entidad-Relación</w:t>
            </w:r>
            <w:r w:rsidR="000F4EBB">
              <w:rPr>
                <w:noProof/>
                <w:webHidden/>
              </w:rPr>
              <w:tab/>
            </w:r>
            <w:r w:rsidR="000F4EBB">
              <w:rPr>
                <w:noProof/>
                <w:webHidden/>
              </w:rPr>
              <w:fldChar w:fldCharType="begin"/>
            </w:r>
            <w:r w:rsidR="000F4EBB">
              <w:rPr>
                <w:noProof/>
                <w:webHidden/>
              </w:rPr>
              <w:instrText xml:space="preserve"> PAGEREF _Toc30521878 \h </w:instrText>
            </w:r>
            <w:r w:rsidR="000F4EBB">
              <w:rPr>
                <w:noProof/>
                <w:webHidden/>
              </w:rPr>
            </w:r>
            <w:r w:rsidR="000F4EBB">
              <w:rPr>
                <w:noProof/>
                <w:webHidden/>
              </w:rPr>
              <w:fldChar w:fldCharType="separate"/>
            </w:r>
            <w:r w:rsidR="000F4EBB">
              <w:rPr>
                <w:noProof/>
                <w:webHidden/>
              </w:rPr>
              <w:t>5</w:t>
            </w:r>
            <w:r w:rsidR="000F4EBB">
              <w:rPr>
                <w:noProof/>
                <w:webHidden/>
              </w:rPr>
              <w:fldChar w:fldCharType="end"/>
            </w:r>
          </w:hyperlink>
        </w:p>
        <w:p w14:paraId="4E3797F3" w14:textId="266A1FA8" w:rsidR="000F4EBB" w:rsidRDefault="00D668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0521879" w:history="1">
            <w:r w:rsidR="000F4EBB" w:rsidRPr="00EE32ED">
              <w:rPr>
                <w:rStyle w:val="Hipervnculo"/>
                <w:noProof/>
              </w:rPr>
              <w:t>Diccionario de datos</w:t>
            </w:r>
            <w:r w:rsidR="000F4EBB">
              <w:rPr>
                <w:noProof/>
                <w:webHidden/>
              </w:rPr>
              <w:tab/>
            </w:r>
            <w:r w:rsidR="000F4EBB">
              <w:rPr>
                <w:noProof/>
                <w:webHidden/>
              </w:rPr>
              <w:fldChar w:fldCharType="begin"/>
            </w:r>
            <w:r w:rsidR="000F4EBB">
              <w:rPr>
                <w:noProof/>
                <w:webHidden/>
              </w:rPr>
              <w:instrText xml:space="preserve"> PAGEREF _Toc30521879 \h </w:instrText>
            </w:r>
            <w:r w:rsidR="000F4EBB">
              <w:rPr>
                <w:noProof/>
                <w:webHidden/>
              </w:rPr>
            </w:r>
            <w:r w:rsidR="000F4EBB">
              <w:rPr>
                <w:noProof/>
                <w:webHidden/>
              </w:rPr>
              <w:fldChar w:fldCharType="separate"/>
            </w:r>
            <w:r w:rsidR="000F4EBB">
              <w:rPr>
                <w:noProof/>
                <w:webHidden/>
              </w:rPr>
              <w:t>6</w:t>
            </w:r>
            <w:r w:rsidR="000F4EBB">
              <w:rPr>
                <w:noProof/>
                <w:webHidden/>
              </w:rPr>
              <w:fldChar w:fldCharType="end"/>
            </w:r>
          </w:hyperlink>
        </w:p>
        <w:p w14:paraId="45CD1839" w14:textId="3FFD6D75" w:rsidR="000F4EBB" w:rsidRDefault="00D668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0521880" w:history="1">
            <w:r w:rsidR="000F4EBB" w:rsidRPr="00EE32ED">
              <w:rPr>
                <w:rStyle w:val="Hipervnculo"/>
                <w:noProof/>
              </w:rPr>
              <w:t>Procedimientos Almacenados</w:t>
            </w:r>
            <w:r w:rsidR="000F4EBB">
              <w:rPr>
                <w:noProof/>
                <w:webHidden/>
              </w:rPr>
              <w:tab/>
            </w:r>
            <w:r w:rsidR="000F4EBB">
              <w:rPr>
                <w:noProof/>
                <w:webHidden/>
              </w:rPr>
              <w:fldChar w:fldCharType="begin"/>
            </w:r>
            <w:r w:rsidR="000F4EBB">
              <w:rPr>
                <w:noProof/>
                <w:webHidden/>
              </w:rPr>
              <w:instrText xml:space="preserve"> PAGEREF _Toc30521880 \h </w:instrText>
            </w:r>
            <w:r w:rsidR="000F4EBB">
              <w:rPr>
                <w:noProof/>
                <w:webHidden/>
              </w:rPr>
            </w:r>
            <w:r w:rsidR="000F4EBB">
              <w:rPr>
                <w:noProof/>
                <w:webHidden/>
              </w:rPr>
              <w:fldChar w:fldCharType="separate"/>
            </w:r>
            <w:r w:rsidR="000F4EBB">
              <w:rPr>
                <w:noProof/>
                <w:webHidden/>
              </w:rPr>
              <w:t>15</w:t>
            </w:r>
            <w:r w:rsidR="000F4EBB">
              <w:rPr>
                <w:noProof/>
                <w:webHidden/>
              </w:rPr>
              <w:fldChar w:fldCharType="end"/>
            </w:r>
          </w:hyperlink>
        </w:p>
        <w:p w14:paraId="68271F77" w14:textId="6B37269C" w:rsidR="000F4EBB" w:rsidRDefault="00D668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0521881" w:history="1">
            <w:r w:rsidR="000F4EBB" w:rsidRPr="00EE32ED">
              <w:rPr>
                <w:rStyle w:val="Hipervnculo"/>
                <w:noProof/>
              </w:rPr>
              <w:t>Jobs</w:t>
            </w:r>
            <w:r w:rsidR="000F4EBB">
              <w:rPr>
                <w:noProof/>
                <w:webHidden/>
              </w:rPr>
              <w:tab/>
            </w:r>
            <w:r w:rsidR="000F4EBB">
              <w:rPr>
                <w:noProof/>
                <w:webHidden/>
              </w:rPr>
              <w:fldChar w:fldCharType="begin"/>
            </w:r>
            <w:r w:rsidR="000F4EBB">
              <w:rPr>
                <w:noProof/>
                <w:webHidden/>
              </w:rPr>
              <w:instrText xml:space="preserve"> PAGEREF _Toc30521881 \h </w:instrText>
            </w:r>
            <w:r w:rsidR="000F4EBB">
              <w:rPr>
                <w:noProof/>
                <w:webHidden/>
              </w:rPr>
            </w:r>
            <w:r w:rsidR="000F4EBB">
              <w:rPr>
                <w:noProof/>
                <w:webHidden/>
              </w:rPr>
              <w:fldChar w:fldCharType="separate"/>
            </w:r>
            <w:r w:rsidR="000F4EBB">
              <w:rPr>
                <w:noProof/>
                <w:webHidden/>
              </w:rPr>
              <w:t>21</w:t>
            </w:r>
            <w:r w:rsidR="000F4EBB">
              <w:rPr>
                <w:noProof/>
                <w:webHidden/>
              </w:rPr>
              <w:fldChar w:fldCharType="end"/>
            </w:r>
          </w:hyperlink>
        </w:p>
        <w:p w14:paraId="3FEF137D" w14:textId="3F338435" w:rsidR="000F4EBB" w:rsidRDefault="00D668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0521882" w:history="1">
            <w:r w:rsidR="000F4EBB" w:rsidRPr="00EE32ED">
              <w:rPr>
                <w:rStyle w:val="Hipervnculo"/>
                <w:noProof/>
              </w:rPr>
              <w:t>Linked Server</w:t>
            </w:r>
            <w:r w:rsidR="000F4EBB">
              <w:rPr>
                <w:noProof/>
                <w:webHidden/>
              </w:rPr>
              <w:tab/>
            </w:r>
            <w:r w:rsidR="000F4EBB">
              <w:rPr>
                <w:noProof/>
                <w:webHidden/>
              </w:rPr>
              <w:fldChar w:fldCharType="begin"/>
            </w:r>
            <w:r w:rsidR="000F4EBB">
              <w:rPr>
                <w:noProof/>
                <w:webHidden/>
              </w:rPr>
              <w:instrText xml:space="preserve"> PAGEREF _Toc30521882 \h </w:instrText>
            </w:r>
            <w:r w:rsidR="000F4EBB">
              <w:rPr>
                <w:noProof/>
                <w:webHidden/>
              </w:rPr>
            </w:r>
            <w:r w:rsidR="000F4EBB">
              <w:rPr>
                <w:noProof/>
                <w:webHidden/>
              </w:rPr>
              <w:fldChar w:fldCharType="separate"/>
            </w:r>
            <w:r w:rsidR="000F4EBB">
              <w:rPr>
                <w:noProof/>
                <w:webHidden/>
              </w:rPr>
              <w:t>21</w:t>
            </w:r>
            <w:r w:rsidR="000F4EBB">
              <w:rPr>
                <w:noProof/>
                <w:webHidden/>
              </w:rPr>
              <w:fldChar w:fldCharType="end"/>
            </w:r>
          </w:hyperlink>
        </w:p>
        <w:p w14:paraId="51CB7488" w14:textId="035CA04D" w:rsidR="000F4EBB" w:rsidRDefault="00D668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0521883" w:history="1">
            <w:r w:rsidR="000F4EBB" w:rsidRPr="00EE32ED">
              <w:rPr>
                <w:rStyle w:val="Hipervnculo"/>
                <w:noProof/>
              </w:rPr>
              <w:t>Mapas de Codigo</w:t>
            </w:r>
            <w:r w:rsidR="000F4EBB">
              <w:rPr>
                <w:noProof/>
                <w:webHidden/>
              </w:rPr>
              <w:tab/>
            </w:r>
            <w:r w:rsidR="000F4EBB">
              <w:rPr>
                <w:noProof/>
                <w:webHidden/>
              </w:rPr>
              <w:fldChar w:fldCharType="begin"/>
            </w:r>
            <w:r w:rsidR="000F4EBB">
              <w:rPr>
                <w:noProof/>
                <w:webHidden/>
              </w:rPr>
              <w:instrText xml:space="preserve"> PAGEREF _Toc30521883 \h </w:instrText>
            </w:r>
            <w:r w:rsidR="000F4EBB">
              <w:rPr>
                <w:noProof/>
                <w:webHidden/>
              </w:rPr>
            </w:r>
            <w:r w:rsidR="000F4EBB">
              <w:rPr>
                <w:noProof/>
                <w:webHidden/>
              </w:rPr>
              <w:fldChar w:fldCharType="separate"/>
            </w:r>
            <w:r w:rsidR="000F4EBB">
              <w:rPr>
                <w:noProof/>
                <w:webHidden/>
              </w:rPr>
              <w:t>22</w:t>
            </w:r>
            <w:r w:rsidR="000F4EBB">
              <w:rPr>
                <w:noProof/>
                <w:webHidden/>
              </w:rPr>
              <w:fldChar w:fldCharType="end"/>
            </w:r>
          </w:hyperlink>
        </w:p>
        <w:p w14:paraId="0980AB86" w14:textId="36E56C2B" w:rsidR="0025358D" w:rsidRDefault="0025358D">
          <w:r>
            <w:rPr>
              <w:b/>
              <w:bCs/>
              <w:lang w:val="es-ES"/>
            </w:rPr>
            <w:fldChar w:fldCharType="end"/>
          </w:r>
        </w:p>
      </w:sdtContent>
    </w:sdt>
    <w:p w14:paraId="3F1242D9" w14:textId="77777777" w:rsidR="001C308E" w:rsidRPr="00D4214D" w:rsidRDefault="001C308E">
      <w:pPr>
        <w:spacing w:after="160" w:line="259" w:lineRule="auto"/>
        <w:jc w:val="left"/>
        <w:rPr>
          <w:rFonts w:asciiTheme="minorHAnsi" w:hAnsiTheme="minorHAnsi" w:cstheme="minorHAnsi"/>
          <w:lang w:val="es-ES"/>
        </w:rPr>
      </w:pPr>
    </w:p>
    <w:p w14:paraId="51554C58" w14:textId="77777777" w:rsidR="008E49C3" w:rsidRDefault="008E49C3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  <w:bookmarkStart w:id="1" w:name="_Toc486839435"/>
    </w:p>
    <w:p w14:paraId="53BE3858" w14:textId="730E91F7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1102AEFD" w14:textId="34795212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2D4E3E8D" w14:textId="3E380C8F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0746969B" w14:textId="29BF13CB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2267282B" w14:textId="7791D5C0" w:rsidR="0031367F" w:rsidRDefault="0031367F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30C22741" w14:textId="62288E64" w:rsidR="0031367F" w:rsidRDefault="0031367F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48EB83C5" w14:textId="77777777" w:rsidR="0031367F" w:rsidRDefault="0031367F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387B0BCA" w14:textId="66BBF5B4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53CDF7E5" w14:textId="77777777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0837BA59" w14:textId="5914C49A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0CC73904" w14:textId="25997E70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0C9465FC" w14:textId="18C97219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032AE434" w14:textId="60259293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1C74EE04" w14:textId="2DD611F2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087B3960" w14:textId="620DDF51" w:rsidR="002920EA" w:rsidRDefault="002920EA" w:rsidP="003E5989">
      <w:pPr>
        <w:spacing w:line="240" w:lineRule="auto"/>
        <w:jc w:val="left"/>
        <w:rPr>
          <w:rFonts w:asciiTheme="minorHAnsi" w:hAnsiTheme="minorHAnsi" w:cstheme="minorHAnsi"/>
          <w:lang w:val="es-ES"/>
        </w:rPr>
      </w:pPr>
    </w:p>
    <w:p w14:paraId="61E35B97" w14:textId="213AA2D3" w:rsidR="00A8256F" w:rsidRDefault="00A8256F" w:rsidP="00734065">
      <w:pPr>
        <w:spacing w:line="240" w:lineRule="auto"/>
        <w:jc w:val="left"/>
        <w:rPr>
          <w:rFonts w:asciiTheme="minorHAnsi" w:hAnsiTheme="minorHAnsi" w:cstheme="minorBidi"/>
          <w:szCs w:val="24"/>
          <w:lang w:eastAsia="es-EC"/>
        </w:rPr>
      </w:pPr>
      <w:bookmarkStart w:id="2" w:name="_Toc507108122"/>
      <w:bookmarkStart w:id="3" w:name="_Toc503449863"/>
      <w:bookmarkStart w:id="4" w:name="_Toc505006786"/>
      <w:bookmarkEnd w:id="1"/>
    </w:p>
    <w:p w14:paraId="2D6A8338" w14:textId="0369E742" w:rsidR="00A8256F" w:rsidRPr="00D4214D" w:rsidRDefault="00A8256F" w:rsidP="00A8256F">
      <w:pPr>
        <w:pStyle w:val="Ttulo1"/>
        <w:rPr>
          <w:lang w:val="es-ES"/>
        </w:rPr>
      </w:pPr>
      <w:bookmarkStart w:id="5" w:name="_Toc30521877"/>
      <w:r>
        <w:rPr>
          <w:lang w:val="es-ES"/>
        </w:rPr>
        <w:lastRenderedPageBreak/>
        <w:t>Diseño de Base de Datos</w:t>
      </w:r>
      <w:r w:rsidR="009B75B8">
        <w:rPr>
          <w:lang w:val="es-ES"/>
        </w:rPr>
        <w:t xml:space="preserve"> “T</w:t>
      </w:r>
      <w:r w:rsidR="00540583">
        <w:rPr>
          <w:lang w:val="es-ES"/>
        </w:rPr>
        <w:t>anque de Eventos</w:t>
      </w:r>
      <w:r w:rsidR="009B75B8">
        <w:rPr>
          <w:lang w:val="es-ES"/>
        </w:rPr>
        <w:t>”</w:t>
      </w:r>
      <w:bookmarkEnd w:id="5"/>
    </w:p>
    <w:p w14:paraId="7DB484FB" w14:textId="691EFD06" w:rsidR="005C74B1" w:rsidRDefault="00A254F3" w:rsidP="005C74B1">
      <w:pPr>
        <w:spacing w:before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 esta sección se detallará el diseño de</w:t>
      </w:r>
      <w:r w:rsidR="007A5762">
        <w:rPr>
          <w:rFonts w:asciiTheme="minorHAnsi" w:hAnsiTheme="minorHAnsi" w:cstheme="minorHAnsi"/>
          <w:szCs w:val="24"/>
        </w:rPr>
        <w:t xml:space="preserve"> la</w:t>
      </w:r>
      <w:r>
        <w:rPr>
          <w:rFonts w:asciiTheme="minorHAnsi" w:hAnsiTheme="minorHAnsi" w:cstheme="minorHAnsi"/>
          <w:szCs w:val="24"/>
        </w:rPr>
        <w:t xml:space="preserve"> base de datos </w:t>
      </w:r>
      <w:r w:rsidR="007A5762">
        <w:rPr>
          <w:rFonts w:asciiTheme="minorHAnsi" w:hAnsiTheme="minorHAnsi" w:cstheme="minorHAnsi"/>
          <w:szCs w:val="24"/>
        </w:rPr>
        <w:t>llamada</w:t>
      </w:r>
      <w:r w:rsidR="00AA5BF9">
        <w:rPr>
          <w:rFonts w:asciiTheme="minorHAnsi" w:hAnsiTheme="minorHAnsi" w:cstheme="minorHAnsi"/>
          <w:szCs w:val="24"/>
        </w:rPr>
        <w:t xml:space="preserve"> </w:t>
      </w:r>
      <w:r w:rsidR="00AA5BF9" w:rsidRPr="00877BD9">
        <w:rPr>
          <w:rFonts w:asciiTheme="minorHAnsi" w:hAnsiTheme="minorHAnsi" w:cstheme="minorHAnsi"/>
          <w:b/>
          <w:color w:val="0070C0"/>
          <w:szCs w:val="24"/>
        </w:rPr>
        <w:t>“TANQUE DE EVENTOS”</w:t>
      </w:r>
      <w:r w:rsidR="00AA5BF9" w:rsidRPr="00877BD9">
        <w:rPr>
          <w:rFonts w:asciiTheme="minorHAnsi" w:hAnsiTheme="minorHAnsi" w:cstheme="minorHAnsi"/>
          <w:color w:val="0070C0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pa</w:t>
      </w:r>
      <w:r w:rsidR="005C74B1">
        <w:rPr>
          <w:rFonts w:asciiTheme="minorHAnsi" w:hAnsiTheme="minorHAnsi" w:cstheme="minorHAnsi"/>
          <w:szCs w:val="24"/>
        </w:rPr>
        <w:t xml:space="preserve">ra </w:t>
      </w:r>
      <w:r w:rsidR="00D24C60">
        <w:rPr>
          <w:rFonts w:asciiTheme="minorHAnsi" w:hAnsiTheme="minorHAnsi" w:cstheme="minorHAnsi"/>
          <w:szCs w:val="24"/>
        </w:rPr>
        <w:t>la implementación del S</w:t>
      </w:r>
      <w:r w:rsidR="005C74B1">
        <w:rPr>
          <w:rFonts w:asciiTheme="minorHAnsi" w:hAnsiTheme="minorHAnsi" w:cstheme="minorHAnsi"/>
          <w:szCs w:val="24"/>
        </w:rPr>
        <w:t xml:space="preserve">istema </w:t>
      </w:r>
      <w:r w:rsidR="00D24C60">
        <w:rPr>
          <w:rFonts w:asciiTheme="minorHAnsi" w:hAnsiTheme="minorHAnsi" w:cstheme="minorHAnsi"/>
          <w:szCs w:val="24"/>
        </w:rPr>
        <w:t xml:space="preserve">Integral </w:t>
      </w:r>
      <w:r w:rsidR="005C74B1">
        <w:rPr>
          <w:rFonts w:asciiTheme="minorHAnsi" w:hAnsiTheme="minorHAnsi" w:cstheme="minorHAnsi"/>
          <w:szCs w:val="24"/>
        </w:rPr>
        <w:t xml:space="preserve">de </w:t>
      </w:r>
      <w:r>
        <w:rPr>
          <w:rFonts w:asciiTheme="minorHAnsi" w:hAnsiTheme="minorHAnsi" w:cstheme="minorHAnsi"/>
          <w:szCs w:val="24"/>
        </w:rPr>
        <w:t>Notificaciones.</w:t>
      </w:r>
      <w:r w:rsidR="00694104">
        <w:rPr>
          <w:rFonts w:asciiTheme="minorHAnsi" w:hAnsiTheme="minorHAnsi" w:cstheme="minorHAnsi"/>
          <w:szCs w:val="24"/>
        </w:rPr>
        <w:t xml:space="preserve"> A </w:t>
      </w:r>
      <w:proofErr w:type="gramStart"/>
      <w:r w:rsidR="00694104">
        <w:rPr>
          <w:rFonts w:asciiTheme="minorHAnsi" w:hAnsiTheme="minorHAnsi" w:cstheme="minorHAnsi"/>
          <w:szCs w:val="24"/>
        </w:rPr>
        <w:t>continuación</w:t>
      </w:r>
      <w:proofErr w:type="gramEnd"/>
      <w:r w:rsidR="00694104">
        <w:rPr>
          <w:rFonts w:asciiTheme="minorHAnsi" w:hAnsiTheme="minorHAnsi" w:cstheme="minorHAnsi"/>
          <w:szCs w:val="24"/>
        </w:rPr>
        <w:t xml:space="preserve"> se detalla:</w:t>
      </w:r>
    </w:p>
    <w:p w14:paraId="115E931D" w14:textId="77777777" w:rsidR="005C74B1" w:rsidRDefault="005C74B1" w:rsidP="005C74B1">
      <w:pPr>
        <w:pStyle w:val="Prrafodelista"/>
        <w:rPr>
          <w:rFonts w:asciiTheme="minorHAnsi" w:hAnsiTheme="minorHAnsi" w:cstheme="minorHAnsi"/>
          <w:szCs w:val="24"/>
        </w:rPr>
      </w:pPr>
    </w:p>
    <w:p w14:paraId="5F4E2EA2" w14:textId="363E76E3" w:rsidR="005A6B4D" w:rsidRPr="00923F40" w:rsidRDefault="005C74B1" w:rsidP="009075A2">
      <w:pPr>
        <w:pStyle w:val="Prrafodelista"/>
        <w:numPr>
          <w:ilvl w:val="0"/>
          <w:numId w:val="17"/>
        </w:numPr>
        <w:ind w:left="426"/>
        <w:rPr>
          <w:rFonts w:asciiTheme="minorHAnsi" w:hAnsiTheme="minorHAnsi" w:cstheme="minorHAnsi"/>
          <w:szCs w:val="24"/>
        </w:rPr>
      </w:pPr>
      <w:r w:rsidRPr="00923F40">
        <w:rPr>
          <w:rFonts w:asciiTheme="minorHAnsi" w:hAnsiTheme="minorHAnsi" w:cstheme="minorHAnsi"/>
          <w:szCs w:val="24"/>
        </w:rPr>
        <w:t xml:space="preserve">Crear </w:t>
      </w:r>
      <w:r w:rsidR="009937FC" w:rsidRPr="00923F40">
        <w:rPr>
          <w:rFonts w:asciiTheme="minorHAnsi" w:hAnsiTheme="minorHAnsi" w:cstheme="minorHAnsi"/>
          <w:b/>
          <w:szCs w:val="24"/>
        </w:rPr>
        <w:t>base de datos</w:t>
      </w:r>
      <w:r w:rsidRPr="00923F40">
        <w:rPr>
          <w:rFonts w:asciiTheme="minorHAnsi" w:hAnsiTheme="minorHAnsi" w:cstheme="minorHAnsi"/>
          <w:szCs w:val="24"/>
        </w:rPr>
        <w:t xml:space="preserve"> llamada </w:t>
      </w:r>
      <w:r w:rsidRPr="00923F40">
        <w:rPr>
          <w:rFonts w:asciiTheme="minorHAnsi" w:hAnsiTheme="minorHAnsi" w:cstheme="minorHAnsi"/>
          <w:b/>
          <w:szCs w:val="24"/>
        </w:rPr>
        <w:t>DB_LATINIA</w:t>
      </w:r>
      <w:r w:rsidRPr="00923F40">
        <w:rPr>
          <w:rFonts w:asciiTheme="minorHAnsi" w:hAnsiTheme="minorHAnsi" w:cstheme="minorHAnsi"/>
          <w:szCs w:val="24"/>
        </w:rPr>
        <w:t xml:space="preserve">, </w:t>
      </w:r>
      <w:r w:rsidR="0073772C" w:rsidRPr="00923F40">
        <w:rPr>
          <w:rFonts w:asciiTheme="minorHAnsi" w:hAnsiTheme="minorHAnsi" w:cstheme="minorHAnsi"/>
          <w:szCs w:val="24"/>
        </w:rPr>
        <w:t>conocida como</w:t>
      </w:r>
      <w:r w:rsidRPr="00923F40">
        <w:rPr>
          <w:rFonts w:asciiTheme="minorHAnsi" w:hAnsiTheme="minorHAnsi" w:cstheme="minorHAnsi"/>
          <w:szCs w:val="24"/>
        </w:rPr>
        <w:t xml:space="preserve"> </w:t>
      </w:r>
      <w:r w:rsidR="0073772C" w:rsidRPr="00877BD9">
        <w:rPr>
          <w:rFonts w:asciiTheme="minorHAnsi" w:hAnsiTheme="minorHAnsi" w:cstheme="minorHAnsi"/>
          <w:color w:val="000000" w:themeColor="text1"/>
          <w:szCs w:val="24"/>
        </w:rPr>
        <w:t>“</w:t>
      </w:r>
      <w:r w:rsidRPr="00877BD9">
        <w:rPr>
          <w:rFonts w:asciiTheme="minorHAnsi" w:hAnsiTheme="minorHAnsi" w:cstheme="minorHAnsi"/>
          <w:color w:val="000000" w:themeColor="text1"/>
          <w:szCs w:val="24"/>
        </w:rPr>
        <w:t>Tanque de eventos</w:t>
      </w:r>
      <w:r w:rsidR="0073772C" w:rsidRPr="00877BD9">
        <w:rPr>
          <w:rFonts w:asciiTheme="minorHAnsi" w:hAnsiTheme="minorHAnsi" w:cstheme="minorHAnsi"/>
          <w:color w:val="000000" w:themeColor="text1"/>
          <w:szCs w:val="24"/>
        </w:rPr>
        <w:t>”</w:t>
      </w:r>
      <w:r w:rsidR="005A6B4D" w:rsidRPr="00877BD9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CA2332" w:rsidRPr="00923F40">
        <w:rPr>
          <w:rFonts w:asciiTheme="minorHAnsi" w:hAnsiTheme="minorHAnsi" w:cstheme="minorHAnsi"/>
          <w:szCs w:val="24"/>
        </w:rPr>
        <w:t>y</w:t>
      </w:r>
      <w:r w:rsidR="005A6B4D" w:rsidRPr="00923F40">
        <w:rPr>
          <w:rFonts w:asciiTheme="minorHAnsi" w:hAnsiTheme="minorHAnsi" w:cstheme="minorHAnsi"/>
          <w:szCs w:val="24"/>
        </w:rPr>
        <w:t xml:space="preserve"> utilizada por el componente </w:t>
      </w:r>
      <w:r w:rsidR="005A6B4D" w:rsidRPr="00923F40">
        <w:rPr>
          <w:rFonts w:asciiTheme="minorHAnsi" w:hAnsiTheme="minorHAnsi" w:cstheme="minorHAnsi"/>
          <w:b/>
          <w:bCs/>
          <w:szCs w:val="24"/>
        </w:rPr>
        <w:t>DB-</w:t>
      </w:r>
      <w:proofErr w:type="spellStart"/>
      <w:r w:rsidR="005A6B4D" w:rsidRPr="00923F40">
        <w:rPr>
          <w:rFonts w:asciiTheme="minorHAnsi" w:hAnsiTheme="minorHAnsi" w:cstheme="minorHAnsi"/>
          <w:b/>
          <w:bCs/>
          <w:szCs w:val="24"/>
        </w:rPr>
        <w:t>Filter</w:t>
      </w:r>
      <w:proofErr w:type="spellEnd"/>
      <w:r w:rsidR="005A6B4D" w:rsidRPr="00923F40">
        <w:rPr>
          <w:rFonts w:asciiTheme="minorHAnsi" w:hAnsiTheme="minorHAnsi" w:cstheme="minorHAnsi"/>
          <w:b/>
          <w:bCs/>
          <w:szCs w:val="24"/>
        </w:rPr>
        <w:t xml:space="preserve"> Bolivariano</w:t>
      </w:r>
      <w:r w:rsidR="005A6B4D" w:rsidRPr="00923F40">
        <w:rPr>
          <w:rFonts w:asciiTheme="minorHAnsi" w:hAnsiTheme="minorHAnsi" w:cstheme="minorHAnsi"/>
          <w:szCs w:val="24"/>
        </w:rPr>
        <w:t xml:space="preserve">, el cual es un filtro de entrada de eventos de la plataforma </w:t>
      </w:r>
      <w:r w:rsidR="005A6B4D" w:rsidRPr="00923F40">
        <w:rPr>
          <w:rFonts w:asciiTheme="minorHAnsi" w:hAnsiTheme="minorHAnsi" w:cstheme="minorHAnsi"/>
          <w:b/>
          <w:bCs/>
          <w:szCs w:val="24"/>
        </w:rPr>
        <w:t xml:space="preserve">LIMSP© AE </w:t>
      </w:r>
      <w:r w:rsidR="005A6B4D" w:rsidRPr="00923F40">
        <w:rPr>
          <w:rFonts w:asciiTheme="minorHAnsi" w:hAnsiTheme="minorHAnsi" w:cstheme="minorHAnsi"/>
          <w:szCs w:val="24"/>
        </w:rPr>
        <w:t xml:space="preserve">que obtiene las tramas desde la base de datos de LATINIA, realizando </w:t>
      </w:r>
      <w:proofErr w:type="spellStart"/>
      <w:r w:rsidR="005A6B4D" w:rsidRPr="00923F40">
        <w:rPr>
          <w:rFonts w:asciiTheme="minorHAnsi" w:hAnsiTheme="minorHAnsi" w:cstheme="minorHAnsi"/>
          <w:szCs w:val="24"/>
        </w:rPr>
        <w:t>polling</w:t>
      </w:r>
      <w:proofErr w:type="spellEnd"/>
      <w:r w:rsidR="005A6B4D" w:rsidRPr="00923F40">
        <w:rPr>
          <w:rFonts w:asciiTheme="minorHAnsi" w:hAnsiTheme="minorHAnsi" w:cstheme="minorHAnsi"/>
          <w:szCs w:val="24"/>
        </w:rPr>
        <w:t xml:space="preserve"> continuo sobre las tablas.</w:t>
      </w:r>
      <w:r w:rsidR="00426A74" w:rsidRPr="00923F40">
        <w:rPr>
          <w:rFonts w:asciiTheme="minorHAnsi" w:hAnsiTheme="minorHAnsi" w:cstheme="minorHAnsi"/>
          <w:szCs w:val="24"/>
        </w:rPr>
        <w:t xml:space="preserve"> El objetivo de crear una nueva base de datos es no alterar la estructura de la base de datos DB_SMS (Base actual de Notificaciones</w:t>
      </w:r>
      <w:proofErr w:type="gramStart"/>
      <w:r w:rsidR="00426A74" w:rsidRPr="00923F40">
        <w:rPr>
          <w:rFonts w:asciiTheme="minorHAnsi" w:hAnsiTheme="minorHAnsi" w:cstheme="minorHAnsi"/>
          <w:szCs w:val="24"/>
        </w:rPr>
        <w:t xml:space="preserve">) </w:t>
      </w:r>
      <w:r w:rsidR="0071173F" w:rsidRPr="00923F40">
        <w:rPr>
          <w:rFonts w:asciiTheme="minorHAnsi" w:hAnsiTheme="minorHAnsi" w:cstheme="minorHAnsi"/>
          <w:szCs w:val="24"/>
        </w:rPr>
        <w:t>.</w:t>
      </w:r>
      <w:proofErr w:type="gramEnd"/>
    </w:p>
    <w:p w14:paraId="272BED77" w14:textId="19B4E383" w:rsidR="005A6B4D" w:rsidRDefault="005A6B4D" w:rsidP="009075A2">
      <w:pPr>
        <w:pStyle w:val="Prrafodelista"/>
        <w:ind w:left="426"/>
        <w:rPr>
          <w:rFonts w:asciiTheme="minorHAnsi" w:hAnsiTheme="minorHAnsi" w:cstheme="minorHAnsi"/>
          <w:szCs w:val="24"/>
        </w:rPr>
      </w:pPr>
    </w:p>
    <w:p w14:paraId="4B88E82A" w14:textId="4458A804" w:rsidR="00112BD7" w:rsidRDefault="00112BD7" w:rsidP="009075A2">
      <w:pPr>
        <w:pStyle w:val="Prrafodelista"/>
        <w:numPr>
          <w:ilvl w:val="0"/>
          <w:numId w:val="17"/>
        </w:numPr>
        <w:ind w:left="426"/>
        <w:rPr>
          <w:rFonts w:asciiTheme="minorHAnsi" w:hAnsiTheme="minorHAnsi" w:cstheme="minorHAnsi"/>
          <w:szCs w:val="24"/>
        </w:rPr>
      </w:pPr>
      <w:r w:rsidRPr="009E1417">
        <w:rPr>
          <w:rFonts w:asciiTheme="minorHAnsi" w:hAnsiTheme="minorHAnsi" w:cstheme="minorHAnsi"/>
          <w:b/>
          <w:szCs w:val="24"/>
        </w:rPr>
        <w:t>Tablas</w:t>
      </w:r>
      <w:r>
        <w:rPr>
          <w:rFonts w:asciiTheme="minorHAnsi" w:hAnsiTheme="minorHAnsi" w:cstheme="minorHAnsi"/>
          <w:szCs w:val="24"/>
        </w:rPr>
        <w:t xml:space="preserve"> de </w:t>
      </w:r>
      <w:r w:rsidR="00EF3A2E">
        <w:rPr>
          <w:rFonts w:asciiTheme="minorHAnsi" w:hAnsiTheme="minorHAnsi" w:cstheme="minorHAnsi"/>
          <w:szCs w:val="24"/>
        </w:rPr>
        <w:t xml:space="preserve">base de datos </w:t>
      </w:r>
      <w:r>
        <w:rPr>
          <w:rFonts w:asciiTheme="minorHAnsi" w:hAnsiTheme="minorHAnsi" w:cstheme="minorHAnsi"/>
          <w:szCs w:val="24"/>
        </w:rPr>
        <w:t>DB_LATINIA</w:t>
      </w:r>
    </w:p>
    <w:p w14:paraId="28F4326B" w14:textId="2F1108E6" w:rsidR="00303F1C" w:rsidRDefault="00B430CC" w:rsidP="0043353F">
      <w:pPr>
        <w:pStyle w:val="Prrafodelista"/>
        <w:numPr>
          <w:ilvl w:val="1"/>
          <w:numId w:val="17"/>
        </w:numPr>
        <w:ind w:left="99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Crear tabla</w:t>
      </w:r>
      <w:r w:rsidR="00303F1C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de </w:t>
      </w:r>
      <w:r w:rsidRPr="00E86AF2">
        <w:rPr>
          <w:rFonts w:asciiTheme="minorHAnsi" w:hAnsiTheme="minorHAnsi" w:cstheme="minorHAnsi"/>
          <w:b/>
          <w:szCs w:val="24"/>
        </w:rPr>
        <w:t>“Eventos”</w:t>
      </w:r>
      <w:r w:rsidR="00303F1C">
        <w:rPr>
          <w:rFonts w:asciiTheme="minorHAnsi" w:hAnsiTheme="minorHAnsi" w:cstheme="minorHAnsi"/>
          <w:szCs w:val="24"/>
        </w:rPr>
        <w:t xml:space="preserve"> para </w:t>
      </w:r>
      <w:r w:rsidR="00303F1C" w:rsidRPr="00303F1C">
        <w:rPr>
          <w:rFonts w:asciiTheme="minorHAnsi" w:hAnsiTheme="minorHAnsi" w:cstheme="minorHAnsi"/>
          <w:szCs w:val="24"/>
        </w:rPr>
        <w:t>n</w:t>
      </w:r>
      <w:r w:rsidR="005C74B1" w:rsidRPr="00303F1C">
        <w:rPr>
          <w:rFonts w:asciiTheme="minorHAnsi" w:hAnsiTheme="minorHAnsi" w:cstheme="minorHAnsi"/>
          <w:szCs w:val="24"/>
        </w:rPr>
        <w:t>otificaciones</w:t>
      </w:r>
      <w:r w:rsidR="005C74B1">
        <w:rPr>
          <w:rFonts w:asciiTheme="minorHAnsi" w:hAnsiTheme="minorHAnsi" w:cstheme="minorHAnsi"/>
          <w:szCs w:val="24"/>
        </w:rPr>
        <w:t xml:space="preserve"> </w:t>
      </w:r>
      <w:r w:rsidR="007920C3">
        <w:rPr>
          <w:rFonts w:asciiTheme="minorHAnsi" w:hAnsiTheme="minorHAnsi" w:cstheme="minorHAnsi"/>
          <w:szCs w:val="24"/>
        </w:rPr>
        <w:t xml:space="preserve">(Suscritas y </w:t>
      </w:r>
      <w:r w:rsidR="005C74B1">
        <w:rPr>
          <w:rFonts w:asciiTheme="minorHAnsi" w:hAnsiTheme="minorHAnsi" w:cstheme="minorHAnsi"/>
          <w:szCs w:val="24"/>
        </w:rPr>
        <w:t>No Suscritas</w:t>
      </w:r>
      <w:r w:rsidR="007920C3">
        <w:rPr>
          <w:rFonts w:asciiTheme="minorHAnsi" w:hAnsiTheme="minorHAnsi" w:cstheme="minorHAnsi"/>
          <w:szCs w:val="24"/>
        </w:rPr>
        <w:t>)</w:t>
      </w:r>
      <w:r w:rsidR="005C74B1">
        <w:rPr>
          <w:rFonts w:asciiTheme="minorHAnsi" w:hAnsiTheme="minorHAnsi" w:cstheme="minorHAnsi"/>
          <w:szCs w:val="24"/>
        </w:rPr>
        <w:t>.</w:t>
      </w:r>
      <w:r w:rsidR="00420A07">
        <w:rPr>
          <w:rFonts w:asciiTheme="minorHAnsi" w:hAnsiTheme="minorHAnsi" w:cstheme="minorHAnsi"/>
          <w:szCs w:val="24"/>
        </w:rPr>
        <w:t xml:space="preserve"> Se replicará la estructura de</w:t>
      </w:r>
      <w:r w:rsidR="00303F1C">
        <w:rPr>
          <w:rFonts w:asciiTheme="minorHAnsi" w:hAnsiTheme="minorHAnsi" w:cstheme="minorHAnsi"/>
          <w:szCs w:val="24"/>
        </w:rPr>
        <w:t xml:space="preserve"> las tablas</w:t>
      </w:r>
      <w:r w:rsidR="003B051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3B051E" w:rsidRPr="003B051E">
        <w:rPr>
          <w:rFonts w:asciiTheme="minorHAnsi" w:hAnsiTheme="minorHAnsi" w:cstheme="minorHAnsi"/>
          <w:color w:val="0070C0"/>
          <w:szCs w:val="24"/>
        </w:rPr>
        <w:t>sm_req_recibidos</w:t>
      </w:r>
      <w:proofErr w:type="spellEnd"/>
      <w:r w:rsidR="003B051E">
        <w:rPr>
          <w:rFonts w:asciiTheme="minorHAnsi" w:hAnsiTheme="minorHAnsi" w:cstheme="minorHAnsi"/>
          <w:szCs w:val="24"/>
        </w:rPr>
        <w:t xml:space="preserve">, </w:t>
      </w:r>
      <w:proofErr w:type="spellStart"/>
      <w:r w:rsidR="003B051E" w:rsidRPr="003B051E">
        <w:rPr>
          <w:rFonts w:asciiTheme="minorHAnsi" w:hAnsiTheme="minorHAnsi" w:cstheme="minorHAnsi"/>
          <w:color w:val="0070C0"/>
          <w:szCs w:val="24"/>
        </w:rPr>
        <w:t>sm_req_recibidos_retir</w:t>
      </w:r>
      <w:proofErr w:type="spellEnd"/>
      <w:r w:rsidR="003B051E" w:rsidRPr="003B051E">
        <w:rPr>
          <w:rFonts w:asciiTheme="minorHAnsi" w:hAnsiTheme="minorHAnsi" w:cstheme="minorHAnsi"/>
          <w:color w:val="0070C0"/>
          <w:szCs w:val="24"/>
        </w:rPr>
        <w:t xml:space="preserve"> </w:t>
      </w:r>
      <w:r w:rsidR="003B051E">
        <w:rPr>
          <w:rFonts w:asciiTheme="minorHAnsi" w:hAnsiTheme="minorHAnsi" w:cstheme="minorHAnsi"/>
          <w:szCs w:val="24"/>
        </w:rPr>
        <w:t xml:space="preserve">de la </w:t>
      </w:r>
      <w:r w:rsidR="003B051E" w:rsidRPr="00303F1C">
        <w:rPr>
          <w:rFonts w:asciiTheme="minorHAnsi" w:hAnsiTheme="minorHAnsi" w:cstheme="minorHAnsi"/>
          <w:szCs w:val="24"/>
        </w:rPr>
        <w:t>base de datos DB_SMS</w:t>
      </w:r>
      <w:r w:rsidR="00303F1C">
        <w:rPr>
          <w:rFonts w:asciiTheme="minorHAnsi" w:hAnsiTheme="minorHAnsi" w:cstheme="minorHAnsi"/>
          <w:szCs w:val="24"/>
        </w:rPr>
        <w:t>.</w:t>
      </w:r>
    </w:p>
    <w:p w14:paraId="77EBECD4" w14:textId="28C572C1" w:rsidR="00303F1C" w:rsidRDefault="00303F1C" w:rsidP="0043353F">
      <w:pPr>
        <w:pStyle w:val="Prrafodelista"/>
        <w:numPr>
          <w:ilvl w:val="1"/>
          <w:numId w:val="17"/>
        </w:numPr>
        <w:ind w:left="99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Crear tablas de </w:t>
      </w:r>
      <w:r w:rsidRPr="00E86AF2">
        <w:rPr>
          <w:rFonts w:asciiTheme="minorHAnsi" w:hAnsiTheme="minorHAnsi" w:cstheme="minorHAnsi"/>
          <w:b/>
          <w:szCs w:val="24"/>
        </w:rPr>
        <w:t>“</w:t>
      </w:r>
      <w:proofErr w:type="spellStart"/>
      <w:r w:rsidRPr="00E86AF2">
        <w:rPr>
          <w:rFonts w:asciiTheme="minorHAnsi" w:hAnsiTheme="minorHAnsi" w:cstheme="minorHAnsi"/>
          <w:b/>
          <w:szCs w:val="24"/>
        </w:rPr>
        <w:t>Parametros</w:t>
      </w:r>
      <w:proofErr w:type="spellEnd"/>
      <w:r w:rsidRPr="00E86AF2">
        <w:rPr>
          <w:rFonts w:asciiTheme="minorHAnsi" w:hAnsiTheme="minorHAnsi" w:cstheme="minorHAnsi"/>
          <w:b/>
          <w:szCs w:val="24"/>
        </w:rPr>
        <w:t xml:space="preserve"> de Eventos”</w:t>
      </w:r>
      <w:r>
        <w:rPr>
          <w:rFonts w:asciiTheme="minorHAnsi" w:hAnsiTheme="minorHAnsi" w:cstheme="minorHAnsi"/>
          <w:szCs w:val="24"/>
        </w:rPr>
        <w:t xml:space="preserve"> para notificaciones (Suscritas y No Suscritas).</w:t>
      </w:r>
      <w:r w:rsidR="003B051E">
        <w:rPr>
          <w:rFonts w:asciiTheme="minorHAnsi" w:hAnsiTheme="minorHAnsi" w:cstheme="minorHAnsi"/>
          <w:szCs w:val="24"/>
        </w:rPr>
        <w:t xml:space="preserve"> Se replicará la estructura de las tablas </w:t>
      </w:r>
      <w:proofErr w:type="spellStart"/>
      <w:r w:rsidR="003B051E" w:rsidRPr="003B051E">
        <w:rPr>
          <w:rFonts w:asciiTheme="minorHAnsi" w:hAnsiTheme="minorHAnsi" w:cstheme="minorHAnsi"/>
          <w:color w:val="0070C0"/>
          <w:szCs w:val="24"/>
        </w:rPr>
        <w:t>sm_</w:t>
      </w:r>
      <w:r w:rsidR="003B051E">
        <w:rPr>
          <w:rFonts w:asciiTheme="minorHAnsi" w:hAnsiTheme="minorHAnsi" w:cstheme="minorHAnsi"/>
          <w:color w:val="0070C0"/>
          <w:szCs w:val="24"/>
        </w:rPr>
        <w:t>par_</w:t>
      </w:r>
      <w:r w:rsidR="003B051E" w:rsidRPr="003B051E">
        <w:rPr>
          <w:rFonts w:asciiTheme="minorHAnsi" w:hAnsiTheme="minorHAnsi" w:cstheme="minorHAnsi"/>
          <w:color w:val="0070C0"/>
          <w:szCs w:val="24"/>
        </w:rPr>
        <w:t>req_recibidos</w:t>
      </w:r>
      <w:proofErr w:type="spellEnd"/>
      <w:r w:rsidR="003B051E">
        <w:rPr>
          <w:rFonts w:asciiTheme="minorHAnsi" w:hAnsiTheme="minorHAnsi" w:cstheme="minorHAnsi"/>
          <w:szCs w:val="24"/>
        </w:rPr>
        <w:t xml:space="preserve">, </w:t>
      </w:r>
      <w:proofErr w:type="spellStart"/>
      <w:r w:rsidR="003B051E" w:rsidRPr="003B051E">
        <w:rPr>
          <w:rFonts w:asciiTheme="minorHAnsi" w:hAnsiTheme="minorHAnsi" w:cstheme="minorHAnsi"/>
          <w:color w:val="0070C0"/>
          <w:szCs w:val="24"/>
        </w:rPr>
        <w:t>sm_</w:t>
      </w:r>
      <w:r w:rsidR="003B051E">
        <w:rPr>
          <w:rFonts w:asciiTheme="minorHAnsi" w:hAnsiTheme="minorHAnsi" w:cstheme="minorHAnsi"/>
          <w:color w:val="0070C0"/>
          <w:szCs w:val="24"/>
        </w:rPr>
        <w:t>par_</w:t>
      </w:r>
      <w:r w:rsidR="003B051E" w:rsidRPr="003B051E">
        <w:rPr>
          <w:rFonts w:asciiTheme="minorHAnsi" w:hAnsiTheme="minorHAnsi" w:cstheme="minorHAnsi"/>
          <w:color w:val="0070C0"/>
          <w:szCs w:val="24"/>
        </w:rPr>
        <w:t>req_recibidos_retir</w:t>
      </w:r>
      <w:proofErr w:type="spellEnd"/>
      <w:r w:rsidR="003B051E" w:rsidRPr="003B051E">
        <w:rPr>
          <w:rFonts w:asciiTheme="minorHAnsi" w:hAnsiTheme="minorHAnsi" w:cstheme="minorHAnsi"/>
          <w:color w:val="0070C0"/>
          <w:szCs w:val="24"/>
        </w:rPr>
        <w:t xml:space="preserve"> </w:t>
      </w:r>
      <w:r w:rsidR="003B051E">
        <w:rPr>
          <w:rFonts w:asciiTheme="minorHAnsi" w:hAnsiTheme="minorHAnsi" w:cstheme="minorHAnsi"/>
          <w:szCs w:val="24"/>
        </w:rPr>
        <w:t xml:space="preserve">de la </w:t>
      </w:r>
      <w:r w:rsidR="003B051E" w:rsidRPr="00303F1C">
        <w:rPr>
          <w:rFonts w:asciiTheme="minorHAnsi" w:hAnsiTheme="minorHAnsi" w:cstheme="minorHAnsi"/>
          <w:szCs w:val="24"/>
        </w:rPr>
        <w:t>base de datos DB_SMS</w:t>
      </w:r>
      <w:r w:rsidR="003B051E">
        <w:rPr>
          <w:rFonts w:asciiTheme="minorHAnsi" w:hAnsiTheme="minorHAnsi" w:cstheme="minorHAnsi"/>
          <w:szCs w:val="24"/>
        </w:rPr>
        <w:t>.</w:t>
      </w:r>
    </w:p>
    <w:p w14:paraId="53C16CBD" w14:textId="380C5D0B" w:rsidR="000D1CA1" w:rsidRDefault="000D1CA1" w:rsidP="0043353F">
      <w:pPr>
        <w:pStyle w:val="Prrafodelista"/>
        <w:numPr>
          <w:ilvl w:val="1"/>
          <w:numId w:val="17"/>
        </w:numPr>
        <w:ind w:left="99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Crear tabla de </w:t>
      </w:r>
      <w:r w:rsidRPr="00E86AF2">
        <w:rPr>
          <w:rFonts w:asciiTheme="minorHAnsi" w:hAnsiTheme="minorHAnsi" w:cstheme="minorHAnsi"/>
          <w:b/>
          <w:szCs w:val="24"/>
        </w:rPr>
        <w:t>“</w:t>
      </w:r>
      <w:proofErr w:type="spellStart"/>
      <w:r w:rsidRPr="00E86AF2">
        <w:rPr>
          <w:rFonts w:asciiTheme="minorHAnsi" w:hAnsiTheme="minorHAnsi" w:cstheme="minorHAnsi"/>
          <w:b/>
          <w:szCs w:val="24"/>
        </w:rPr>
        <w:t>Parametros</w:t>
      </w:r>
      <w:proofErr w:type="spellEnd"/>
      <w:r w:rsidRPr="00E86AF2">
        <w:rPr>
          <w:rFonts w:asciiTheme="minorHAnsi" w:hAnsiTheme="minorHAnsi" w:cstheme="minorHAnsi"/>
          <w:b/>
          <w:szCs w:val="24"/>
        </w:rPr>
        <w:t xml:space="preserve"> de Eventos SAT”</w:t>
      </w:r>
      <w:r>
        <w:rPr>
          <w:rFonts w:asciiTheme="minorHAnsi" w:hAnsiTheme="minorHAnsi" w:cstheme="minorHAnsi"/>
          <w:szCs w:val="24"/>
        </w:rPr>
        <w:t xml:space="preserve"> para notificaciones (Suscritas y No Suscritas). Se replicará la estructura de la tabla </w:t>
      </w:r>
      <w:proofErr w:type="spellStart"/>
      <w:r w:rsidR="006B168F">
        <w:rPr>
          <w:rFonts w:asciiTheme="minorHAnsi" w:hAnsiTheme="minorHAnsi" w:cstheme="minorHAnsi"/>
          <w:color w:val="0070C0"/>
          <w:szCs w:val="24"/>
        </w:rPr>
        <w:t>vm_evento_detalle</w:t>
      </w:r>
      <w:proofErr w:type="spellEnd"/>
      <w:r w:rsidRPr="003B051E">
        <w:rPr>
          <w:rFonts w:asciiTheme="minorHAnsi" w:hAnsiTheme="minorHAnsi" w:cstheme="minorHAnsi"/>
          <w:color w:val="0070C0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de la </w:t>
      </w:r>
      <w:r w:rsidRPr="00303F1C">
        <w:rPr>
          <w:rFonts w:asciiTheme="minorHAnsi" w:hAnsiTheme="minorHAnsi" w:cstheme="minorHAnsi"/>
          <w:szCs w:val="24"/>
        </w:rPr>
        <w:t xml:space="preserve">base de datos </w:t>
      </w:r>
      <w:r w:rsidR="006B168F">
        <w:rPr>
          <w:rFonts w:asciiTheme="minorHAnsi" w:hAnsiTheme="minorHAnsi" w:cstheme="minorHAnsi"/>
          <w:szCs w:val="24"/>
        </w:rPr>
        <w:t xml:space="preserve">COB_INTERNET del Servidor HP-ACT de Sybase. </w:t>
      </w:r>
    </w:p>
    <w:p w14:paraId="66133887" w14:textId="79AB9F60" w:rsidR="000D1CA1" w:rsidRPr="003C6D6A" w:rsidRDefault="00090C9E" w:rsidP="0043353F">
      <w:pPr>
        <w:pStyle w:val="Prrafodelista"/>
        <w:numPr>
          <w:ilvl w:val="1"/>
          <w:numId w:val="17"/>
        </w:numPr>
        <w:ind w:left="993"/>
        <w:rPr>
          <w:rFonts w:asciiTheme="minorHAnsi" w:hAnsiTheme="minorHAnsi" w:cstheme="minorHAnsi"/>
          <w:szCs w:val="24"/>
          <w:u w:val="single"/>
        </w:rPr>
      </w:pPr>
      <w:r w:rsidRPr="003C6D6A">
        <w:rPr>
          <w:rFonts w:asciiTheme="minorHAnsi" w:hAnsiTheme="minorHAnsi" w:cstheme="minorHAnsi"/>
          <w:szCs w:val="24"/>
        </w:rPr>
        <w:t xml:space="preserve">Crear tabla de </w:t>
      </w:r>
      <w:r w:rsidRPr="003C6D6A">
        <w:rPr>
          <w:rFonts w:asciiTheme="minorHAnsi" w:hAnsiTheme="minorHAnsi" w:cstheme="minorHAnsi"/>
          <w:b/>
          <w:szCs w:val="24"/>
        </w:rPr>
        <w:t>“Servicios”</w:t>
      </w:r>
      <w:r w:rsidRPr="003C6D6A">
        <w:rPr>
          <w:rFonts w:asciiTheme="minorHAnsi" w:hAnsiTheme="minorHAnsi" w:cstheme="minorHAnsi"/>
          <w:szCs w:val="24"/>
        </w:rPr>
        <w:t>, para configurar servicios priorizados</w:t>
      </w:r>
      <w:r w:rsidR="00133BCC" w:rsidRPr="003C6D6A">
        <w:rPr>
          <w:rFonts w:asciiTheme="minorHAnsi" w:hAnsiTheme="minorHAnsi" w:cstheme="minorHAnsi"/>
          <w:szCs w:val="24"/>
        </w:rPr>
        <w:t xml:space="preserve"> que se procesarán a través de Latinia</w:t>
      </w:r>
      <w:r w:rsidRPr="003C6D6A">
        <w:rPr>
          <w:rFonts w:asciiTheme="minorHAnsi" w:hAnsiTheme="minorHAnsi" w:cstheme="minorHAnsi"/>
          <w:szCs w:val="24"/>
        </w:rPr>
        <w:t>. Inicialmente se configurarán servicios para Notificaciones No Suscritas</w:t>
      </w:r>
      <w:r w:rsidR="0061500F" w:rsidRPr="003C6D6A">
        <w:rPr>
          <w:rFonts w:asciiTheme="minorHAnsi" w:hAnsiTheme="minorHAnsi" w:cstheme="minorHAnsi"/>
          <w:szCs w:val="24"/>
        </w:rPr>
        <w:t>.</w:t>
      </w:r>
      <w:r w:rsidR="00E86AF2" w:rsidRPr="003C6D6A">
        <w:rPr>
          <w:rFonts w:asciiTheme="minorHAnsi" w:hAnsiTheme="minorHAnsi" w:cstheme="minorHAnsi"/>
          <w:szCs w:val="24"/>
        </w:rPr>
        <w:t xml:space="preserve"> </w:t>
      </w:r>
      <w:r w:rsidR="009D7B13" w:rsidRPr="003C6D6A">
        <w:rPr>
          <w:rFonts w:asciiTheme="minorHAnsi" w:hAnsiTheme="minorHAnsi" w:cstheme="minorHAnsi"/>
          <w:szCs w:val="24"/>
        </w:rPr>
        <w:t xml:space="preserve">Se replicará la estructura de la tabla </w:t>
      </w:r>
      <w:proofErr w:type="spellStart"/>
      <w:r w:rsidR="009D7B13" w:rsidRPr="003C6D6A">
        <w:rPr>
          <w:rFonts w:asciiTheme="minorHAnsi" w:hAnsiTheme="minorHAnsi" w:cstheme="minorHAnsi"/>
          <w:color w:val="0070C0"/>
          <w:szCs w:val="24"/>
        </w:rPr>
        <w:t>sm_servicios</w:t>
      </w:r>
      <w:proofErr w:type="spellEnd"/>
      <w:r w:rsidR="009D7B13" w:rsidRPr="003C6D6A">
        <w:rPr>
          <w:rFonts w:asciiTheme="minorHAnsi" w:hAnsiTheme="minorHAnsi" w:cstheme="minorHAnsi"/>
          <w:color w:val="0070C0"/>
          <w:szCs w:val="24"/>
        </w:rPr>
        <w:t xml:space="preserve"> </w:t>
      </w:r>
      <w:r w:rsidR="009D7B13" w:rsidRPr="003C6D6A">
        <w:rPr>
          <w:rFonts w:asciiTheme="minorHAnsi" w:hAnsiTheme="minorHAnsi" w:cstheme="minorHAnsi"/>
          <w:szCs w:val="24"/>
        </w:rPr>
        <w:t>de la base de datos DB_SMS.</w:t>
      </w:r>
    </w:p>
    <w:p w14:paraId="286DE8C2" w14:textId="5E189DC1" w:rsidR="009F3AC0" w:rsidRDefault="009F3AC0" w:rsidP="009075A2">
      <w:pPr>
        <w:ind w:left="426"/>
        <w:rPr>
          <w:rFonts w:asciiTheme="minorHAnsi" w:hAnsiTheme="minorHAnsi" w:cstheme="minorHAnsi"/>
          <w:szCs w:val="24"/>
          <w:u w:val="single"/>
        </w:rPr>
      </w:pPr>
    </w:p>
    <w:p w14:paraId="7168DE50" w14:textId="3F4F7F47" w:rsidR="009F3AC0" w:rsidRDefault="009F3AC0" w:rsidP="009075A2">
      <w:pPr>
        <w:ind w:left="426"/>
        <w:rPr>
          <w:rFonts w:asciiTheme="minorHAnsi" w:hAnsiTheme="minorHAnsi" w:cstheme="minorHAnsi"/>
          <w:szCs w:val="24"/>
          <w:u w:val="single"/>
        </w:rPr>
      </w:pPr>
    </w:p>
    <w:p w14:paraId="43B9655D" w14:textId="3B15AC9D" w:rsidR="002D0363" w:rsidRDefault="00D36611" w:rsidP="009075A2">
      <w:pPr>
        <w:pStyle w:val="Prrafodelista"/>
        <w:numPr>
          <w:ilvl w:val="0"/>
          <w:numId w:val="17"/>
        </w:numPr>
        <w:ind w:left="426"/>
        <w:rPr>
          <w:rFonts w:asciiTheme="minorHAnsi" w:hAnsiTheme="minorHAnsi" w:cstheme="minorHAnsi"/>
          <w:szCs w:val="24"/>
        </w:rPr>
      </w:pPr>
      <w:r w:rsidRPr="00C220B9">
        <w:rPr>
          <w:rFonts w:asciiTheme="minorHAnsi" w:hAnsiTheme="minorHAnsi" w:cstheme="minorHAnsi"/>
          <w:szCs w:val="24"/>
        </w:rPr>
        <w:lastRenderedPageBreak/>
        <w:t xml:space="preserve">Crear </w:t>
      </w:r>
      <w:r>
        <w:rPr>
          <w:rFonts w:asciiTheme="minorHAnsi" w:hAnsiTheme="minorHAnsi" w:cstheme="minorHAnsi"/>
          <w:szCs w:val="24"/>
        </w:rPr>
        <w:t xml:space="preserve">un </w:t>
      </w:r>
      <w:proofErr w:type="spellStart"/>
      <w:r w:rsidR="00E60676" w:rsidRPr="00E60676">
        <w:rPr>
          <w:rFonts w:asciiTheme="minorHAnsi" w:hAnsiTheme="minorHAnsi" w:cstheme="minorHAnsi"/>
          <w:b/>
          <w:szCs w:val="24"/>
        </w:rPr>
        <w:t>L</w:t>
      </w:r>
      <w:r w:rsidRPr="00185CA9">
        <w:rPr>
          <w:rFonts w:asciiTheme="minorHAnsi" w:hAnsiTheme="minorHAnsi" w:cstheme="minorHAnsi"/>
          <w:b/>
          <w:szCs w:val="24"/>
        </w:rPr>
        <w:t>inked</w:t>
      </w:r>
      <w:proofErr w:type="spellEnd"/>
      <w:r w:rsidRPr="00185CA9">
        <w:rPr>
          <w:rFonts w:asciiTheme="minorHAnsi" w:hAnsiTheme="minorHAnsi" w:cstheme="minorHAnsi"/>
          <w:b/>
          <w:szCs w:val="24"/>
        </w:rPr>
        <w:t xml:space="preserve"> </w:t>
      </w:r>
      <w:r w:rsidR="00E60676">
        <w:rPr>
          <w:rFonts w:asciiTheme="minorHAnsi" w:hAnsiTheme="minorHAnsi" w:cstheme="minorHAnsi"/>
          <w:b/>
          <w:szCs w:val="24"/>
        </w:rPr>
        <w:t>S</w:t>
      </w:r>
      <w:r w:rsidRPr="00185CA9">
        <w:rPr>
          <w:rFonts w:asciiTheme="minorHAnsi" w:hAnsiTheme="minorHAnsi" w:cstheme="minorHAnsi"/>
          <w:b/>
          <w:szCs w:val="24"/>
        </w:rPr>
        <w:t>erver</w:t>
      </w:r>
      <w:r>
        <w:rPr>
          <w:rFonts w:asciiTheme="minorHAnsi" w:hAnsiTheme="minorHAnsi" w:cstheme="minorHAnsi"/>
          <w:szCs w:val="24"/>
        </w:rPr>
        <w:t xml:space="preserve"> </w:t>
      </w:r>
      <w:r w:rsidR="00185CA9">
        <w:rPr>
          <w:rFonts w:asciiTheme="minorHAnsi" w:hAnsiTheme="minorHAnsi" w:cstheme="minorHAnsi"/>
          <w:szCs w:val="24"/>
        </w:rPr>
        <w:t xml:space="preserve">llamado </w:t>
      </w:r>
      <w:r w:rsidRPr="009937FC">
        <w:rPr>
          <w:rFonts w:asciiTheme="minorHAnsi" w:hAnsiTheme="minorHAnsi" w:cstheme="minorHAnsi"/>
          <w:b/>
          <w:szCs w:val="24"/>
        </w:rPr>
        <w:t>SYBASELINKSRV</w:t>
      </w:r>
      <w:r w:rsidR="0095205C">
        <w:rPr>
          <w:rFonts w:asciiTheme="minorHAnsi" w:hAnsiTheme="minorHAnsi" w:cstheme="minorHAnsi"/>
          <w:b/>
          <w:szCs w:val="24"/>
        </w:rPr>
        <w:t xml:space="preserve"> </w:t>
      </w:r>
      <w:r w:rsidR="0095205C">
        <w:rPr>
          <w:rFonts w:asciiTheme="minorHAnsi" w:hAnsiTheme="minorHAnsi" w:cstheme="minorHAnsi"/>
          <w:szCs w:val="24"/>
        </w:rPr>
        <w:t xml:space="preserve">en el servidor </w:t>
      </w:r>
      <w:r w:rsidR="0095205C" w:rsidRPr="00084096">
        <w:rPr>
          <w:rFonts w:asciiTheme="minorHAnsi" w:hAnsiTheme="minorHAnsi" w:cstheme="minorHAnsi"/>
          <w:color w:val="0070C0"/>
          <w:szCs w:val="24"/>
        </w:rPr>
        <w:t>DB24MOVILSRV</w:t>
      </w:r>
      <w:r w:rsidR="00E774EE" w:rsidRPr="00084096">
        <w:rPr>
          <w:rFonts w:asciiTheme="minorHAnsi" w:hAnsiTheme="minorHAnsi" w:cstheme="minorHAnsi"/>
          <w:color w:val="000000" w:themeColor="text1"/>
          <w:szCs w:val="24"/>
        </w:rPr>
        <w:t>,</w:t>
      </w:r>
      <w:r w:rsidRPr="0008409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1730CE">
        <w:rPr>
          <w:rFonts w:asciiTheme="minorHAnsi" w:hAnsiTheme="minorHAnsi" w:cstheme="minorHAnsi"/>
          <w:szCs w:val="24"/>
        </w:rPr>
        <w:t xml:space="preserve">para conectar el servidor </w:t>
      </w:r>
      <w:r w:rsidR="001730CE" w:rsidRPr="00084096">
        <w:rPr>
          <w:rFonts w:asciiTheme="minorHAnsi" w:hAnsiTheme="minorHAnsi" w:cstheme="minorHAnsi"/>
          <w:color w:val="0070C0"/>
          <w:szCs w:val="24"/>
        </w:rPr>
        <w:t>DB24MOVILSRV</w:t>
      </w:r>
      <w:proofErr w:type="gramStart"/>
      <w:r w:rsidR="001730CE" w:rsidRPr="00084096">
        <w:rPr>
          <w:rFonts w:asciiTheme="minorHAnsi" w:hAnsiTheme="minorHAnsi" w:cstheme="minorHAnsi"/>
          <w:color w:val="0070C0"/>
          <w:szCs w:val="24"/>
        </w:rPr>
        <w:t xml:space="preserve">   (</w:t>
      </w:r>
      <w:proofErr w:type="gramEnd"/>
      <w:r w:rsidR="001730CE" w:rsidRPr="00084096">
        <w:rPr>
          <w:rFonts w:asciiTheme="minorHAnsi" w:hAnsiTheme="minorHAnsi" w:cstheme="minorHAnsi"/>
          <w:color w:val="0070C0"/>
          <w:szCs w:val="24"/>
        </w:rPr>
        <w:t xml:space="preserve">MSSQL) </w:t>
      </w:r>
      <w:r w:rsidR="001730CE">
        <w:rPr>
          <w:rFonts w:asciiTheme="minorHAnsi" w:hAnsiTheme="minorHAnsi" w:cstheme="minorHAnsi"/>
          <w:szCs w:val="24"/>
        </w:rPr>
        <w:t xml:space="preserve">con el servidor </w:t>
      </w:r>
      <w:r w:rsidR="001730CE" w:rsidRPr="00084096">
        <w:rPr>
          <w:rFonts w:asciiTheme="minorHAnsi" w:hAnsiTheme="minorHAnsi" w:cstheme="minorHAnsi"/>
          <w:color w:val="0070C0"/>
          <w:szCs w:val="24"/>
        </w:rPr>
        <w:t>HP-ACT (Sybase)</w:t>
      </w:r>
      <w:r w:rsidR="00BB1EA4" w:rsidRPr="00084096">
        <w:rPr>
          <w:rFonts w:asciiTheme="minorHAnsi" w:hAnsiTheme="minorHAnsi" w:cstheme="minorHAnsi"/>
          <w:color w:val="0070C0"/>
          <w:szCs w:val="24"/>
        </w:rPr>
        <w:t xml:space="preserve"> </w:t>
      </w:r>
      <w:r w:rsidR="00BB1EA4">
        <w:rPr>
          <w:rFonts w:asciiTheme="minorHAnsi" w:hAnsiTheme="minorHAnsi" w:cstheme="minorHAnsi"/>
          <w:szCs w:val="24"/>
        </w:rPr>
        <w:t>y obtener la información de los parámetros de eventos tipo SAT</w:t>
      </w:r>
      <w:r w:rsidR="002D0363">
        <w:rPr>
          <w:rFonts w:asciiTheme="minorHAnsi" w:hAnsiTheme="minorHAnsi" w:cstheme="minorHAnsi"/>
          <w:szCs w:val="24"/>
        </w:rPr>
        <w:t>.</w:t>
      </w:r>
    </w:p>
    <w:p w14:paraId="498BC3B3" w14:textId="77777777" w:rsidR="00441369" w:rsidRDefault="00441369" w:rsidP="009075A2">
      <w:pPr>
        <w:pStyle w:val="Prrafodelista"/>
        <w:ind w:left="426"/>
        <w:rPr>
          <w:rFonts w:asciiTheme="minorHAnsi" w:hAnsiTheme="minorHAnsi" w:cstheme="minorHAnsi"/>
          <w:szCs w:val="24"/>
        </w:rPr>
      </w:pPr>
    </w:p>
    <w:p w14:paraId="55D333AD" w14:textId="16CF1ACD" w:rsidR="00E60676" w:rsidRDefault="00E60676" w:rsidP="009075A2">
      <w:pPr>
        <w:pStyle w:val="Prrafodelista"/>
        <w:numPr>
          <w:ilvl w:val="0"/>
          <w:numId w:val="17"/>
        </w:numPr>
        <w:ind w:left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Crear un </w:t>
      </w:r>
      <w:proofErr w:type="spellStart"/>
      <w:r w:rsidRPr="00E60676">
        <w:rPr>
          <w:rFonts w:asciiTheme="minorHAnsi" w:hAnsiTheme="minorHAnsi" w:cstheme="minorHAnsi"/>
          <w:b/>
          <w:szCs w:val="24"/>
        </w:rPr>
        <w:t>Stored</w:t>
      </w:r>
      <w:proofErr w:type="spellEnd"/>
      <w:r w:rsidRPr="00E60676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E60676">
        <w:rPr>
          <w:rFonts w:asciiTheme="minorHAnsi" w:hAnsiTheme="minorHAnsi" w:cstheme="minorHAnsi"/>
          <w:b/>
          <w:szCs w:val="24"/>
        </w:rPr>
        <w:t>Procedure</w:t>
      </w:r>
      <w:proofErr w:type="spellEnd"/>
      <w:r w:rsidRPr="00E60676"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llamado </w:t>
      </w:r>
      <w:proofErr w:type="spellStart"/>
      <w:r w:rsidR="009D7B13" w:rsidRPr="008B5130">
        <w:rPr>
          <w:rFonts w:asciiTheme="minorHAnsi" w:hAnsiTheme="minorHAnsi" w:cstheme="minorHAnsi"/>
          <w:b/>
          <w:color w:val="000000" w:themeColor="text1"/>
          <w:szCs w:val="24"/>
        </w:rPr>
        <w:t>pa_la_t_replicate_eventos_latinia</w:t>
      </w:r>
      <w:proofErr w:type="spellEnd"/>
      <w:r w:rsidR="009D7B13" w:rsidRPr="008B5130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1E1BFF">
        <w:rPr>
          <w:rFonts w:asciiTheme="minorHAnsi" w:hAnsiTheme="minorHAnsi" w:cstheme="minorHAnsi"/>
          <w:color w:val="000000" w:themeColor="text1"/>
          <w:szCs w:val="24"/>
        </w:rPr>
        <w:t xml:space="preserve">en la base de datos </w:t>
      </w:r>
      <w:r w:rsidR="001E1BFF" w:rsidRPr="00271A69">
        <w:rPr>
          <w:rFonts w:asciiTheme="minorHAnsi" w:hAnsiTheme="minorHAnsi" w:cstheme="minorHAnsi"/>
          <w:color w:val="0070C0"/>
          <w:szCs w:val="24"/>
        </w:rPr>
        <w:t>DB_LATINIA</w:t>
      </w:r>
      <w:r w:rsidR="00D000EB">
        <w:rPr>
          <w:rFonts w:asciiTheme="minorHAnsi" w:hAnsiTheme="minorHAnsi" w:cstheme="minorHAnsi"/>
          <w:color w:val="000000" w:themeColor="text1"/>
          <w:szCs w:val="24"/>
        </w:rPr>
        <w:t>,</w:t>
      </w:r>
      <w:r w:rsidR="001E1BFF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9D7B13">
        <w:rPr>
          <w:rFonts w:asciiTheme="minorHAnsi" w:hAnsiTheme="minorHAnsi" w:cstheme="minorHAnsi"/>
          <w:szCs w:val="24"/>
        </w:rPr>
        <w:t xml:space="preserve">para </w:t>
      </w:r>
      <w:r w:rsidR="00DD5D5C">
        <w:rPr>
          <w:rFonts w:asciiTheme="minorHAnsi" w:hAnsiTheme="minorHAnsi" w:cstheme="minorHAnsi"/>
          <w:szCs w:val="24"/>
        </w:rPr>
        <w:t>replicar información de los eventos de notificaciones</w:t>
      </w:r>
      <w:r w:rsidR="009B06C5">
        <w:rPr>
          <w:rFonts w:asciiTheme="minorHAnsi" w:hAnsiTheme="minorHAnsi" w:cstheme="minorHAnsi"/>
          <w:szCs w:val="24"/>
        </w:rPr>
        <w:t>, la cual a</w:t>
      </w:r>
      <w:r w:rsidR="00DD5D5C">
        <w:rPr>
          <w:rFonts w:asciiTheme="minorHAnsi" w:hAnsiTheme="minorHAnsi" w:cstheme="minorHAnsi"/>
          <w:szCs w:val="24"/>
        </w:rPr>
        <w:t xml:space="preserve">ctualmente </w:t>
      </w:r>
      <w:proofErr w:type="spellStart"/>
      <w:r w:rsidR="00DD5D5C">
        <w:rPr>
          <w:rFonts w:asciiTheme="minorHAnsi" w:hAnsiTheme="minorHAnsi" w:cstheme="minorHAnsi"/>
          <w:szCs w:val="24"/>
        </w:rPr>
        <w:t>esta</w:t>
      </w:r>
      <w:proofErr w:type="spellEnd"/>
      <w:r w:rsidR="00DD5D5C">
        <w:rPr>
          <w:rFonts w:asciiTheme="minorHAnsi" w:hAnsiTheme="minorHAnsi" w:cstheme="minorHAnsi"/>
          <w:szCs w:val="24"/>
        </w:rPr>
        <w:t xml:space="preserve"> almacenada en las bases </w:t>
      </w:r>
      <w:r w:rsidR="00D216DF">
        <w:rPr>
          <w:rFonts w:asciiTheme="minorHAnsi" w:hAnsiTheme="minorHAnsi" w:cstheme="minorHAnsi"/>
          <w:szCs w:val="24"/>
        </w:rPr>
        <w:t xml:space="preserve">de datos </w:t>
      </w:r>
      <w:r w:rsidR="00DD5D5C" w:rsidRPr="00084096">
        <w:rPr>
          <w:rFonts w:asciiTheme="minorHAnsi" w:hAnsiTheme="minorHAnsi" w:cstheme="minorHAnsi"/>
          <w:color w:val="0070C0"/>
          <w:szCs w:val="24"/>
        </w:rPr>
        <w:t>DB_SMS y COB_INTERNET</w:t>
      </w:r>
      <w:r w:rsidR="00DD5D5C">
        <w:rPr>
          <w:rFonts w:asciiTheme="minorHAnsi" w:hAnsiTheme="minorHAnsi" w:cstheme="minorHAnsi"/>
          <w:szCs w:val="24"/>
        </w:rPr>
        <w:t>.</w:t>
      </w:r>
    </w:p>
    <w:p w14:paraId="088543E5" w14:textId="77777777" w:rsidR="00B722E6" w:rsidRPr="00B722E6" w:rsidRDefault="00B722E6" w:rsidP="00B722E6">
      <w:pPr>
        <w:pStyle w:val="Prrafodelista"/>
        <w:rPr>
          <w:rFonts w:asciiTheme="minorHAnsi" w:hAnsiTheme="minorHAnsi" w:cstheme="minorHAnsi"/>
          <w:szCs w:val="24"/>
        </w:rPr>
      </w:pPr>
    </w:p>
    <w:p w14:paraId="2A04BE31" w14:textId="02661249" w:rsidR="00B722E6" w:rsidRDefault="00B722E6" w:rsidP="00B722E6">
      <w:pPr>
        <w:pStyle w:val="Prrafodelista"/>
        <w:numPr>
          <w:ilvl w:val="0"/>
          <w:numId w:val="17"/>
        </w:numPr>
        <w:ind w:left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Crear un </w:t>
      </w:r>
      <w:proofErr w:type="spellStart"/>
      <w:r w:rsidRPr="00E60676">
        <w:rPr>
          <w:rFonts w:asciiTheme="minorHAnsi" w:hAnsiTheme="minorHAnsi" w:cstheme="minorHAnsi"/>
          <w:b/>
          <w:szCs w:val="24"/>
        </w:rPr>
        <w:t>Stored</w:t>
      </w:r>
      <w:proofErr w:type="spellEnd"/>
      <w:r w:rsidRPr="00E60676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E60676">
        <w:rPr>
          <w:rFonts w:asciiTheme="minorHAnsi" w:hAnsiTheme="minorHAnsi" w:cstheme="minorHAnsi"/>
          <w:b/>
          <w:szCs w:val="24"/>
        </w:rPr>
        <w:t>Procedure</w:t>
      </w:r>
      <w:proofErr w:type="spellEnd"/>
      <w:r w:rsidRPr="00E60676"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llamado </w:t>
      </w:r>
      <w:proofErr w:type="spellStart"/>
      <w:r w:rsidRPr="001E1BFF">
        <w:rPr>
          <w:rFonts w:asciiTheme="minorHAnsi" w:hAnsiTheme="minorHAnsi" w:cstheme="minorHAnsi"/>
          <w:b/>
          <w:color w:val="000000" w:themeColor="text1"/>
          <w:szCs w:val="24"/>
        </w:rPr>
        <w:t>pa_la_c_params_eventos_sat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en la base de datos </w:t>
      </w:r>
      <w:r w:rsidRPr="00271A69">
        <w:rPr>
          <w:rFonts w:asciiTheme="minorHAnsi" w:hAnsiTheme="minorHAnsi" w:cstheme="minorHAnsi"/>
          <w:color w:val="0070C0"/>
          <w:szCs w:val="24"/>
        </w:rPr>
        <w:t>COB_INTERNET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para consultar los parámetros de eventos tipo SAT. Este procedimiento almacenado será llamado desde el procedimiento </w:t>
      </w:r>
      <w:proofErr w:type="gramStart"/>
      <w:r>
        <w:rPr>
          <w:rFonts w:asciiTheme="minorHAnsi" w:hAnsiTheme="minorHAnsi" w:cstheme="minorHAnsi"/>
          <w:szCs w:val="24"/>
        </w:rPr>
        <w:t xml:space="preserve">almacenado  </w:t>
      </w:r>
      <w:proofErr w:type="spellStart"/>
      <w:r w:rsidRPr="00C44C4A">
        <w:rPr>
          <w:rFonts w:asciiTheme="minorHAnsi" w:hAnsiTheme="minorHAnsi" w:cstheme="minorHAnsi"/>
          <w:color w:val="0070C0"/>
          <w:szCs w:val="24"/>
        </w:rPr>
        <w:t>pa</w:t>
      </w:r>
      <w:proofErr w:type="gramEnd"/>
      <w:r w:rsidRPr="00C44C4A">
        <w:rPr>
          <w:rFonts w:asciiTheme="minorHAnsi" w:hAnsiTheme="minorHAnsi" w:cstheme="minorHAnsi"/>
          <w:color w:val="0070C0"/>
          <w:szCs w:val="24"/>
        </w:rPr>
        <w:t>_la_t_replicate_eventos_latinia</w:t>
      </w:r>
      <w:proofErr w:type="spellEnd"/>
      <w:r>
        <w:rPr>
          <w:rFonts w:asciiTheme="minorHAnsi" w:hAnsiTheme="minorHAnsi" w:cstheme="minorHAnsi"/>
          <w:color w:val="0070C0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que a su vez replicará la información de los parámetros a la base de datos DB_LATINIA.</w:t>
      </w:r>
    </w:p>
    <w:p w14:paraId="6497F0AF" w14:textId="77777777" w:rsidR="00471D9B" w:rsidRPr="00471D9B" w:rsidRDefault="00471D9B" w:rsidP="00471D9B">
      <w:pPr>
        <w:pStyle w:val="Prrafodelista"/>
        <w:rPr>
          <w:rFonts w:asciiTheme="minorHAnsi" w:hAnsiTheme="minorHAnsi" w:cstheme="minorHAnsi"/>
          <w:szCs w:val="24"/>
        </w:rPr>
      </w:pPr>
    </w:p>
    <w:p w14:paraId="2B048AFD" w14:textId="77777777" w:rsidR="00471D9B" w:rsidRDefault="00471D9B" w:rsidP="00471D9B">
      <w:pPr>
        <w:pStyle w:val="Prrafodelista"/>
        <w:numPr>
          <w:ilvl w:val="0"/>
          <w:numId w:val="17"/>
        </w:numPr>
        <w:ind w:left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Crear un </w:t>
      </w:r>
      <w:proofErr w:type="spellStart"/>
      <w:r w:rsidRPr="00E60676">
        <w:rPr>
          <w:rFonts w:asciiTheme="minorHAnsi" w:hAnsiTheme="minorHAnsi" w:cstheme="minorHAnsi"/>
          <w:b/>
          <w:szCs w:val="24"/>
        </w:rPr>
        <w:t>Stored</w:t>
      </w:r>
      <w:proofErr w:type="spellEnd"/>
      <w:r w:rsidRPr="00E60676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E60676">
        <w:rPr>
          <w:rFonts w:asciiTheme="minorHAnsi" w:hAnsiTheme="minorHAnsi" w:cstheme="minorHAnsi"/>
          <w:b/>
          <w:szCs w:val="24"/>
        </w:rPr>
        <w:t>Procedure</w:t>
      </w:r>
      <w:proofErr w:type="spellEnd"/>
      <w:r w:rsidRPr="00E60676"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llamado </w:t>
      </w:r>
      <w:proofErr w:type="spellStart"/>
      <w:r w:rsidRPr="008B5130">
        <w:rPr>
          <w:rFonts w:asciiTheme="minorHAnsi" w:hAnsiTheme="minorHAnsi" w:cstheme="minorHAnsi"/>
          <w:b/>
          <w:color w:val="000000" w:themeColor="text1"/>
          <w:szCs w:val="24"/>
        </w:rPr>
        <w:t>pa_la_</w:t>
      </w:r>
      <w:r>
        <w:rPr>
          <w:rFonts w:asciiTheme="minorHAnsi" w:hAnsiTheme="minorHAnsi" w:cstheme="minorHAnsi"/>
          <w:b/>
          <w:color w:val="000000" w:themeColor="text1"/>
          <w:szCs w:val="24"/>
        </w:rPr>
        <w:t>d</w:t>
      </w:r>
      <w:r w:rsidRPr="008B5130">
        <w:rPr>
          <w:rFonts w:asciiTheme="minorHAnsi" w:hAnsiTheme="minorHAnsi" w:cstheme="minorHAnsi"/>
          <w:b/>
          <w:color w:val="000000" w:themeColor="text1"/>
          <w:szCs w:val="24"/>
        </w:rPr>
        <w:t>_</w:t>
      </w:r>
      <w:r>
        <w:rPr>
          <w:rFonts w:asciiTheme="minorHAnsi" w:hAnsiTheme="minorHAnsi" w:cstheme="minorHAnsi"/>
          <w:b/>
          <w:color w:val="000000" w:themeColor="text1"/>
          <w:szCs w:val="24"/>
        </w:rPr>
        <w:t>depurar</w:t>
      </w:r>
      <w:r w:rsidRPr="008B5130">
        <w:rPr>
          <w:rFonts w:asciiTheme="minorHAnsi" w:hAnsiTheme="minorHAnsi" w:cstheme="minorHAnsi"/>
          <w:b/>
          <w:color w:val="000000" w:themeColor="text1"/>
          <w:szCs w:val="24"/>
        </w:rPr>
        <w:t>_eventos_latinia</w:t>
      </w:r>
      <w:proofErr w:type="spellEnd"/>
      <w:r w:rsidRPr="008B5130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en la base de datos </w:t>
      </w:r>
      <w:r w:rsidRPr="00271A69">
        <w:rPr>
          <w:rFonts w:asciiTheme="minorHAnsi" w:hAnsiTheme="minorHAnsi" w:cstheme="minorHAnsi"/>
          <w:color w:val="0070C0"/>
          <w:szCs w:val="24"/>
        </w:rPr>
        <w:t>DB_LATINIA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para depurar eventos de notificaciones de Latinia del día anterior.</w:t>
      </w:r>
    </w:p>
    <w:p w14:paraId="04305356" w14:textId="711B6AD2" w:rsidR="00F64FCA" w:rsidRPr="00471D9B" w:rsidRDefault="00471D9B" w:rsidP="00471D9B">
      <w:pPr>
        <w:rPr>
          <w:rFonts w:asciiTheme="minorHAnsi" w:hAnsiTheme="minorHAnsi" w:cstheme="minorHAnsi"/>
          <w:szCs w:val="24"/>
        </w:rPr>
      </w:pPr>
      <w:r w:rsidRPr="00471D9B">
        <w:rPr>
          <w:rFonts w:asciiTheme="minorHAnsi" w:hAnsiTheme="minorHAnsi" w:cstheme="minorHAnsi"/>
          <w:szCs w:val="24"/>
        </w:rPr>
        <w:t xml:space="preserve"> </w:t>
      </w:r>
    </w:p>
    <w:p w14:paraId="33049F2D" w14:textId="04625915" w:rsidR="00A56B16" w:rsidRDefault="00A56B16" w:rsidP="009075A2">
      <w:pPr>
        <w:pStyle w:val="Prrafodelista"/>
        <w:numPr>
          <w:ilvl w:val="0"/>
          <w:numId w:val="17"/>
        </w:numPr>
        <w:ind w:left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Crear un </w:t>
      </w:r>
      <w:r w:rsidRPr="0070685B">
        <w:rPr>
          <w:rFonts w:asciiTheme="minorHAnsi" w:hAnsiTheme="minorHAnsi" w:cstheme="minorHAnsi"/>
          <w:b/>
          <w:szCs w:val="24"/>
        </w:rPr>
        <w:t>JOB</w:t>
      </w:r>
      <w:r>
        <w:rPr>
          <w:rFonts w:asciiTheme="minorHAnsi" w:hAnsiTheme="minorHAnsi" w:cstheme="minorHAnsi"/>
          <w:szCs w:val="24"/>
        </w:rPr>
        <w:t xml:space="preserve"> llamado </w:t>
      </w:r>
      <w:proofErr w:type="spellStart"/>
      <w:r w:rsidRPr="0070685B">
        <w:rPr>
          <w:rFonts w:asciiTheme="minorHAnsi" w:hAnsiTheme="minorHAnsi" w:cstheme="minorHAnsi"/>
          <w:b/>
          <w:szCs w:val="24"/>
        </w:rPr>
        <w:t>LatiniaReplicateData</w:t>
      </w:r>
      <w:proofErr w:type="spellEnd"/>
      <w:r>
        <w:rPr>
          <w:rFonts w:asciiTheme="minorHAnsi" w:hAnsiTheme="minorHAnsi" w:cstheme="minorHAnsi"/>
          <w:szCs w:val="24"/>
        </w:rPr>
        <w:t xml:space="preserve"> en el servidor </w:t>
      </w:r>
      <w:r w:rsidRPr="0070685B">
        <w:rPr>
          <w:rFonts w:asciiTheme="minorHAnsi" w:hAnsiTheme="minorHAnsi" w:cstheme="minorHAnsi"/>
          <w:color w:val="0070C0"/>
          <w:szCs w:val="24"/>
        </w:rPr>
        <w:t>DB24MOVILSRV</w:t>
      </w:r>
      <w:r>
        <w:rPr>
          <w:rFonts w:asciiTheme="minorHAnsi" w:hAnsiTheme="minorHAnsi" w:cstheme="minorHAnsi"/>
          <w:szCs w:val="24"/>
        </w:rPr>
        <w:t xml:space="preserve">, para </w:t>
      </w:r>
      <w:proofErr w:type="spellStart"/>
      <w:r>
        <w:rPr>
          <w:rFonts w:asciiTheme="minorHAnsi" w:hAnsiTheme="minorHAnsi" w:cstheme="minorHAnsi"/>
          <w:szCs w:val="24"/>
        </w:rPr>
        <w:t>sensar</w:t>
      </w:r>
      <w:proofErr w:type="spellEnd"/>
      <w:r>
        <w:rPr>
          <w:rFonts w:asciiTheme="minorHAnsi" w:hAnsiTheme="minorHAnsi" w:cstheme="minorHAnsi"/>
          <w:szCs w:val="24"/>
        </w:rPr>
        <w:t xml:space="preserve"> cada </w:t>
      </w:r>
      <w:r w:rsidR="00326D4D">
        <w:rPr>
          <w:rFonts w:asciiTheme="minorHAnsi" w:hAnsiTheme="minorHAnsi" w:cstheme="minorHAnsi"/>
          <w:szCs w:val="24"/>
        </w:rPr>
        <w:t>10</w:t>
      </w:r>
      <w:bookmarkStart w:id="6" w:name="_GoBack"/>
      <w:bookmarkEnd w:id="6"/>
      <w:r>
        <w:rPr>
          <w:rFonts w:asciiTheme="minorHAnsi" w:hAnsiTheme="minorHAnsi" w:cstheme="minorHAnsi"/>
          <w:szCs w:val="24"/>
        </w:rPr>
        <w:t xml:space="preserve"> segundos eventos de notificaciones pendientes que se procesarán a través de Latinia y replicar estos eventos a la base de datos </w:t>
      </w:r>
      <w:r w:rsidRPr="0070685B">
        <w:rPr>
          <w:rFonts w:asciiTheme="minorHAnsi" w:hAnsiTheme="minorHAnsi" w:cstheme="minorHAnsi"/>
          <w:color w:val="0070C0"/>
          <w:szCs w:val="24"/>
        </w:rPr>
        <w:t>DB_LATINIA</w:t>
      </w:r>
      <w:r>
        <w:rPr>
          <w:rFonts w:asciiTheme="minorHAnsi" w:hAnsiTheme="minorHAnsi" w:cstheme="minorHAnsi"/>
          <w:szCs w:val="24"/>
        </w:rPr>
        <w:t>.</w:t>
      </w:r>
    </w:p>
    <w:p w14:paraId="2CEF1DA1" w14:textId="77777777" w:rsidR="00284329" w:rsidRPr="00284329" w:rsidRDefault="00284329" w:rsidP="00284329">
      <w:pPr>
        <w:pStyle w:val="Prrafodelista"/>
        <w:rPr>
          <w:rFonts w:asciiTheme="minorHAnsi" w:hAnsiTheme="minorHAnsi" w:cstheme="minorHAnsi"/>
          <w:szCs w:val="24"/>
        </w:rPr>
      </w:pPr>
    </w:p>
    <w:p w14:paraId="7CD972BB" w14:textId="6CD7E3EE" w:rsidR="00284329" w:rsidRDefault="00284329" w:rsidP="00284329">
      <w:pPr>
        <w:rPr>
          <w:rFonts w:asciiTheme="minorHAnsi" w:hAnsiTheme="minorHAnsi" w:cstheme="minorHAnsi"/>
          <w:szCs w:val="24"/>
        </w:rPr>
      </w:pPr>
    </w:p>
    <w:p w14:paraId="3150056B" w14:textId="2A8F8A15" w:rsidR="00284329" w:rsidRDefault="00284329" w:rsidP="00284329">
      <w:pPr>
        <w:rPr>
          <w:rFonts w:asciiTheme="minorHAnsi" w:hAnsiTheme="minorHAnsi" w:cstheme="minorHAnsi"/>
          <w:szCs w:val="24"/>
        </w:rPr>
      </w:pPr>
    </w:p>
    <w:p w14:paraId="5FB1225E" w14:textId="729732E3" w:rsidR="00284329" w:rsidRDefault="00284329" w:rsidP="00284329">
      <w:pPr>
        <w:rPr>
          <w:rFonts w:asciiTheme="minorHAnsi" w:hAnsiTheme="minorHAnsi" w:cstheme="minorHAnsi"/>
          <w:szCs w:val="24"/>
        </w:rPr>
      </w:pPr>
    </w:p>
    <w:p w14:paraId="2D882AD9" w14:textId="1F7B44EA" w:rsidR="00284329" w:rsidRDefault="00284329" w:rsidP="00284329">
      <w:pPr>
        <w:rPr>
          <w:rFonts w:asciiTheme="minorHAnsi" w:hAnsiTheme="minorHAnsi" w:cstheme="minorHAnsi"/>
          <w:szCs w:val="24"/>
        </w:rPr>
      </w:pPr>
    </w:p>
    <w:p w14:paraId="570F79E8" w14:textId="36C3B72F" w:rsidR="00284329" w:rsidRDefault="00284329" w:rsidP="00284329">
      <w:pPr>
        <w:rPr>
          <w:rFonts w:asciiTheme="minorHAnsi" w:hAnsiTheme="minorHAnsi" w:cstheme="minorHAnsi"/>
          <w:szCs w:val="24"/>
        </w:rPr>
      </w:pPr>
    </w:p>
    <w:p w14:paraId="0D5761B7" w14:textId="2D11F396" w:rsidR="00284329" w:rsidRDefault="00284329" w:rsidP="00284329">
      <w:pPr>
        <w:rPr>
          <w:rFonts w:asciiTheme="minorHAnsi" w:hAnsiTheme="minorHAnsi" w:cstheme="minorHAnsi"/>
          <w:szCs w:val="24"/>
        </w:rPr>
      </w:pPr>
    </w:p>
    <w:p w14:paraId="24BA811C" w14:textId="6154E0E8" w:rsidR="00284329" w:rsidRDefault="00284329" w:rsidP="00284329">
      <w:pPr>
        <w:rPr>
          <w:rFonts w:asciiTheme="minorHAnsi" w:hAnsiTheme="minorHAnsi" w:cstheme="minorHAnsi"/>
          <w:szCs w:val="24"/>
        </w:rPr>
      </w:pPr>
    </w:p>
    <w:p w14:paraId="7FD6CA11" w14:textId="56C5C243" w:rsidR="009B3B36" w:rsidRPr="007D76B4" w:rsidRDefault="00297F07" w:rsidP="007D76B4">
      <w:pPr>
        <w:pStyle w:val="Ttulo"/>
      </w:pPr>
      <w:bookmarkStart w:id="7" w:name="_Toc30521878"/>
      <w:r w:rsidRPr="007D76B4">
        <w:lastRenderedPageBreak/>
        <w:t>Mode</w:t>
      </w:r>
      <w:r w:rsidR="009B3B36" w:rsidRPr="007D76B4">
        <w:t>lo Entidad-Relación</w:t>
      </w:r>
      <w:bookmarkEnd w:id="2"/>
      <w:bookmarkEnd w:id="7"/>
    </w:p>
    <w:p w14:paraId="5207D429" w14:textId="43EB6044" w:rsidR="00F11A54" w:rsidRDefault="005743ED" w:rsidP="005D32EA">
      <w:pPr>
        <w:jc w:val="center"/>
        <w:rPr>
          <w:rFonts w:asciiTheme="minorHAnsi" w:hAnsiTheme="minorHAnsi" w:cstheme="minorHAnsi"/>
          <w:noProof/>
          <w:lang w:val="es-ES" w:eastAsia="es-EC"/>
        </w:rPr>
      </w:pPr>
      <w:r>
        <w:rPr>
          <w:noProof/>
          <w:lang w:val="en-US"/>
        </w:rPr>
        <w:drawing>
          <wp:anchor distT="0" distB="0" distL="114300" distR="114300" simplePos="0" relativeHeight="251728384" behindDoc="0" locked="0" layoutInCell="1" allowOverlap="1" wp14:anchorId="37D8FCC0" wp14:editId="1A6528BF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6569710" cy="6410960"/>
            <wp:effectExtent l="0" t="0" r="2540" b="8890"/>
            <wp:wrapThrough wrapText="bothSides">
              <wp:wrapPolygon edited="0">
                <wp:start x="0" y="0"/>
                <wp:lineTo x="0" y="21566"/>
                <wp:lineTo x="21546" y="21566"/>
                <wp:lineTo x="2154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64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5CA58" w14:textId="6359F9F4" w:rsidR="007E7D3F" w:rsidRDefault="007E7D3F" w:rsidP="007E7D3F">
      <w:pPr>
        <w:jc w:val="center"/>
        <w:rPr>
          <w:rFonts w:asciiTheme="minorHAnsi" w:hAnsiTheme="minorHAnsi" w:cstheme="minorHAnsi"/>
          <w:noProof/>
          <w:lang w:val="es-ES" w:eastAsia="es-EC"/>
        </w:rPr>
      </w:pPr>
    </w:p>
    <w:p w14:paraId="0DD6E2EE" w14:textId="400A3C6A" w:rsidR="00F11A54" w:rsidRDefault="00F11A54" w:rsidP="007E7D3F">
      <w:pPr>
        <w:jc w:val="center"/>
        <w:rPr>
          <w:rFonts w:asciiTheme="minorHAnsi" w:hAnsiTheme="minorHAnsi" w:cstheme="minorHAnsi"/>
          <w:noProof/>
          <w:lang w:val="es-ES" w:eastAsia="es-EC"/>
        </w:rPr>
      </w:pPr>
    </w:p>
    <w:p w14:paraId="2F34E5D7" w14:textId="77777777" w:rsidR="00A73EEB" w:rsidRPr="007A66CA" w:rsidRDefault="00A73EEB" w:rsidP="00F840AB">
      <w:pPr>
        <w:pStyle w:val="Ttulo"/>
      </w:pPr>
      <w:bookmarkStart w:id="8" w:name="_Toc527521231"/>
      <w:bookmarkStart w:id="9" w:name="_Toc30521879"/>
      <w:bookmarkStart w:id="10" w:name="_Toc507078720"/>
      <w:r w:rsidRPr="007A66CA">
        <w:lastRenderedPageBreak/>
        <w:t>Diccionario de datos</w:t>
      </w:r>
      <w:bookmarkEnd w:id="8"/>
      <w:bookmarkEnd w:id="9"/>
    </w:p>
    <w:p w14:paraId="344F38AA" w14:textId="72590076" w:rsidR="00A02FEB" w:rsidRDefault="00E80A92" w:rsidP="00B5501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 esta sección se detalla la estructura de la base de datos de LATINIA</w:t>
      </w:r>
      <w:r w:rsidR="00FE57CE">
        <w:rPr>
          <w:rFonts w:asciiTheme="minorHAnsi" w:hAnsiTheme="minorHAnsi" w:cstheme="minorHAnsi"/>
          <w:szCs w:val="24"/>
        </w:rPr>
        <w:t xml:space="preserve"> (Tanque de Eventos)</w:t>
      </w:r>
      <w:r w:rsidR="00A02FEB">
        <w:rPr>
          <w:rFonts w:asciiTheme="minorHAnsi" w:hAnsiTheme="minorHAnsi" w:cstheme="minorHAnsi"/>
          <w:szCs w:val="24"/>
        </w:rPr>
        <w:t>, se enlistan tablas:</w:t>
      </w:r>
    </w:p>
    <w:p w14:paraId="4DF4A388" w14:textId="61AB31E9" w:rsidR="00895928" w:rsidRPr="00B935FA" w:rsidRDefault="00895928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b/>
          <w:szCs w:val="24"/>
        </w:rPr>
      </w:pPr>
      <w:proofErr w:type="spellStart"/>
      <w:r w:rsidRPr="00B935FA">
        <w:rPr>
          <w:rFonts w:asciiTheme="minorHAnsi" w:hAnsiTheme="minorHAnsi" w:cstheme="minorHAnsi"/>
          <w:b/>
          <w:szCs w:val="24"/>
        </w:rPr>
        <w:t>la_m_servicios</w:t>
      </w:r>
      <w:proofErr w:type="spellEnd"/>
      <w:r w:rsidRPr="00B935FA">
        <w:rPr>
          <w:rFonts w:asciiTheme="minorHAnsi" w:hAnsiTheme="minorHAnsi" w:cstheme="minorHAnsi"/>
          <w:b/>
          <w:szCs w:val="24"/>
        </w:rPr>
        <w:t xml:space="preserve">: </w:t>
      </w:r>
      <w:r>
        <w:rPr>
          <w:rFonts w:asciiTheme="minorHAnsi" w:hAnsiTheme="minorHAnsi" w:cstheme="minorHAnsi"/>
          <w:b/>
          <w:szCs w:val="24"/>
        </w:rPr>
        <w:t xml:space="preserve">                  </w:t>
      </w:r>
      <w:r w:rsidR="00641492">
        <w:rPr>
          <w:rFonts w:asciiTheme="minorHAnsi" w:hAnsiTheme="minorHAnsi" w:cstheme="minorHAnsi"/>
          <w:b/>
          <w:szCs w:val="24"/>
        </w:rPr>
        <w:t xml:space="preserve"> </w:t>
      </w:r>
      <w:r w:rsidRPr="00320B72">
        <w:rPr>
          <w:rFonts w:asciiTheme="minorHAnsi" w:hAnsiTheme="minorHAnsi" w:cstheme="minorHAnsi"/>
          <w:szCs w:val="24"/>
        </w:rPr>
        <w:t>Tabla</w:t>
      </w:r>
      <w:r>
        <w:rPr>
          <w:rFonts w:asciiTheme="minorHAnsi" w:hAnsiTheme="minorHAnsi" w:cstheme="minorHAnsi"/>
          <w:szCs w:val="24"/>
        </w:rPr>
        <w:t xml:space="preserve"> de servicios que se procesarán en Latinia.</w:t>
      </w:r>
    </w:p>
    <w:p w14:paraId="17E473D3" w14:textId="04E10D0B" w:rsidR="00A02FEB" w:rsidRPr="00A02FEB" w:rsidRDefault="00A02FEB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B935FA">
        <w:rPr>
          <w:rFonts w:asciiTheme="minorHAnsi" w:hAnsiTheme="minorHAnsi" w:cstheme="minorHAnsi"/>
          <w:b/>
          <w:szCs w:val="24"/>
          <w:lang w:val="es-ES_tradnl"/>
        </w:rPr>
        <w:t>la_c_req_recibidos_retir</w:t>
      </w:r>
      <w:proofErr w:type="spellEnd"/>
      <w:r w:rsidR="00B935FA" w:rsidRPr="00B935FA">
        <w:rPr>
          <w:rFonts w:asciiTheme="minorHAnsi" w:hAnsiTheme="minorHAnsi" w:cstheme="minorHAnsi"/>
          <w:b/>
          <w:szCs w:val="24"/>
          <w:lang w:val="es-ES_tradnl"/>
        </w:rPr>
        <w:t>:</w:t>
      </w:r>
      <w:r w:rsidR="00B935FA">
        <w:rPr>
          <w:rFonts w:asciiTheme="minorHAnsi" w:hAnsiTheme="minorHAnsi" w:cstheme="minorHAnsi"/>
          <w:szCs w:val="24"/>
          <w:lang w:val="es-ES_tradnl"/>
        </w:rPr>
        <w:t xml:space="preserve"> 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 Tabla de cabecera </w:t>
      </w:r>
      <w:proofErr w:type="gramStart"/>
      <w:r w:rsidRPr="00A02FEB">
        <w:rPr>
          <w:rFonts w:asciiTheme="minorHAnsi" w:hAnsiTheme="minorHAnsi" w:cstheme="minorHAnsi"/>
          <w:szCs w:val="24"/>
          <w:lang w:val="es-ES_tradnl"/>
        </w:rPr>
        <w:t>de  notificaciones</w:t>
      </w:r>
      <w:proofErr w:type="gramEnd"/>
      <w:r w:rsidRPr="00A02FEB">
        <w:rPr>
          <w:rFonts w:asciiTheme="minorHAnsi" w:hAnsiTheme="minorHAnsi" w:cstheme="minorHAnsi"/>
          <w:szCs w:val="24"/>
          <w:lang w:val="es-ES_tradnl"/>
        </w:rPr>
        <w:t xml:space="preserve"> "No suscritas"</w:t>
      </w:r>
    </w:p>
    <w:p w14:paraId="323C220C" w14:textId="2ADEFC40" w:rsidR="00A02FEB" w:rsidRPr="00A02FEB" w:rsidRDefault="00A02FEB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B935FA">
        <w:rPr>
          <w:rFonts w:asciiTheme="minorHAnsi" w:hAnsiTheme="minorHAnsi" w:cstheme="minorHAnsi"/>
          <w:b/>
          <w:szCs w:val="24"/>
          <w:lang w:val="es-ES_tradnl"/>
        </w:rPr>
        <w:t>la_p_req_recibidos_retir</w:t>
      </w:r>
      <w:proofErr w:type="spellEnd"/>
      <w:r w:rsidR="00B935FA">
        <w:rPr>
          <w:rFonts w:asciiTheme="minorHAnsi" w:hAnsiTheme="minorHAnsi" w:cstheme="minorHAnsi"/>
          <w:szCs w:val="24"/>
          <w:lang w:val="es-ES_tradnl"/>
        </w:rPr>
        <w:t xml:space="preserve">: </w:t>
      </w:r>
      <w:r w:rsidRPr="00A02FEB">
        <w:rPr>
          <w:rFonts w:asciiTheme="minorHAnsi" w:hAnsiTheme="minorHAnsi" w:cstheme="minorHAnsi"/>
          <w:szCs w:val="24"/>
          <w:lang w:val="es-ES_tradnl"/>
        </w:rPr>
        <w:t>Tabla de parámetros de notificaciones "No suscritas"</w:t>
      </w:r>
    </w:p>
    <w:p w14:paraId="41DCFAB3" w14:textId="53677464" w:rsidR="00A02FEB" w:rsidRPr="00A02FEB" w:rsidRDefault="00A02FEB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B935FA">
        <w:rPr>
          <w:rFonts w:asciiTheme="minorHAnsi" w:hAnsiTheme="minorHAnsi" w:cstheme="minorHAnsi"/>
          <w:b/>
          <w:szCs w:val="24"/>
          <w:lang w:val="es-ES_tradnl"/>
        </w:rPr>
        <w:t>la_c_req_recibidos</w:t>
      </w:r>
      <w:proofErr w:type="spellEnd"/>
      <w:r w:rsidR="007D7926">
        <w:rPr>
          <w:rFonts w:asciiTheme="minorHAnsi" w:hAnsiTheme="minorHAnsi" w:cstheme="minorHAnsi"/>
          <w:b/>
          <w:szCs w:val="24"/>
          <w:lang w:val="es-ES_tradnl"/>
        </w:rPr>
        <w:t>:</w:t>
      </w:r>
      <w:r w:rsidR="00320B72">
        <w:rPr>
          <w:rFonts w:asciiTheme="minorHAnsi" w:hAnsiTheme="minorHAnsi" w:cstheme="minorHAnsi"/>
          <w:b/>
          <w:szCs w:val="24"/>
          <w:lang w:val="es-ES_tradnl"/>
        </w:rPr>
        <w:t xml:space="preserve">           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 Tabla de cabecera </w:t>
      </w:r>
      <w:proofErr w:type="gramStart"/>
      <w:r w:rsidRPr="00A02FEB">
        <w:rPr>
          <w:rFonts w:asciiTheme="minorHAnsi" w:hAnsiTheme="minorHAnsi" w:cstheme="minorHAnsi"/>
          <w:szCs w:val="24"/>
          <w:lang w:val="es-ES_tradnl"/>
        </w:rPr>
        <w:t>de  notificaciones</w:t>
      </w:r>
      <w:proofErr w:type="gramEnd"/>
      <w:r w:rsidRPr="00A02FEB">
        <w:rPr>
          <w:rFonts w:asciiTheme="minorHAnsi" w:hAnsiTheme="minorHAnsi" w:cstheme="minorHAnsi"/>
          <w:szCs w:val="24"/>
          <w:lang w:val="es-ES_tradnl"/>
        </w:rPr>
        <w:t xml:space="preserve"> "Suscritas" </w:t>
      </w:r>
    </w:p>
    <w:p w14:paraId="558A84C9" w14:textId="3D9827DF" w:rsidR="00A02FEB" w:rsidRPr="00A02FEB" w:rsidRDefault="00A02FEB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B935FA">
        <w:rPr>
          <w:rFonts w:asciiTheme="minorHAnsi" w:hAnsiTheme="minorHAnsi" w:cstheme="minorHAnsi"/>
          <w:b/>
          <w:szCs w:val="24"/>
          <w:lang w:val="es-ES_tradnl"/>
        </w:rPr>
        <w:t>la_p_req_recibidos</w:t>
      </w:r>
      <w:proofErr w:type="spellEnd"/>
      <w:r w:rsidR="00B935FA" w:rsidRPr="00B935FA">
        <w:rPr>
          <w:rFonts w:asciiTheme="minorHAnsi" w:hAnsiTheme="minorHAnsi" w:cstheme="minorHAnsi"/>
          <w:b/>
          <w:szCs w:val="24"/>
          <w:lang w:val="es-ES_tradnl"/>
        </w:rPr>
        <w:t>:</w:t>
      </w:r>
      <w:r w:rsidR="00320B72">
        <w:rPr>
          <w:rFonts w:asciiTheme="minorHAnsi" w:hAnsiTheme="minorHAnsi" w:cstheme="minorHAnsi"/>
          <w:szCs w:val="24"/>
          <w:lang w:val="es-ES_tradnl"/>
        </w:rPr>
        <w:t xml:space="preserve">           </w:t>
      </w:r>
      <w:r w:rsidRPr="00A02FEB">
        <w:rPr>
          <w:rFonts w:asciiTheme="minorHAnsi" w:hAnsiTheme="minorHAnsi" w:cstheme="minorHAnsi"/>
          <w:szCs w:val="24"/>
          <w:lang w:val="es-ES_tradnl"/>
        </w:rPr>
        <w:t>Tabla de parámetros de notificaciones "Suscritas"</w:t>
      </w:r>
    </w:p>
    <w:p w14:paraId="47F2E945" w14:textId="085977EA" w:rsidR="00A02FEB" w:rsidRPr="00531672" w:rsidRDefault="00A02FEB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B935FA">
        <w:rPr>
          <w:rFonts w:asciiTheme="minorHAnsi" w:hAnsiTheme="minorHAnsi" w:cstheme="minorHAnsi"/>
          <w:b/>
          <w:szCs w:val="24"/>
          <w:lang w:val="es-ES_tradnl"/>
        </w:rPr>
        <w:t>la_p_evento_detalle</w:t>
      </w:r>
      <w:proofErr w:type="spellEnd"/>
      <w:r w:rsidR="00320B72">
        <w:rPr>
          <w:rFonts w:asciiTheme="minorHAnsi" w:hAnsiTheme="minorHAnsi" w:cstheme="minorHAnsi"/>
          <w:b/>
          <w:szCs w:val="24"/>
          <w:lang w:val="es-ES_tradnl"/>
        </w:rPr>
        <w:t xml:space="preserve">: 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 </w:t>
      </w:r>
      <w:r w:rsidR="00320B72">
        <w:rPr>
          <w:rFonts w:asciiTheme="minorHAnsi" w:hAnsiTheme="minorHAnsi" w:cstheme="minorHAnsi"/>
          <w:szCs w:val="24"/>
          <w:lang w:val="es-ES_tradnl"/>
        </w:rPr>
        <w:t xml:space="preserve">      </w:t>
      </w:r>
      <w:r w:rsidRPr="00A02FEB">
        <w:rPr>
          <w:rFonts w:asciiTheme="minorHAnsi" w:hAnsiTheme="minorHAnsi" w:cstheme="minorHAnsi"/>
          <w:szCs w:val="24"/>
          <w:lang w:val="es-ES_tradnl"/>
        </w:rPr>
        <w:t>Tabla de parámetros de detalle de eventos SAT (Suscritas y No Suscritas)</w:t>
      </w:r>
      <w:r w:rsidR="006A1245">
        <w:rPr>
          <w:rFonts w:asciiTheme="minorHAnsi" w:hAnsiTheme="minorHAnsi" w:cstheme="minorHAnsi"/>
          <w:szCs w:val="24"/>
          <w:lang w:val="es-ES_tradnl"/>
        </w:rPr>
        <w:t xml:space="preserve">. </w:t>
      </w:r>
    </w:p>
    <w:p w14:paraId="34FB3B25" w14:textId="584A12ED" w:rsidR="00531672" w:rsidRPr="00A02FEB" w:rsidRDefault="00531672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B935FA">
        <w:rPr>
          <w:rFonts w:asciiTheme="minorHAnsi" w:hAnsiTheme="minorHAnsi" w:cstheme="minorHAnsi"/>
          <w:b/>
          <w:szCs w:val="24"/>
          <w:lang w:val="es-ES_tradnl"/>
        </w:rPr>
        <w:t>la_</w:t>
      </w:r>
      <w:r w:rsidR="00530FEB">
        <w:rPr>
          <w:rFonts w:asciiTheme="minorHAnsi" w:hAnsiTheme="minorHAnsi" w:cstheme="minorHAnsi"/>
          <w:b/>
          <w:szCs w:val="24"/>
          <w:lang w:val="es-ES_tradnl"/>
        </w:rPr>
        <w:t>h</w:t>
      </w:r>
      <w:r w:rsidRPr="00B935FA">
        <w:rPr>
          <w:rFonts w:asciiTheme="minorHAnsi" w:hAnsiTheme="minorHAnsi" w:cstheme="minorHAnsi"/>
          <w:b/>
          <w:szCs w:val="24"/>
          <w:lang w:val="es-ES_tradnl"/>
        </w:rPr>
        <w:t>_req_recibidos_retir</w:t>
      </w:r>
      <w:proofErr w:type="spellEnd"/>
      <w:r w:rsidRPr="00B935FA">
        <w:rPr>
          <w:rFonts w:asciiTheme="minorHAnsi" w:hAnsiTheme="minorHAnsi" w:cstheme="minorHAnsi"/>
          <w:b/>
          <w:szCs w:val="24"/>
          <w:lang w:val="es-ES_tradnl"/>
        </w:rPr>
        <w:t>:</w:t>
      </w:r>
      <w:r w:rsidR="009509BF">
        <w:rPr>
          <w:rFonts w:asciiTheme="minorHAnsi" w:hAnsiTheme="minorHAnsi" w:cstheme="minorHAnsi"/>
          <w:szCs w:val="24"/>
          <w:lang w:val="es-ES_tradnl"/>
        </w:rPr>
        <w:t xml:space="preserve"> 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Tabla </w:t>
      </w:r>
      <w:r>
        <w:rPr>
          <w:rFonts w:asciiTheme="minorHAnsi" w:hAnsiTheme="minorHAnsi" w:cstheme="minorHAnsi"/>
          <w:szCs w:val="24"/>
          <w:lang w:val="es-ES_tradnl"/>
        </w:rPr>
        <w:t xml:space="preserve">Histórica 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de cabecera </w:t>
      </w:r>
      <w:proofErr w:type="gramStart"/>
      <w:r w:rsidRPr="00A02FEB">
        <w:rPr>
          <w:rFonts w:asciiTheme="minorHAnsi" w:hAnsiTheme="minorHAnsi" w:cstheme="minorHAnsi"/>
          <w:szCs w:val="24"/>
          <w:lang w:val="es-ES_tradnl"/>
        </w:rPr>
        <w:t>de  notificaciones</w:t>
      </w:r>
      <w:proofErr w:type="gramEnd"/>
      <w:r w:rsidRPr="00A02FEB">
        <w:rPr>
          <w:rFonts w:asciiTheme="minorHAnsi" w:hAnsiTheme="minorHAnsi" w:cstheme="minorHAnsi"/>
          <w:szCs w:val="24"/>
          <w:lang w:val="es-ES_tradnl"/>
        </w:rPr>
        <w:t xml:space="preserve"> "No suscritas"</w:t>
      </w:r>
    </w:p>
    <w:p w14:paraId="19AA9A73" w14:textId="7E4B43B8" w:rsidR="00531672" w:rsidRPr="00A02FEB" w:rsidRDefault="00531672" w:rsidP="00D815DA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b/>
          <w:szCs w:val="24"/>
          <w:lang w:val="es-ES_tradnl"/>
        </w:rPr>
        <w:t>la_</w:t>
      </w:r>
      <w:r w:rsidR="00530FEB">
        <w:rPr>
          <w:rFonts w:asciiTheme="minorHAnsi" w:hAnsiTheme="minorHAnsi" w:cstheme="minorHAnsi"/>
          <w:b/>
          <w:szCs w:val="24"/>
          <w:lang w:val="es-ES_tradnl"/>
        </w:rPr>
        <w:t>h</w:t>
      </w:r>
      <w:r>
        <w:rPr>
          <w:rFonts w:asciiTheme="minorHAnsi" w:hAnsiTheme="minorHAnsi" w:cstheme="minorHAnsi"/>
          <w:b/>
          <w:szCs w:val="24"/>
          <w:lang w:val="es-ES_tradnl"/>
        </w:rPr>
        <w:t>_req_recibidos</w:t>
      </w:r>
      <w:proofErr w:type="spellEnd"/>
      <w:r w:rsidRPr="00B935FA">
        <w:rPr>
          <w:rFonts w:asciiTheme="minorHAnsi" w:hAnsiTheme="minorHAnsi" w:cstheme="minorHAnsi"/>
          <w:b/>
          <w:szCs w:val="24"/>
          <w:lang w:val="es-ES_tradnl"/>
        </w:rPr>
        <w:t>:</w:t>
      </w:r>
      <w:r>
        <w:rPr>
          <w:rFonts w:asciiTheme="minorHAnsi" w:hAnsiTheme="minorHAnsi" w:cstheme="minorHAnsi"/>
          <w:szCs w:val="24"/>
          <w:lang w:val="es-ES_tradnl"/>
        </w:rPr>
        <w:t xml:space="preserve"> 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 Tabla </w:t>
      </w:r>
      <w:r>
        <w:rPr>
          <w:rFonts w:asciiTheme="minorHAnsi" w:hAnsiTheme="minorHAnsi" w:cstheme="minorHAnsi"/>
          <w:szCs w:val="24"/>
          <w:lang w:val="es-ES_tradnl"/>
        </w:rPr>
        <w:t>Histórica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 de </w:t>
      </w:r>
      <w:r>
        <w:rPr>
          <w:rFonts w:asciiTheme="minorHAnsi" w:hAnsiTheme="minorHAnsi" w:cstheme="minorHAnsi"/>
          <w:szCs w:val="24"/>
          <w:lang w:val="es-ES_tradnl"/>
        </w:rPr>
        <w:t xml:space="preserve">cabecera </w:t>
      </w:r>
      <w:proofErr w:type="gramStart"/>
      <w:r>
        <w:rPr>
          <w:rFonts w:asciiTheme="minorHAnsi" w:hAnsiTheme="minorHAnsi" w:cstheme="minorHAnsi"/>
          <w:szCs w:val="24"/>
          <w:lang w:val="es-ES_tradnl"/>
        </w:rPr>
        <w:t>de  notificaciones</w:t>
      </w:r>
      <w:proofErr w:type="gramEnd"/>
      <w:r>
        <w:rPr>
          <w:rFonts w:asciiTheme="minorHAnsi" w:hAnsiTheme="minorHAnsi" w:cstheme="minorHAnsi"/>
          <w:szCs w:val="24"/>
          <w:lang w:val="es-ES_tradnl"/>
        </w:rPr>
        <w:t xml:space="preserve"> "S</w:t>
      </w:r>
      <w:r w:rsidRPr="00A02FEB">
        <w:rPr>
          <w:rFonts w:asciiTheme="minorHAnsi" w:hAnsiTheme="minorHAnsi" w:cstheme="minorHAnsi"/>
          <w:szCs w:val="24"/>
          <w:lang w:val="es-ES_tradnl"/>
        </w:rPr>
        <w:t>uscritas"</w:t>
      </w:r>
    </w:p>
    <w:p w14:paraId="6B5A06C0" w14:textId="77777777" w:rsidR="00531672" w:rsidRPr="00B935FA" w:rsidRDefault="00531672" w:rsidP="00531672">
      <w:pPr>
        <w:pStyle w:val="Prrafodelista"/>
        <w:rPr>
          <w:rFonts w:asciiTheme="minorHAnsi" w:hAnsiTheme="minorHAnsi" w:cstheme="minorHAnsi"/>
          <w:szCs w:val="24"/>
        </w:rPr>
      </w:pPr>
    </w:p>
    <w:p w14:paraId="2C3CCDEB" w14:textId="0350DBAE" w:rsidR="00910CAB" w:rsidRDefault="00910CAB" w:rsidP="00910CAB">
      <w:pPr>
        <w:rPr>
          <w:rFonts w:asciiTheme="minorHAnsi" w:hAnsiTheme="minorHAnsi" w:cstheme="minorHAnsi"/>
          <w:szCs w:val="24"/>
        </w:rPr>
      </w:pPr>
    </w:p>
    <w:p w14:paraId="50085DA1" w14:textId="41D21DCF" w:rsidR="0025358D" w:rsidRPr="00AC6255" w:rsidRDefault="0025358D" w:rsidP="00910CAB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 w:rsidRPr="00AC6255">
        <w:rPr>
          <w:rFonts w:asciiTheme="minorHAnsi" w:hAnsiTheme="minorHAnsi" w:cstheme="minorHAnsi"/>
          <w:b/>
          <w:color w:val="002060"/>
          <w:sz w:val="26"/>
          <w:szCs w:val="26"/>
        </w:rPr>
        <w:t>La_m_servicios</w:t>
      </w:r>
      <w:proofErr w:type="spellEnd"/>
    </w:p>
    <w:p w14:paraId="081B39DC" w14:textId="54E1CB8A" w:rsidR="00A70D88" w:rsidRDefault="00A70D88" w:rsidP="00B55018">
      <w:pPr>
        <w:rPr>
          <w:rFonts w:asciiTheme="minorHAnsi" w:hAnsiTheme="minorHAnsi" w:cstheme="minorHAnsi"/>
          <w:szCs w:val="24"/>
        </w:rPr>
      </w:pPr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936908" w:rsidRPr="00BA077E" w14:paraId="7796C4B8" w14:textId="77777777" w:rsidTr="0059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56D078C9" w14:textId="77777777" w:rsidR="00936908" w:rsidRPr="008768E1" w:rsidRDefault="00936908" w:rsidP="0086660E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16B69595" w14:textId="78B23D22" w:rsidR="00936908" w:rsidRPr="008768E1" w:rsidRDefault="00936908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LA_M_SERVICIOS</w:t>
            </w:r>
          </w:p>
          <w:p w14:paraId="75953171" w14:textId="77777777" w:rsidR="00936908" w:rsidRPr="008768E1" w:rsidRDefault="00936908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936908" w:rsidRPr="00BA077E" w14:paraId="1976F7BB" w14:textId="77777777" w:rsidTr="005969D7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05ACAB" w14:textId="77777777" w:rsidR="00936908" w:rsidRPr="008768E1" w:rsidRDefault="00936908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6ABE16A0" w14:textId="461D3830" w:rsidR="00936908" w:rsidRPr="008768E1" w:rsidRDefault="00936908" w:rsidP="008D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8768E1">
              <w:rPr>
                <w:rFonts w:ascii="Tahoma" w:hAnsi="Tahoma" w:cs="Tahoma"/>
                <w:sz w:val="20"/>
                <w:szCs w:val="24"/>
                <w:lang w:val="es-ES"/>
              </w:rPr>
              <w:t xml:space="preserve">Tabla </w:t>
            </w:r>
            <w:r w:rsidR="008D6529" w:rsidRPr="008768E1">
              <w:rPr>
                <w:rFonts w:ascii="Tahoma" w:hAnsi="Tahoma" w:cs="Tahoma"/>
                <w:sz w:val="20"/>
                <w:szCs w:val="24"/>
                <w:lang w:val="es-ES"/>
              </w:rPr>
              <w:t xml:space="preserve">maestra </w:t>
            </w:r>
            <w:r w:rsidR="006F3015" w:rsidRPr="008768E1">
              <w:rPr>
                <w:rFonts w:ascii="Tahoma" w:hAnsi="Tahoma" w:cs="Tahoma"/>
                <w:sz w:val="20"/>
                <w:szCs w:val="24"/>
                <w:lang w:val="es-ES"/>
              </w:rPr>
              <w:t xml:space="preserve">que </w:t>
            </w:r>
            <w:r w:rsidRPr="008768E1">
              <w:rPr>
                <w:rFonts w:ascii="Tahoma" w:hAnsi="Tahoma" w:cs="Tahoma"/>
                <w:sz w:val="20"/>
                <w:szCs w:val="24"/>
                <w:lang w:val="es-ES"/>
              </w:rPr>
              <w:t xml:space="preserve">almacena la configuración de los </w:t>
            </w:r>
            <w:r w:rsidR="008D6529" w:rsidRPr="008768E1">
              <w:rPr>
                <w:rFonts w:ascii="Tahoma" w:hAnsi="Tahoma" w:cs="Tahoma"/>
                <w:sz w:val="20"/>
                <w:szCs w:val="24"/>
                <w:lang w:val="es-ES"/>
              </w:rPr>
              <w:t xml:space="preserve">tipos de </w:t>
            </w:r>
            <w:r w:rsidRPr="008768E1">
              <w:rPr>
                <w:rFonts w:ascii="Tahoma" w:hAnsi="Tahoma" w:cs="Tahoma"/>
                <w:sz w:val="20"/>
                <w:szCs w:val="24"/>
                <w:lang w:val="es-ES"/>
              </w:rPr>
              <w:t xml:space="preserve">servicios </w:t>
            </w:r>
            <w:r w:rsidR="008D6529" w:rsidRPr="008768E1">
              <w:rPr>
                <w:rFonts w:ascii="Tahoma" w:hAnsi="Tahoma" w:cs="Tahoma"/>
                <w:sz w:val="20"/>
                <w:szCs w:val="24"/>
                <w:lang w:val="es-ES"/>
              </w:rPr>
              <w:t>que serán procesados a través de Latinia.</w:t>
            </w:r>
            <w:r w:rsidRPr="008768E1">
              <w:rPr>
                <w:rFonts w:ascii="Tahoma" w:hAnsi="Tahoma" w:cs="Tahoma"/>
                <w:sz w:val="20"/>
                <w:szCs w:val="24"/>
                <w:lang w:val="es-ES"/>
              </w:rPr>
              <w:t xml:space="preserve"> </w:t>
            </w:r>
          </w:p>
        </w:tc>
      </w:tr>
    </w:tbl>
    <w:p w14:paraId="754A5355" w14:textId="48111F1C" w:rsidR="00936908" w:rsidRDefault="00936908" w:rsidP="00B55018">
      <w:pPr>
        <w:rPr>
          <w:rFonts w:asciiTheme="minorHAnsi" w:hAnsiTheme="minorHAnsi" w:cstheme="minorHAnsi"/>
          <w:szCs w:val="24"/>
        </w:rPr>
      </w:pPr>
    </w:p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9"/>
        <w:gridCol w:w="1510"/>
        <w:gridCol w:w="1699"/>
        <w:gridCol w:w="3772"/>
      </w:tblGrid>
      <w:tr w:rsidR="005C6072" w14:paraId="1F9DC2F2" w14:textId="77777777" w:rsidTr="00471129">
        <w:tc>
          <w:tcPr>
            <w:tcW w:w="10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D628C85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8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8B58D74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8006B64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324A369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5C6072" w14:paraId="722F3D22" w14:textId="77777777" w:rsidTr="00471129">
        <w:trPr>
          <w:trHeight w:val="465"/>
        </w:trPr>
        <w:tc>
          <w:tcPr>
            <w:tcW w:w="10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4C828D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se_servicio</w:t>
            </w:r>
            <w:proofErr w:type="spellEnd"/>
          </w:p>
        </w:tc>
        <w:tc>
          <w:tcPr>
            <w:tcW w:w="8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391D62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Varchar</w:t>
            </w:r>
            <w:proofErr w:type="spellEnd"/>
            <w:r w:rsidRPr="00D61FA6">
              <w:rPr>
                <w:rFonts w:ascii="Tahoma" w:hAnsi="Tahoma" w:cs="Tahoma"/>
                <w:sz w:val="20"/>
              </w:rPr>
              <w:t xml:space="preserve">  (5)</w:t>
            </w:r>
          </w:p>
        </w:tc>
        <w:tc>
          <w:tcPr>
            <w:tcW w:w="9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29215B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r w:rsidRPr="00D61FA6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F167FE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r w:rsidRPr="00D61FA6">
              <w:rPr>
                <w:rFonts w:ascii="Tahoma" w:hAnsi="Tahoma" w:cs="Tahoma"/>
                <w:sz w:val="20"/>
              </w:rPr>
              <w:t>Identificador del servicio</w:t>
            </w:r>
          </w:p>
        </w:tc>
      </w:tr>
      <w:tr w:rsidR="005C6072" w14:paraId="132A0B46" w14:textId="77777777" w:rsidTr="00471129">
        <w:trPr>
          <w:cantSplit/>
          <w:trHeight w:val="512"/>
        </w:trPr>
        <w:tc>
          <w:tcPr>
            <w:tcW w:w="10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493498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se_descripcion</w:t>
            </w:r>
            <w:proofErr w:type="spellEnd"/>
            <w:r w:rsidRPr="00D61FA6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736CC8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Varchar</w:t>
            </w:r>
            <w:proofErr w:type="spellEnd"/>
            <w:r w:rsidRPr="00D61FA6">
              <w:rPr>
                <w:rFonts w:ascii="Tahoma" w:hAnsi="Tahoma" w:cs="Tahoma"/>
                <w:sz w:val="20"/>
              </w:rPr>
              <w:t xml:space="preserve">  (5)</w:t>
            </w:r>
          </w:p>
        </w:tc>
        <w:tc>
          <w:tcPr>
            <w:tcW w:w="9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210C05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r w:rsidRPr="00D61FA6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D71413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r w:rsidRPr="00D61FA6">
              <w:rPr>
                <w:rFonts w:ascii="Tahoma" w:hAnsi="Tahoma" w:cs="Tahoma"/>
                <w:sz w:val="20"/>
              </w:rPr>
              <w:t>Descripción del servicio</w:t>
            </w:r>
          </w:p>
        </w:tc>
      </w:tr>
      <w:tr w:rsidR="005C6072" w14:paraId="5D008744" w14:textId="77777777" w:rsidTr="00471129">
        <w:trPr>
          <w:cantSplit/>
          <w:trHeight w:val="339"/>
        </w:trPr>
        <w:tc>
          <w:tcPr>
            <w:tcW w:w="10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FF4542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se_estado</w:t>
            </w:r>
            <w:proofErr w:type="spellEnd"/>
          </w:p>
        </w:tc>
        <w:tc>
          <w:tcPr>
            <w:tcW w:w="8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10E419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Varchar</w:t>
            </w:r>
            <w:proofErr w:type="spellEnd"/>
            <w:r w:rsidRPr="00D61FA6">
              <w:rPr>
                <w:rFonts w:ascii="Tahoma" w:hAnsi="Tahoma" w:cs="Tahoma"/>
                <w:sz w:val="20"/>
              </w:rPr>
              <w:t xml:space="preserve"> (64)</w:t>
            </w:r>
          </w:p>
        </w:tc>
        <w:tc>
          <w:tcPr>
            <w:tcW w:w="9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0B54DE" w14:textId="77777777" w:rsidR="00275C23" w:rsidRDefault="00275C23" w:rsidP="0086660E">
            <w:r w:rsidRPr="0078495A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3B4EB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r w:rsidRPr="00D61FA6">
              <w:rPr>
                <w:rFonts w:ascii="Tahoma" w:hAnsi="Tahoma" w:cs="Tahoma"/>
                <w:sz w:val="20"/>
              </w:rPr>
              <w:t>Estado del servicio</w:t>
            </w:r>
          </w:p>
        </w:tc>
      </w:tr>
      <w:tr w:rsidR="005C6072" w14:paraId="01ECC179" w14:textId="77777777" w:rsidTr="00471129">
        <w:trPr>
          <w:cantSplit/>
          <w:trHeight w:val="339"/>
        </w:trPr>
        <w:tc>
          <w:tcPr>
            <w:tcW w:w="10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CCE9AF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se_suscripcion</w:t>
            </w:r>
            <w:proofErr w:type="spellEnd"/>
          </w:p>
        </w:tc>
        <w:tc>
          <w:tcPr>
            <w:tcW w:w="8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2D8A69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D61FA6">
              <w:rPr>
                <w:rFonts w:ascii="Tahoma" w:hAnsi="Tahoma" w:cs="Tahoma"/>
                <w:sz w:val="20"/>
              </w:rPr>
              <w:t>Char</w:t>
            </w:r>
            <w:proofErr w:type="spellEnd"/>
            <w:r w:rsidRPr="00D61FA6">
              <w:rPr>
                <w:rFonts w:ascii="Tahoma" w:hAnsi="Tahoma" w:cs="Tahoma"/>
                <w:sz w:val="20"/>
              </w:rPr>
              <w:t xml:space="preserve"> (1)</w:t>
            </w:r>
          </w:p>
        </w:tc>
        <w:tc>
          <w:tcPr>
            <w:tcW w:w="9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239B97" w14:textId="77777777" w:rsidR="00275C23" w:rsidRDefault="00275C23" w:rsidP="0086660E">
            <w:r w:rsidRPr="0078495A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14B83D" w14:textId="77777777" w:rsidR="00275C23" w:rsidRPr="00D61FA6" w:rsidRDefault="00275C23" w:rsidP="0086660E">
            <w:pPr>
              <w:rPr>
                <w:rFonts w:ascii="Tahoma" w:hAnsi="Tahoma" w:cs="Tahoma"/>
                <w:sz w:val="20"/>
              </w:rPr>
            </w:pPr>
            <w:r w:rsidRPr="00D61FA6">
              <w:rPr>
                <w:rFonts w:ascii="Tahoma" w:hAnsi="Tahoma" w:cs="Tahoma"/>
                <w:sz w:val="20"/>
              </w:rPr>
              <w:t>Estado de suscripción</w:t>
            </w:r>
          </w:p>
        </w:tc>
      </w:tr>
    </w:tbl>
    <w:p w14:paraId="44470E2E" w14:textId="77777777" w:rsidR="00275C23" w:rsidRDefault="00275C23" w:rsidP="00275C23"/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1701"/>
        <w:gridCol w:w="3828"/>
      </w:tblGrid>
      <w:tr w:rsidR="00275C23" w14:paraId="651A5A71" w14:textId="77777777" w:rsidTr="00761A0E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4F7E508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lastRenderedPageBreak/>
              <w:t>Índices</w:t>
            </w:r>
          </w:p>
        </w:tc>
      </w:tr>
      <w:tr w:rsidR="00275C23" w14:paraId="2A33675D" w14:textId="77777777" w:rsidTr="00761A0E">
        <w:tc>
          <w:tcPr>
            <w:tcW w:w="3447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3F0C88AD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5EE436B4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382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41379C5" w14:textId="77777777" w:rsidR="00275C23" w:rsidRDefault="00275C23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275C23" w14:paraId="4926E7F6" w14:textId="77777777" w:rsidTr="003A6F29">
        <w:trPr>
          <w:trHeight w:val="384"/>
        </w:trPr>
        <w:tc>
          <w:tcPr>
            <w:tcW w:w="344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1112ABD" w14:textId="77777777" w:rsidR="00275C23" w:rsidRPr="000335CD" w:rsidRDefault="00275C23" w:rsidP="0086660E">
            <w:pPr>
              <w:pStyle w:val="TableCell"/>
              <w:rPr>
                <w:rFonts w:ascii="Tahoma" w:hAnsi="Tahoma"/>
                <w:lang w:val="es-EC"/>
              </w:rPr>
            </w:pPr>
            <w:r w:rsidRPr="00947382">
              <w:rPr>
                <w:rFonts w:ascii="Tahoma" w:hAnsi="Tahoma"/>
              </w:rPr>
              <w:t>i_la_m_servicios_01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AA140DE" w14:textId="77777777" w:rsidR="00275C23" w:rsidRDefault="00275C23" w:rsidP="0086660E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 w:rsidRPr="00947382">
              <w:rPr>
                <w:rFonts w:ascii="Tahoma" w:hAnsi="Tahoma"/>
              </w:rPr>
              <w:t>se_servicio</w:t>
            </w:r>
            <w:proofErr w:type="spellEnd"/>
          </w:p>
        </w:tc>
        <w:tc>
          <w:tcPr>
            <w:tcW w:w="38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774264EE" w14:textId="77777777" w:rsidR="00275C23" w:rsidRDefault="00275C23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749D989D" w14:textId="4BCA0FB9" w:rsidR="00275C23" w:rsidRDefault="00275C23" w:rsidP="00275C23"/>
    <w:p w14:paraId="21CA0BD1" w14:textId="77777777" w:rsidR="00B205D8" w:rsidRDefault="00B205D8" w:rsidP="00275C23"/>
    <w:p w14:paraId="72E8E0F1" w14:textId="2247DD57" w:rsidR="00A70D88" w:rsidRPr="00E04A84" w:rsidRDefault="00E04A84" w:rsidP="00B55018">
      <w:pPr>
        <w:rPr>
          <w:rFonts w:asciiTheme="minorHAnsi" w:hAnsiTheme="minorHAnsi" w:cstheme="minorHAnsi"/>
          <w:b/>
          <w:szCs w:val="24"/>
        </w:rPr>
      </w:pPr>
      <w:r w:rsidRPr="00E04A84">
        <w:rPr>
          <w:rFonts w:asciiTheme="minorHAnsi" w:hAnsiTheme="minorHAnsi" w:cstheme="minorHAnsi"/>
          <w:b/>
          <w:szCs w:val="24"/>
        </w:rPr>
        <w:t>Servicios Priorizados – 1era Fase</w:t>
      </w:r>
    </w:p>
    <w:p w14:paraId="73F3A6AE" w14:textId="57E30897" w:rsidR="00A70D88" w:rsidRDefault="006B26C4" w:rsidP="00B5501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Servicios configurados en primera fase, serán los únicos servicios que procesará Latinia.</w:t>
      </w:r>
    </w:p>
    <w:tbl>
      <w:tblPr>
        <w:tblStyle w:val="TableGrid22"/>
        <w:tblW w:w="6520" w:type="dxa"/>
        <w:jc w:val="center"/>
        <w:tblLook w:val="04A0" w:firstRow="1" w:lastRow="0" w:firstColumn="1" w:lastColumn="0" w:noHBand="0" w:noVBand="1"/>
      </w:tblPr>
      <w:tblGrid>
        <w:gridCol w:w="2309"/>
        <w:gridCol w:w="4211"/>
      </w:tblGrid>
      <w:tr w:rsidR="00560E31" w:rsidRPr="00B1692F" w14:paraId="638EE2E2" w14:textId="77777777" w:rsidTr="00560E31">
        <w:trPr>
          <w:trHeight w:val="300"/>
          <w:jc w:val="center"/>
        </w:trPr>
        <w:tc>
          <w:tcPr>
            <w:tcW w:w="2309" w:type="dxa"/>
            <w:shd w:val="clear" w:color="auto" w:fill="D9E2F3" w:themeFill="accent5" w:themeFillTint="33"/>
            <w:noWrap/>
            <w:hideMark/>
          </w:tcPr>
          <w:p w14:paraId="498EF209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Cs w:val="22"/>
                <w:lang w:val="en-US"/>
              </w:rPr>
            </w:pPr>
            <w:proofErr w:type="spellStart"/>
            <w:r w:rsidRPr="00B1692F">
              <w:rPr>
                <w:rFonts w:ascii="Calibri" w:eastAsia="Times New Roman" w:hAnsi="Calibri" w:cs="Calibri"/>
                <w:b/>
                <w:color w:val="000000"/>
                <w:szCs w:val="22"/>
                <w:lang w:val="en-US"/>
              </w:rPr>
              <w:t>Servicio</w:t>
            </w:r>
            <w:proofErr w:type="spellEnd"/>
          </w:p>
        </w:tc>
        <w:tc>
          <w:tcPr>
            <w:tcW w:w="4211" w:type="dxa"/>
            <w:shd w:val="clear" w:color="auto" w:fill="D9E2F3" w:themeFill="accent5" w:themeFillTint="33"/>
            <w:noWrap/>
            <w:hideMark/>
          </w:tcPr>
          <w:p w14:paraId="0BE822E2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Cs w:val="22"/>
                <w:lang w:val="en-US"/>
              </w:rPr>
            </w:pPr>
            <w:proofErr w:type="spellStart"/>
            <w:r w:rsidRPr="00B1692F">
              <w:rPr>
                <w:rFonts w:ascii="Calibri" w:eastAsia="Times New Roman" w:hAnsi="Calibri" w:cs="Calibri"/>
                <w:b/>
                <w:color w:val="000000"/>
                <w:szCs w:val="22"/>
                <w:lang w:val="en-US"/>
              </w:rPr>
              <w:t>Descripción</w:t>
            </w:r>
            <w:proofErr w:type="spellEnd"/>
            <w:r w:rsidRPr="00B1692F">
              <w:rPr>
                <w:rFonts w:ascii="Calibri" w:eastAsia="Times New Roman" w:hAnsi="Calibri" w:cs="Calibri"/>
                <w:b/>
                <w:color w:val="000000"/>
                <w:szCs w:val="22"/>
                <w:lang w:val="en-US"/>
              </w:rPr>
              <w:t xml:space="preserve"> del </w:t>
            </w:r>
            <w:proofErr w:type="spellStart"/>
            <w:r w:rsidRPr="00B1692F">
              <w:rPr>
                <w:rFonts w:ascii="Calibri" w:eastAsia="Times New Roman" w:hAnsi="Calibri" w:cs="Calibri"/>
                <w:b/>
                <w:color w:val="000000"/>
                <w:szCs w:val="22"/>
                <w:lang w:val="en-US"/>
              </w:rPr>
              <w:t>servicio</w:t>
            </w:r>
            <w:proofErr w:type="spellEnd"/>
          </w:p>
        </w:tc>
      </w:tr>
      <w:tr w:rsidR="00560E31" w:rsidRPr="00B1692F" w14:paraId="0C6B1E0C" w14:textId="77777777" w:rsidTr="00560E31">
        <w:trPr>
          <w:trHeight w:val="300"/>
          <w:jc w:val="center"/>
        </w:trPr>
        <w:tc>
          <w:tcPr>
            <w:tcW w:w="2309" w:type="dxa"/>
            <w:noWrap/>
            <w:hideMark/>
          </w:tcPr>
          <w:p w14:paraId="7BA2ED70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ACCEX</w:t>
            </w:r>
          </w:p>
        </w:tc>
        <w:tc>
          <w:tcPr>
            <w:tcW w:w="4211" w:type="dxa"/>
            <w:noWrap/>
            <w:hideMark/>
          </w:tcPr>
          <w:p w14:paraId="347BCCC3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Ingreso</w:t>
            </w:r>
            <w:proofErr w:type="spellEnd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Exitoso</w:t>
            </w:r>
            <w:proofErr w:type="spellEnd"/>
          </w:p>
        </w:tc>
      </w:tr>
      <w:tr w:rsidR="00560E31" w:rsidRPr="00B1692F" w14:paraId="249F54F3" w14:textId="77777777" w:rsidTr="00560E31">
        <w:trPr>
          <w:trHeight w:val="300"/>
          <w:jc w:val="center"/>
        </w:trPr>
        <w:tc>
          <w:tcPr>
            <w:tcW w:w="2309" w:type="dxa"/>
            <w:noWrap/>
            <w:hideMark/>
          </w:tcPr>
          <w:p w14:paraId="20E2A8D6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CHQXE</w:t>
            </w:r>
          </w:p>
        </w:tc>
        <w:tc>
          <w:tcPr>
            <w:tcW w:w="4211" w:type="dxa"/>
            <w:noWrap/>
            <w:hideMark/>
          </w:tcPr>
          <w:p w14:paraId="3273EEDD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Chequera</w:t>
            </w:r>
            <w:proofErr w:type="spellEnd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Disponible</w:t>
            </w:r>
            <w:proofErr w:type="spellEnd"/>
          </w:p>
        </w:tc>
      </w:tr>
      <w:tr w:rsidR="00560E31" w:rsidRPr="00B1692F" w14:paraId="74429578" w14:textId="77777777" w:rsidTr="00560E31">
        <w:trPr>
          <w:trHeight w:val="300"/>
          <w:jc w:val="center"/>
        </w:trPr>
        <w:tc>
          <w:tcPr>
            <w:tcW w:w="2309" w:type="dxa"/>
            <w:noWrap/>
            <w:hideMark/>
          </w:tcPr>
          <w:p w14:paraId="4CB16AD7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CTARC</w:t>
            </w:r>
          </w:p>
        </w:tc>
        <w:tc>
          <w:tcPr>
            <w:tcW w:w="4211" w:type="dxa"/>
            <w:noWrap/>
            <w:hideMark/>
          </w:tcPr>
          <w:p w14:paraId="4D5C9811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Compra</w:t>
            </w:r>
            <w:proofErr w:type="spellEnd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Tarjeta</w:t>
            </w:r>
            <w:proofErr w:type="spellEnd"/>
          </w:p>
        </w:tc>
      </w:tr>
      <w:tr w:rsidR="00560E31" w:rsidRPr="00B1692F" w14:paraId="1F8E2508" w14:textId="77777777" w:rsidTr="00560E31">
        <w:trPr>
          <w:trHeight w:val="300"/>
          <w:jc w:val="center"/>
        </w:trPr>
        <w:tc>
          <w:tcPr>
            <w:tcW w:w="2309" w:type="dxa"/>
            <w:noWrap/>
            <w:hideMark/>
          </w:tcPr>
          <w:p w14:paraId="072B03E7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CTARD</w:t>
            </w:r>
          </w:p>
        </w:tc>
        <w:tc>
          <w:tcPr>
            <w:tcW w:w="4211" w:type="dxa"/>
            <w:noWrap/>
            <w:hideMark/>
          </w:tcPr>
          <w:p w14:paraId="18416360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Compra</w:t>
            </w:r>
            <w:proofErr w:type="spellEnd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Tarjeta</w:t>
            </w:r>
            <w:proofErr w:type="spellEnd"/>
          </w:p>
        </w:tc>
      </w:tr>
      <w:tr w:rsidR="00560E31" w:rsidRPr="00B1692F" w14:paraId="40EAA6D8" w14:textId="77777777" w:rsidTr="00560E31">
        <w:trPr>
          <w:trHeight w:val="300"/>
          <w:jc w:val="center"/>
        </w:trPr>
        <w:tc>
          <w:tcPr>
            <w:tcW w:w="2309" w:type="dxa"/>
            <w:noWrap/>
            <w:hideMark/>
          </w:tcPr>
          <w:p w14:paraId="017643C8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OTPIN</w:t>
            </w:r>
          </w:p>
        </w:tc>
        <w:tc>
          <w:tcPr>
            <w:tcW w:w="4211" w:type="dxa"/>
            <w:noWrap/>
            <w:hideMark/>
          </w:tcPr>
          <w:p w14:paraId="3112FFC3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Ingreso</w:t>
            </w:r>
            <w:proofErr w:type="spellEnd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exitoso</w:t>
            </w:r>
            <w:proofErr w:type="spellEnd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otp</w:t>
            </w:r>
            <w:proofErr w:type="spellEnd"/>
          </w:p>
        </w:tc>
      </w:tr>
      <w:tr w:rsidR="00560E31" w:rsidRPr="00B1692F" w14:paraId="75B63A1B" w14:textId="77777777" w:rsidTr="00560E31">
        <w:trPr>
          <w:trHeight w:val="300"/>
          <w:jc w:val="center"/>
        </w:trPr>
        <w:tc>
          <w:tcPr>
            <w:tcW w:w="2309" w:type="dxa"/>
            <w:noWrap/>
            <w:hideMark/>
          </w:tcPr>
          <w:p w14:paraId="4E83F2DF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PAGTC</w:t>
            </w:r>
          </w:p>
        </w:tc>
        <w:tc>
          <w:tcPr>
            <w:tcW w:w="4211" w:type="dxa"/>
            <w:noWrap/>
            <w:hideMark/>
          </w:tcPr>
          <w:p w14:paraId="37092AA8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PAGO TARJETAS DE CREDITO</w:t>
            </w:r>
          </w:p>
        </w:tc>
      </w:tr>
      <w:tr w:rsidR="00560E31" w:rsidRPr="00B1692F" w14:paraId="28A59F2B" w14:textId="77777777" w:rsidTr="00560E31">
        <w:trPr>
          <w:trHeight w:val="300"/>
          <w:jc w:val="center"/>
        </w:trPr>
        <w:tc>
          <w:tcPr>
            <w:tcW w:w="2309" w:type="dxa"/>
            <w:noWrap/>
            <w:hideMark/>
          </w:tcPr>
          <w:p w14:paraId="595B13D3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REATM</w:t>
            </w:r>
          </w:p>
        </w:tc>
        <w:tc>
          <w:tcPr>
            <w:tcW w:w="4211" w:type="dxa"/>
            <w:noWrap/>
            <w:hideMark/>
          </w:tcPr>
          <w:p w14:paraId="16146CFB" w14:textId="77777777" w:rsidR="00560E31" w:rsidRPr="00B1692F" w:rsidRDefault="00560E31" w:rsidP="0086660E">
            <w:pPr>
              <w:spacing w:line="240" w:lineRule="auto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B1692F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RETIROS MAYORES CAJEROS</w:t>
            </w:r>
          </w:p>
        </w:tc>
      </w:tr>
    </w:tbl>
    <w:p w14:paraId="004EDFBF" w14:textId="77777777" w:rsidR="00BB6872" w:rsidRDefault="00BB6872" w:rsidP="00B55018">
      <w:pPr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38019595" w14:textId="225DB754" w:rsidR="00A70D88" w:rsidRPr="00C96EC5" w:rsidRDefault="00C96EC5" w:rsidP="00B55018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>la_c_req_recibidos_retir</w:t>
      </w:r>
      <w:proofErr w:type="spellEnd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3558AD" w:rsidRPr="00BA077E" w14:paraId="76608C61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1C1043D9" w14:textId="77777777" w:rsidR="003558AD" w:rsidRPr="008768E1" w:rsidRDefault="003558AD" w:rsidP="0086660E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3707A856" w14:textId="309EF96A" w:rsidR="003558AD" w:rsidRPr="008768E1" w:rsidRDefault="003558AD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C_REQ_RECIBIDOS_RETIR</w:t>
            </w:r>
          </w:p>
          <w:p w14:paraId="3BD1B02D" w14:textId="77777777" w:rsidR="003558AD" w:rsidRPr="008768E1" w:rsidRDefault="003558AD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3558AD" w:rsidRPr="00BA077E" w14:paraId="48BCAFB5" w14:textId="77777777" w:rsidTr="0086660E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F663DD" w14:textId="77777777" w:rsidR="003558AD" w:rsidRPr="008768E1" w:rsidRDefault="003558AD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37621497" w14:textId="593E22CE" w:rsidR="003558AD" w:rsidRPr="008768E1" w:rsidRDefault="003E0AFA" w:rsidP="0086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3E0AFA">
              <w:rPr>
                <w:rFonts w:ascii="Tahoma" w:hAnsi="Tahoma" w:cs="Tahoma"/>
                <w:sz w:val="20"/>
                <w:szCs w:val="24"/>
              </w:rPr>
              <w:t>Tabla de cabecera de requerimientos recibidos de “Notificaciones No Suscritas”.</w:t>
            </w:r>
          </w:p>
        </w:tc>
      </w:tr>
    </w:tbl>
    <w:p w14:paraId="24DCB6F8" w14:textId="77777777" w:rsidR="009F6A11" w:rsidRDefault="009F6A11" w:rsidP="00B55018">
      <w:pPr>
        <w:rPr>
          <w:rFonts w:asciiTheme="minorHAnsi" w:hAnsiTheme="minorHAnsi" w:cstheme="minorHAnsi"/>
          <w:szCs w:val="24"/>
        </w:rPr>
      </w:pP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1518"/>
        <w:gridCol w:w="1701"/>
        <w:gridCol w:w="3828"/>
      </w:tblGrid>
      <w:tr w:rsidR="00495254" w14:paraId="42AE99AE" w14:textId="77777777" w:rsidTr="00AD669D"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4E0B7B7" w14:textId="77777777" w:rsidR="00495254" w:rsidRDefault="0049525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6BF4EFC6" w14:textId="77777777" w:rsidR="00495254" w:rsidRDefault="0049525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E9F685B" w14:textId="77777777" w:rsidR="00495254" w:rsidRDefault="0049525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473346A" w14:textId="77777777" w:rsidR="00495254" w:rsidRDefault="0049525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495254" w14:paraId="40B880BA" w14:textId="77777777" w:rsidTr="00AD669D">
        <w:trPr>
          <w:trHeight w:val="46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4A7384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rr_requerimiento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3E577C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AF034B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1E2685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Requerimiento secuencial.</w:t>
            </w:r>
          </w:p>
        </w:tc>
      </w:tr>
      <w:tr w:rsidR="00495254" w14:paraId="2D2ED4FB" w14:textId="77777777" w:rsidTr="00AD669D">
        <w:trPr>
          <w:cantSplit/>
          <w:trHeight w:val="512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2F3332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rr_matriculacion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CBAD8E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CDD064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C06D52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Matriculación</w:t>
            </w:r>
          </w:p>
        </w:tc>
      </w:tr>
      <w:tr w:rsidR="00495254" w14:paraId="60F49694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D7420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rr_canal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4CF2C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0984CA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383FCE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Nombre del canal</w:t>
            </w:r>
          </w:p>
        </w:tc>
      </w:tr>
      <w:tr w:rsidR="00495254" w14:paraId="438F5A87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419651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06024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E5203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0CCD7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ingreso</w:t>
            </w:r>
          </w:p>
        </w:tc>
      </w:tr>
      <w:tr w:rsidR="00495254" w14:paraId="6A9F39E5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90C1C9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672691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F6DE7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681FF8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ingreso</w:t>
            </w:r>
          </w:p>
        </w:tc>
      </w:tr>
      <w:tr w:rsidR="00495254" w14:paraId="285FDAFD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7CE6FF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rr_fecha_pro</w:t>
            </w:r>
            <w:proofErr w:type="spellEnd"/>
          </w:p>
          <w:p w14:paraId="47B6B88D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D2D31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F7DE7B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1F147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proceso</w:t>
            </w:r>
          </w:p>
        </w:tc>
      </w:tr>
      <w:tr w:rsidR="00495254" w14:paraId="16D52B91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60EEA3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rr_hora_pro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AF84B6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2F503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FE5379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proceso</w:t>
            </w:r>
          </w:p>
        </w:tc>
      </w:tr>
      <w:tr w:rsidR="00495254" w14:paraId="0FA26FCB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F50EA7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rr_tipo_producto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3FE04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8AF15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58397D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producto</w:t>
            </w:r>
          </w:p>
        </w:tc>
      </w:tr>
      <w:tr w:rsidR="00495254" w14:paraId="6CC2A261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A76A21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lastRenderedPageBreak/>
              <w:t>rr_cuenta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9F5458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(32)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73A47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7828D1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Cuenta</w:t>
            </w:r>
          </w:p>
        </w:tc>
      </w:tr>
      <w:tr w:rsidR="00495254" w14:paraId="40E7A77C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DC55E2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rr_servicio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D76F47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D4EF21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6AAF7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Servicio.</w:t>
            </w:r>
          </w:p>
          <w:p w14:paraId="6A39A7CF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servicio configurado para la notificación, determina la plantilla que se utilizará para la notificación.</w:t>
            </w:r>
          </w:p>
        </w:tc>
      </w:tr>
      <w:tr w:rsidR="00495254" w14:paraId="44A49FEC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11207C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rr_observacion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17DFC2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(255)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EFDD7B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10A6E1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Observación. </w:t>
            </w:r>
          </w:p>
          <w:p w14:paraId="7EDECE7D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Permite tener una observación sobre la notificación, si fue enviada exitosamente o presento algún error, ese detalle puede indicarse en este campo.</w:t>
            </w:r>
          </w:p>
        </w:tc>
      </w:tr>
      <w:tr w:rsidR="00495254" w14:paraId="64BEFF6D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980D27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rr_estado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3D8B01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0A6653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046A80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Estado de requerimiento.</w:t>
            </w:r>
          </w:p>
          <w:p w14:paraId="08767D28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Los valores pueden ser:</w:t>
            </w:r>
          </w:p>
          <w:p w14:paraId="44AC140A" w14:textId="77777777" w:rsidR="00495254" w:rsidRPr="0080324F" w:rsidRDefault="00495254" w:rsidP="00495254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PEN = Pendiente</w:t>
            </w:r>
          </w:p>
          <w:p w14:paraId="1889996E" w14:textId="77777777" w:rsidR="00495254" w:rsidRPr="0080324F" w:rsidRDefault="00495254" w:rsidP="00495254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CUR = En curso</w:t>
            </w:r>
          </w:p>
          <w:p w14:paraId="71CFC39C" w14:textId="77777777" w:rsidR="00495254" w:rsidRPr="0080324F" w:rsidRDefault="00495254" w:rsidP="00495254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ENV = Enviado</w:t>
            </w:r>
          </w:p>
          <w:p w14:paraId="4A902FC8" w14:textId="77777777" w:rsidR="00495254" w:rsidRPr="0080324F" w:rsidRDefault="00495254" w:rsidP="00495254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PRO = Procesado</w:t>
            </w:r>
          </w:p>
          <w:p w14:paraId="1885EC17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</w:p>
        </w:tc>
      </w:tr>
      <w:tr w:rsidR="00495254" w14:paraId="197AAF3E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59E6F8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rr_ente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FE80ED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A4CCDB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53AF59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Ente (Persona)</w:t>
            </w:r>
          </w:p>
        </w:tc>
      </w:tr>
      <w:tr w:rsidR="00495254" w14:paraId="34FD6FA0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A1A30F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rr_login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F93F81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 (30)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061586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749178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Login</w:t>
            </w:r>
            <w:proofErr w:type="spellEnd"/>
          </w:p>
        </w:tc>
      </w:tr>
      <w:tr w:rsidR="00495254" w14:paraId="4E6C34C3" w14:textId="77777777" w:rsidTr="0002324C">
        <w:trPr>
          <w:cantSplit/>
          <w:trHeight w:val="1213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B02E74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rr_tipo_destinatario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F31677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B1DD06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790A84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Tipo destinatario. </w:t>
            </w:r>
          </w:p>
          <w:p w14:paraId="25768229" w14:textId="57AEBB2F" w:rsidR="00495254" w:rsidRPr="0080324F" w:rsidRDefault="00495254" w:rsidP="0002324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Indica el medio por el cual se realiza envío de la notificación. Los valores pueden ser:</w:t>
            </w:r>
            <w:r w:rsidR="0002324C">
              <w:rPr>
                <w:rFonts w:ascii="Tahoma" w:hAnsi="Tahoma" w:cs="Tahoma"/>
                <w:bCs/>
                <w:lang w:val="es-EC"/>
              </w:rPr>
              <w:t xml:space="preserve"> </w:t>
            </w:r>
            <w:r w:rsidRPr="0080324F">
              <w:rPr>
                <w:rFonts w:ascii="Tahoma" w:hAnsi="Tahoma" w:cs="Tahoma"/>
                <w:bCs/>
                <w:lang w:val="es-EC"/>
              </w:rPr>
              <w:t>C = Celular</w:t>
            </w:r>
            <w:r w:rsidR="0002324C">
              <w:rPr>
                <w:rFonts w:ascii="Tahoma" w:hAnsi="Tahoma" w:cs="Tahoma"/>
                <w:bCs/>
                <w:lang w:val="es-EC"/>
              </w:rPr>
              <w:t xml:space="preserve">, </w:t>
            </w:r>
            <w:r w:rsidRPr="0080324F">
              <w:rPr>
                <w:rFonts w:ascii="Tahoma" w:hAnsi="Tahoma" w:cs="Tahoma"/>
                <w:bCs/>
                <w:lang w:val="es-EC"/>
              </w:rPr>
              <w:t>M = Mail</w:t>
            </w:r>
          </w:p>
        </w:tc>
      </w:tr>
      <w:tr w:rsidR="00495254" w14:paraId="31F456C7" w14:textId="77777777" w:rsidTr="00AD669D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30FCD3" w14:textId="77777777" w:rsidR="00495254" w:rsidRPr="0080324F" w:rsidRDefault="0049525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FF846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C49C86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B5ADB3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Destinatario</w:t>
            </w:r>
          </w:p>
          <w:p w14:paraId="3FD590E2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La información almacenada en este campo se define por el tipo de destinatario:</w:t>
            </w:r>
          </w:p>
          <w:p w14:paraId="7F23F44E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C (Celular):</w:t>
            </w:r>
          </w:p>
          <w:p w14:paraId="21605C1C" w14:textId="77777777" w:rsidR="00495254" w:rsidRPr="0080324F" w:rsidRDefault="00495254" w:rsidP="00495254">
            <w:pPr>
              <w:pStyle w:val="TableCell"/>
              <w:numPr>
                <w:ilvl w:val="0"/>
                <w:numId w:val="24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número de celular destinatario.</w:t>
            </w:r>
          </w:p>
          <w:p w14:paraId="08BA56BF" w14:textId="77777777" w:rsidR="00495254" w:rsidRPr="0080324F" w:rsidRDefault="00495254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M (Mail):</w:t>
            </w:r>
          </w:p>
          <w:p w14:paraId="6F9E962E" w14:textId="77777777" w:rsidR="00495254" w:rsidRPr="0080324F" w:rsidRDefault="00495254" w:rsidP="00495254">
            <w:pPr>
              <w:pStyle w:val="TableCell"/>
              <w:numPr>
                <w:ilvl w:val="0"/>
                <w:numId w:val="23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correo electrónico destinatario.</w:t>
            </w:r>
          </w:p>
        </w:tc>
      </w:tr>
    </w:tbl>
    <w:p w14:paraId="550F6EE3" w14:textId="399FAC59" w:rsidR="00A70D88" w:rsidRDefault="00A70D88" w:rsidP="00B55018">
      <w:pPr>
        <w:rPr>
          <w:rFonts w:asciiTheme="minorHAnsi" w:hAnsiTheme="minorHAnsi" w:cstheme="minorHAnsi"/>
          <w:szCs w:val="24"/>
        </w:rPr>
      </w:pPr>
    </w:p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1701"/>
        <w:gridCol w:w="3828"/>
      </w:tblGrid>
      <w:tr w:rsidR="0096732C" w14:paraId="4C907188" w14:textId="77777777" w:rsidTr="00AD669D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176D061E" w14:textId="77777777" w:rsidR="0096732C" w:rsidRDefault="0096732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Índices</w:t>
            </w:r>
          </w:p>
        </w:tc>
      </w:tr>
      <w:tr w:rsidR="0096732C" w14:paraId="62DA44A5" w14:textId="77777777" w:rsidTr="00AD669D">
        <w:tc>
          <w:tcPr>
            <w:tcW w:w="3447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5C6056EE" w14:textId="77777777" w:rsidR="0096732C" w:rsidRDefault="0096732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76F3D135" w14:textId="77777777" w:rsidR="0096732C" w:rsidRDefault="0096732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382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02ADDBEA" w14:textId="77777777" w:rsidR="0096732C" w:rsidRDefault="0096732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96732C" w14:paraId="273B970E" w14:textId="77777777" w:rsidTr="0002324C">
        <w:trPr>
          <w:trHeight w:val="468"/>
        </w:trPr>
        <w:tc>
          <w:tcPr>
            <w:tcW w:w="344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0DF0D5E3" w14:textId="6B9DE64C" w:rsidR="0096732C" w:rsidRPr="000335CD" w:rsidRDefault="0096732C" w:rsidP="0002324C">
            <w:pPr>
              <w:pStyle w:val="TableCell"/>
              <w:rPr>
                <w:rFonts w:ascii="Tahoma" w:hAnsi="Tahoma"/>
                <w:lang w:val="es-EC"/>
              </w:rPr>
            </w:pPr>
            <w:r w:rsidRPr="00B4005E">
              <w:rPr>
                <w:rFonts w:ascii="Tahoma" w:hAnsi="Tahoma"/>
                <w:lang w:val="es-EC"/>
              </w:rPr>
              <w:t>i_la_c_req_recibidos_retir_01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B3C44F" w14:textId="0DF3B294" w:rsidR="0096732C" w:rsidRDefault="0096732C" w:rsidP="0002324C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 w:rsidRPr="00B4005E">
              <w:rPr>
                <w:rFonts w:ascii="Tahoma" w:hAnsi="Tahoma"/>
              </w:rPr>
              <w:t>rr_requerimiento</w:t>
            </w:r>
            <w:proofErr w:type="spellEnd"/>
          </w:p>
        </w:tc>
        <w:tc>
          <w:tcPr>
            <w:tcW w:w="38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67EBD93" w14:textId="77777777" w:rsidR="0096732C" w:rsidRDefault="0096732C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3DA39744" w14:textId="141BA4D7" w:rsidR="00A70D88" w:rsidRDefault="00A70D88" w:rsidP="00B55018">
      <w:pPr>
        <w:rPr>
          <w:rFonts w:asciiTheme="minorHAnsi" w:hAnsiTheme="minorHAnsi" w:cstheme="minorHAnsi"/>
          <w:szCs w:val="24"/>
        </w:rPr>
      </w:pPr>
    </w:p>
    <w:p w14:paraId="038F892D" w14:textId="10E14165" w:rsidR="00115656" w:rsidRDefault="00115656" w:rsidP="00B55018">
      <w:pPr>
        <w:rPr>
          <w:rFonts w:asciiTheme="minorHAnsi" w:hAnsiTheme="minorHAnsi" w:cstheme="minorHAnsi"/>
          <w:szCs w:val="24"/>
        </w:rPr>
      </w:pPr>
    </w:p>
    <w:p w14:paraId="0EB39D59" w14:textId="31A1FD7A" w:rsidR="002B12F3" w:rsidRPr="00C96EC5" w:rsidRDefault="002B12F3" w:rsidP="002B12F3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>la_p</w:t>
      </w:r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>_req_recibidos_retir</w:t>
      </w:r>
      <w:proofErr w:type="spellEnd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4023D8" w:rsidRPr="00BA077E" w14:paraId="7522DCFF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62EA1483" w14:textId="77777777" w:rsidR="004023D8" w:rsidRPr="008768E1" w:rsidRDefault="004023D8" w:rsidP="0086660E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4921CC9E" w14:textId="6B04A72F" w:rsidR="004023D8" w:rsidRPr="008768E1" w:rsidRDefault="004023D8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P_REQ_RECIBIDOS_RETIR</w:t>
            </w:r>
          </w:p>
          <w:p w14:paraId="30B399DF" w14:textId="77777777" w:rsidR="004023D8" w:rsidRPr="008768E1" w:rsidRDefault="004023D8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4023D8" w:rsidRPr="00BA077E" w14:paraId="2B40F560" w14:textId="77777777" w:rsidTr="0086660E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850C6F" w14:textId="77777777" w:rsidR="004023D8" w:rsidRPr="008768E1" w:rsidRDefault="004023D8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6C3AEA72" w14:textId="2B31C58D" w:rsidR="004023D8" w:rsidRPr="008768E1" w:rsidRDefault="00982B04" w:rsidP="0086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982B04">
              <w:rPr>
                <w:rFonts w:ascii="Tahoma" w:hAnsi="Tahoma" w:cs="Tahoma"/>
                <w:sz w:val="20"/>
                <w:szCs w:val="24"/>
                <w:lang w:val="es-ES"/>
              </w:rPr>
              <w:t>Tabla de parámetros de requerimientos recibidos de “Notificaciones No Suscritas”.</w:t>
            </w:r>
          </w:p>
        </w:tc>
      </w:tr>
    </w:tbl>
    <w:p w14:paraId="4E376640" w14:textId="67CEF3C7" w:rsidR="001F73DC" w:rsidRDefault="001F73DC" w:rsidP="00B55018">
      <w:pPr>
        <w:rPr>
          <w:rFonts w:asciiTheme="minorHAnsi" w:hAnsiTheme="minorHAnsi" w:cstheme="minorHAnsi"/>
          <w:szCs w:val="24"/>
        </w:rPr>
      </w:pP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1518"/>
        <w:gridCol w:w="1701"/>
        <w:gridCol w:w="3828"/>
      </w:tblGrid>
      <w:tr w:rsidR="001F73DC" w14:paraId="6FD74AC3" w14:textId="77777777" w:rsidTr="00381733"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32B17AC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1737EEF7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57D72629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3DFE814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1F73DC" w14:paraId="0735E68F" w14:textId="77777777" w:rsidTr="00381733">
        <w:trPr>
          <w:trHeight w:val="46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5C12A7" w14:textId="77777777" w:rsidR="001F73DC" w:rsidRDefault="001F73DC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pr_requerimiento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44553A" w14:textId="77777777" w:rsidR="001F73DC" w:rsidRDefault="001F73DC" w:rsidP="0086660E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>
              <w:rPr>
                <w:rFonts w:ascii="Tahoma" w:hAnsi="Tahoma" w:cs="Tahoma"/>
                <w:bCs/>
                <w:lang w:val="es-ES"/>
              </w:rPr>
              <w:t>Int</w:t>
            </w:r>
            <w:proofErr w:type="spellEnd"/>
            <w:r>
              <w:rPr>
                <w:rFonts w:ascii="Tahoma" w:hAnsi="Tahoma" w:cs="Tahoma"/>
                <w:bCs/>
                <w:lang w:val="es-ES"/>
              </w:rPr>
              <w:t xml:space="preserve"> 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8673A1" w14:textId="77777777" w:rsidR="001F73DC" w:rsidRDefault="001F73DC" w:rsidP="0086660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0EAE00" w14:textId="77777777" w:rsidR="001F73DC" w:rsidRDefault="001F73DC" w:rsidP="0086660E">
            <w:pPr>
              <w:rPr>
                <w:rFonts w:ascii="Tahoma" w:hAnsi="Tahoma" w:cs="Tahoma"/>
                <w:snapToGrid w:val="0"/>
                <w:color w:val="000000"/>
                <w:sz w:val="20"/>
              </w:rPr>
            </w:pPr>
            <w:r>
              <w:rPr>
                <w:rFonts w:ascii="Tahoma" w:hAnsi="Tahoma" w:cs="Tahoma"/>
                <w:snapToGrid w:val="0"/>
                <w:color w:val="000000"/>
                <w:sz w:val="20"/>
              </w:rPr>
              <w:t>Id de Requerimiento</w:t>
            </w:r>
          </w:p>
        </w:tc>
      </w:tr>
      <w:tr w:rsidR="001F73DC" w14:paraId="45128199" w14:textId="77777777" w:rsidTr="00381733">
        <w:trPr>
          <w:cantSplit/>
          <w:trHeight w:val="512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DAA409" w14:textId="77777777" w:rsidR="001F73DC" w:rsidRDefault="001F73DC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pr_parametro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D3CDEE" w14:textId="77777777" w:rsidR="001F73DC" w:rsidRDefault="001F73DC" w:rsidP="0086660E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>
              <w:rPr>
                <w:rFonts w:ascii="Tahoma" w:hAnsi="Tahoma" w:cs="Tahoma"/>
                <w:bCs/>
                <w:lang w:val="es-ES"/>
              </w:rPr>
              <w:t>Varchar</w:t>
            </w:r>
            <w:proofErr w:type="spellEnd"/>
            <w:r>
              <w:rPr>
                <w:rFonts w:ascii="Tahoma" w:hAnsi="Tahoma" w:cs="Tahoma"/>
                <w:bCs/>
                <w:lang w:val="es-ES"/>
              </w:rPr>
              <w:t xml:space="preserve"> (20)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8FE313" w14:textId="77777777" w:rsidR="001F73DC" w:rsidRDefault="001F73DC" w:rsidP="0086660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0731E9" w14:textId="77777777" w:rsidR="001F73DC" w:rsidRDefault="001F73DC" w:rsidP="0086660E">
            <w:pPr>
              <w:rPr>
                <w:rFonts w:ascii="Tahoma" w:hAnsi="Tahoma" w:cs="Tahoma"/>
                <w:snapToGrid w:val="0"/>
                <w:color w:val="000000"/>
                <w:sz w:val="20"/>
              </w:rPr>
            </w:pPr>
            <w:r>
              <w:rPr>
                <w:rFonts w:ascii="Tahoma" w:hAnsi="Tahoma" w:cs="Tahoma"/>
                <w:snapToGrid w:val="0"/>
                <w:color w:val="000000"/>
                <w:sz w:val="20"/>
              </w:rPr>
              <w:t xml:space="preserve">Parámetro </w:t>
            </w:r>
            <w:r w:rsidRPr="00134B8D">
              <w:rPr>
                <w:rFonts w:ascii="Tahoma" w:hAnsi="Tahoma" w:cs="Tahoma"/>
                <w:snapToGrid w:val="0"/>
                <w:color w:val="000000"/>
                <w:sz w:val="20"/>
              </w:rPr>
              <w:t>que se enviará en la notificación.</w:t>
            </w:r>
          </w:p>
        </w:tc>
      </w:tr>
      <w:tr w:rsidR="00677831" w14:paraId="6C8363EE" w14:textId="77777777" w:rsidTr="00381733">
        <w:trPr>
          <w:cantSplit/>
          <w:trHeight w:val="512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4AE1FA" w14:textId="3971C034" w:rsidR="00677831" w:rsidRDefault="00677831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pr_valor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CC06EA" w14:textId="3C342511" w:rsidR="00677831" w:rsidRDefault="00677831" w:rsidP="0086660E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>
              <w:rPr>
                <w:rFonts w:ascii="Tahoma" w:hAnsi="Tahoma" w:cs="Tahoma"/>
                <w:bCs/>
                <w:lang w:val="es-EC"/>
              </w:rPr>
              <w:t xml:space="preserve"> (255)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323536" w14:textId="33FDFB81" w:rsidR="00677831" w:rsidRDefault="00677831" w:rsidP="0086660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300D84" w14:textId="68080DFD" w:rsidR="00677831" w:rsidRDefault="00677831" w:rsidP="0086660E">
            <w:pPr>
              <w:rPr>
                <w:rFonts w:ascii="Tahoma" w:hAnsi="Tahoma" w:cs="Tahoma"/>
                <w:snapToGrid w:val="0"/>
                <w:color w:val="000000"/>
                <w:sz w:val="20"/>
              </w:rPr>
            </w:pPr>
            <w:r w:rsidRPr="004817B7">
              <w:rPr>
                <w:rFonts w:ascii="Tahoma" w:hAnsi="Tahoma" w:cs="Tahoma"/>
                <w:snapToGrid w:val="0"/>
                <w:color w:val="000000"/>
                <w:sz w:val="20"/>
              </w:rPr>
              <w:t>Valor que se asigna al parámetro.</w:t>
            </w:r>
          </w:p>
        </w:tc>
      </w:tr>
    </w:tbl>
    <w:p w14:paraId="6AA796B4" w14:textId="77777777" w:rsidR="001F73DC" w:rsidRDefault="001F73DC" w:rsidP="001F73DC"/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1701"/>
        <w:gridCol w:w="3828"/>
      </w:tblGrid>
      <w:tr w:rsidR="001F73DC" w14:paraId="43ADB08B" w14:textId="77777777" w:rsidTr="00381733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A4D5474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Índices</w:t>
            </w:r>
          </w:p>
        </w:tc>
      </w:tr>
      <w:tr w:rsidR="001F73DC" w14:paraId="78E19978" w14:textId="77777777" w:rsidTr="00381733">
        <w:tc>
          <w:tcPr>
            <w:tcW w:w="3447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795AAC7E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26986279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382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F0689CF" w14:textId="77777777" w:rsidR="001F73DC" w:rsidRDefault="001F73DC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1F73DC" w14:paraId="7AFA2B3E" w14:textId="77777777" w:rsidTr="00381733">
        <w:trPr>
          <w:trHeight w:val="384"/>
        </w:trPr>
        <w:tc>
          <w:tcPr>
            <w:tcW w:w="344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2DC76838" w14:textId="460FB7E9" w:rsidR="001F73DC" w:rsidRPr="000335CD" w:rsidRDefault="001F73DC" w:rsidP="0002324C">
            <w:pPr>
              <w:pStyle w:val="TableCell"/>
              <w:rPr>
                <w:rFonts w:ascii="Tahoma" w:hAnsi="Tahoma"/>
                <w:lang w:val="es-EC"/>
              </w:rPr>
            </w:pPr>
            <w:r w:rsidRPr="005879F9">
              <w:rPr>
                <w:rFonts w:ascii="Tahoma" w:hAnsi="Tahoma"/>
                <w:lang w:val="es-EC"/>
              </w:rPr>
              <w:t>i_la_p_req_recibidos_retir_01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77B22BA" w14:textId="180FB5FE" w:rsidR="001F73DC" w:rsidRDefault="001F73DC" w:rsidP="0002324C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 w:rsidRPr="005879F9">
              <w:rPr>
                <w:rFonts w:ascii="Tahoma" w:hAnsi="Tahoma"/>
              </w:rPr>
              <w:t>pr_requerimiento</w:t>
            </w:r>
            <w:proofErr w:type="spellEnd"/>
          </w:p>
        </w:tc>
        <w:tc>
          <w:tcPr>
            <w:tcW w:w="38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29F018F5" w14:textId="77777777" w:rsidR="001F73DC" w:rsidRPr="006D1F3E" w:rsidRDefault="001F73DC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0125EDA5" w14:textId="77777777" w:rsidR="00400271" w:rsidRDefault="00400271" w:rsidP="002B12F3">
      <w:pPr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09DE48F3" w14:textId="2C2ACDCD" w:rsidR="002B12F3" w:rsidRPr="00C96EC5" w:rsidRDefault="002B12F3" w:rsidP="002B12F3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>la_c_req_recibidos</w:t>
      </w:r>
      <w:proofErr w:type="spellEnd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4C542D" w:rsidRPr="00BA077E" w14:paraId="10F73A0A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0359C328" w14:textId="77777777" w:rsidR="004C542D" w:rsidRPr="008768E1" w:rsidRDefault="004C542D" w:rsidP="0086660E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25A085DD" w14:textId="1865AB35" w:rsidR="004C542D" w:rsidRPr="008768E1" w:rsidRDefault="004C542D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C_REQ_RECIBIDOS</w:t>
            </w:r>
          </w:p>
          <w:p w14:paraId="1A3C28D5" w14:textId="77777777" w:rsidR="004C542D" w:rsidRPr="008768E1" w:rsidRDefault="004C542D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4C542D" w:rsidRPr="00BA077E" w14:paraId="582D49DC" w14:textId="77777777" w:rsidTr="0086660E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7A501F" w14:textId="77777777" w:rsidR="004C542D" w:rsidRPr="008768E1" w:rsidRDefault="004C542D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2A60A1D6" w14:textId="74DD0A3C" w:rsidR="004C542D" w:rsidRPr="008768E1" w:rsidRDefault="004C542D" w:rsidP="004C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3E0AFA">
              <w:rPr>
                <w:rFonts w:ascii="Tahoma" w:hAnsi="Tahoma" w:cs="Tahoma"/>
                <w:sz w:val="20"/>
                <w:szCs w:val="24"/>
              </w:rPr>
              <w:t>Tabla de cabecera de requerimientos recibidos de “Notificaciones Suscritas”.</w:t>
            </w:r>
          </w:p>
        </w:tc>
      </w:tr>
    </w:tbl>
    <w:p w14:paraId="68A0A418" w14:textId="77777777" w:rsidR="003C0571" w:rsidRDefault="003C0571" w:rsidP="002B12F3">
      <w:pPr>
        <w:rPr>
          <w:rFonts w:asciiTheme="minorHAnsi" w:hAnsiTheme="minorHAnsi" w:cstheme="minorHAnsi"/>
          <w:szCs w:val="24"/>
        </w:rPr>
      </w:pP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1518"/>
        <w:gridCol w:w="1701"/>
        <w:gridCol w:w="3828"/>
      </w:tblGrid>
      <w:tr w:rsidR="008A5D68" w14:paraId="2FB9283C" w14:textId="77777777" w:rsidTr="003C0571"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19AC12C5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958C523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5D8FCB0C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06D6499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8A5D68" w14:paraId="5162DB82" w14:textId="77777777" w:rsidTr="003C0571">
        <w:trPr>
          <w:trHeight w:val="46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4959F0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rr_requerimiento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0C4BB7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C18B51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0A621D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Requerimiento secuencial.</w:t>
            </w:r>
          </w:p>
        </w:tc>
      </w:tr>
      <w:tr w:rsidR="008A5D68" w14:paraId="2DDA74FB" w14:textId="77777777" w:rsidTr="003C0571">
        <w:trPr>
          <w:cantSplit/>
          <w:trHeight w:val="512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8BF66C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rr_matriculacion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79722B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1D8270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21B99C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Matriculación</w:t>
            </w:r>
          </w:p>
        </w:tc>
      </w:tr>
      <w:tr w:rsidR="008A5D68" w14:paraId="6DAC7973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C69CD2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rr_canal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7B03BF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4B9FF6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447795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Nombre del canal</w:t>
            </w:r>
          </w:p>
        </w:tc>
      </w:tr>
      <w:tr w:rsidR="008A5D68" w14:paraId="1219626D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BC2751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3D0FB1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8FB4CC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17B220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ingreso</w:t>
            </w:r>
          </w:p>
        </w:tc>
      </w:tr>
      <w:tr w:rsidR="008A5D68" w14:paraId="58A4DD48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E1992E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BE72A5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410460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51A7F2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ingreso</w:t>
            </w:r>
          </w:p>
        </w:tc>
      </w:tr>
      <w:tr w:rsidR="008A5D68" w14:paraId="53E86065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CBDF53" w14:textId="317493DF" w:rsidR="008A5D68" w:rsidRPr="0080324F" w:rsidRDefault="008A5D68" w:rsidP="000162C5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rr_fecha_pro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330D1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B4AE92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99FF69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proceso</w:t>
            </w:r>
          </w:p>
        </w:tc>
      </w:tr>
      <w:tr w:rsidR="008A5D68" w14:paraId="0E973F2B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C6E932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rr_hora_pro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ECE939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BC032D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D2BC86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proceso</w:t>
            </w:r>
          </w:p>
        </w:tc>
      </w:tr>
      <w:tr w:rsidR="008A5D68" w14:paraId="0921D9DB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5F0A0B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rr_tipo_producto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113564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3A1EA8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B7115D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producto</w:t>
            </w:r>
          </w:p>
        </w:tc>
      </w:tr>
      <w:tr w:rsidR="008A5D68" w14:paraId="588CD4F2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AF5B75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lastRenderedPageBreak/>
              <w:t>rr_cuenta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547A7C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(32)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EBBEF0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08D97F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Cuenta</w:t>
            </w:r>
          </w:p>
        </w:tc>
      </w:tr>
      <w:tr w:rsidR="008A5D68" w14:paraId="7536F13D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D232D7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rr_servicio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F51D4C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71D97C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B11AAD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Servicio.</w:t>
            </w:r>
          </w:p>
          <w:p w14:paraId="2C593444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servicio configurado para la notificación, determina la plantilla que se utilizará para la notificación.</w:t>
            </w:r>
          </w:p>
        </w:tc>
      </w:tr>
      <w:tr w:rsidR="008A5D68" w14:paraId="4E64F81E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D19783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rr_observacion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AE5B3A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(255)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EE835C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32183E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Observación. </w:t>
            </w:r>
          </w:p>
          <w:p w14:paraId="5AD8E8B9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Permite tener una observación sobre la notificación, si fue enviada exitosamente o presento algún error, ese detalle puede indicarse en este campo.</w:t>
            </w:r>
          </w:p>
        </w:tc>
      </w:tr>
      <w:tr w:rsidR="008A5D68" w14:paraId="58C7DF2F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8F7ADB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rr_estado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68E2E0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D47182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1362AA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Estado de requerimiento.</w:t>
            </w:r>
          </w:p>
          <w:p w14:paraId="2ABCF6D1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Los valores pueden ser:</w:t>
            </w:r>
          </w:p>
          <w:p w14:paraId="2E556859" w14:textId="77777777" w:rsidR="008A5D68" w:rsidRPr="0080324F" w:rsidRDefault="008A5D68" w:rsidP="008A5D68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PEN = Pendiente</w:t>
            </w:r>
          </w:p>
          <w:p w14:paraId="1D90EF8F" w14:textId="77777777" w:rsidR="008A5D68" w:rsidRPr="0080324F" w:rsidRDefault="008A5D68" w:rsidP="008A5D68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CUR = En curso</w:t>
            </w:r>
          </w:p>
          <w:p w14:paraId="5C42F087" w14:textId="77777777" w:rsidR="008A5D68" w:rsidRPr="0080324F" w:rsidRDefault="008A5D68" w:rsidP="008A5D68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ENV = Enviado</w:t>
            </w:r>
          </w:p>
          <w:p w14:paraId="0F1251FF" w14:textId="77777777" w:rsidR="008A5D68" w:rsidRPr="0080324F" w:rsidRDefault="008A5D68" w:rsidP="008A5D68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PRO = Procesado</w:t>
            </w:r>
          </w:p>
          <w:p w14:paraId="4CE06D24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</w:p>
        </w:tc>
      </w:tr>
      <w:tr w:rsidR="008A5D68" w14:paraId="2C68C77D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C9F781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rr_ente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28B2C9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5F6EDB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2CBD5A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Ente (Persona)</w:t>
            </w:r>
          </w:p>
        </w:tc>
      </w:tr>
      <w:tr w:rsidR="008A5D68" w14:paraId="74F0F0E3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B9DD2E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rr_login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66F9B9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 (30)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8725CB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C1B2B0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Login</w:t>
            </w:r>
            <w:proofErr w:type="spellEnd"/>
          </w:p>
        </w:tc>
      </w:tr>
      <w:tr w:rsidR="008A5D68" w14:paraId="4276ABCD" w14:textId="77777777" w:rsidTr="000162C5">
        <w:trPr>
          <w:cantSplit/>
          <w:trHeight w:val="135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56247B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rr_tipo_destinatario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C271CE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94AD9F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D59909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Tipo destinatario. </w:t>
            </w:r>
          </w:p>
          <w:p w14:paraId="3EEA6D7A" w14:textId="0EC2574F" w:rsidR="008A5D68" w:rsidRPr="0080324F" w:rsidRDefault="008A5D68" w:rsidP="000162C5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Indica el medio por el cual se realiza envío de la notificación. Los valores pueden ser:</w:t>
            </w:r>
            <w:r w:rsidR="000162C5">
              <w:rPr>
                <w:rFonts w:ascii="Tahoma" w:hAnsi="Tahoma" w:cs="Tahoma"/>
                <w:bCs/>
                <w:lang w:val="es-EC"/>
              </w:rPr>
              <w:t xml:space="preserve">  </w:t>
            </w:r>
            <w:r w:rsidRPr="0080324F">
              <w:rPr>
                <w:rFonts w:ascii="Tahoma" w:hAnsi="Tahoma" w:cs="Tahoma"/>
                <w:bCs/>
                <w:lang w:val="es-EC"/>
              </w:rPr>
              <w:t>C = Celular</w:t>
            </w:r>
            <w:r w:rsidR="000162C5">
              <w:rPr>
                <w:rFonts w:ascii="Tahoma" w:hAnsi="Tahoma" w:cs="Tahoma"/>
                <w:bCs/>
                <w:lang w:val="es-EC"/>
              </w:rPr>
              <w:t xml:space="preserve">, </w:t>
            </w:r>
            <w:r w:rsidRPr="0080324F">
              <w:rPr>
                <w:rFonts w:ascii="Tahoma" w:hAnsi="Tahoma" w:cs="Tahoma"/>
                <w:bCs/>
                <w:lang w:val="es-EC"/>
              </w:rPr>
              <w:t>M = Mail</w:t>
            </w:r>
          </w:p>
        </w:tc>
      </w:tr>
      <w:tr w:rsidR="008A5D68" w14:paraId="5D4AA319" w14:textId="77777777" w:rsidTr="003C0571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A9A014" w14:textId="77777777" w:rsidR="008A5D68" w:rsidRPr="0080324F" w:rsidRDefault="008A5D68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6EF97B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65B1D5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42387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Destinatario</w:t>
            </w:r>
          </w:p>
          <w:p w14:paraId="3BB3C24B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La información almacenada en este campo se define por el tipo de destinatario:</w:t>
            </w:r>
          </w:p>
          <w:p w14:paraId="7A317F53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C (Celular):</w:t>
            </w:r>
          </w:p>
          <w:p w14:paraId="57EE8950" w14:textId="77777777" w:rsidR="008A5D68" w:rsidRPr="0080324F" w:rsidRDefault="008A5D68" w:rsidP="008A5D68">
            <w:pPr>
              <w:pStyle w:val="TableCell"/>
              <w:numPr>
                <w:ilvl w:val="0"/>
                <w:numId w:val="24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número de celular destinatario.</w:t>
            </w:r>
          </w:p>
          <w:p w14:paraId="7516AD22" w14:textId="77777777" w:rsidR="008A5D68" w:rsidRPr="0080324F" w:rsidRDefault="008A5D68" w:rsidP="0086660E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M (Mail):</w:t>
            </w:r>
          </w:p>
          <w:p w14:paraId="01FCE0D9" w14:textId="77777777" w:rsidR="008A5D68" w:rsidRPr="0080324F" w:rsidRDefault="008A5D68" w:rsidP="008A5D68">
            <w:pPr>
              <w:pStyle w:val="TableCell"/>
              <w:numPr>
                <w:ilvl w:val="0"/>
                <w:numId w:val="23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correo electrónico destinatario.</w:t>
            </w:r>
          </w:p>
        </w:tc>
      </w:tr>
    </w:tbl>
    <w:p w14:paraId="3B5C5C48" w14:textId="126707EA" w:rsidR="004C542D" w:rsidRDefault="004C542D" w:rsidP="002B12F3">
      <w:pPr>
        <w:rPr>
          <w:rFonts w:asciiTheme="minorHAnsi" w:hAnsiTheme="minorHAnsi" w:cstheme="minorHAnsi"/>
          <w:szCs w:val="24"/>
        </w:rPr>
      </w:pPr>
    </w:p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1701"/>
        <w:gridCol w:w="3828"/>
      </w:tblGrid>
      <w:tr w:rsidR="008A5D68" w14:paraId="5CE7F10B" w14:textId="77777777" w:rsidTr="003C0571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BDB08A8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Índices</w:t>
            </w:r>
          </w:p>
        </w:tc>
      </w:tr>
      <w:tr w:rsidR="008A5D68" w14:paraId="3E627175" w14:textId="77777777" w:rsidTr="003C0571">
        <w:tc>
          <w:tcPr>
            <w:tcW w:w="3447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49170EEF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14A4BBCC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382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0EC533D7" w14:textId="77777777" w:rsidR="008A5D68" w:rsidRDefault="008A5D68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8A5D68" w14:paraId="3C01705F" w14:textId="77777777" w:rsidTr="003C0571">
        <w:trPr>
          <w:trHeight w:val="384"/>
        </w:trPr>
        <w:tc>
          <w:tcPr>
            <w:tcW w:w="344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6FC35080" w14:textId="3EC5633C" w:rsidR="008A5D68" w:rsidRPr="000335CD" w:rsidRDefault="008A5D68" w:rsidP="000162C5">
            <w:pPr>
              <w:pStyle w:val="TableCell"/>
              <w:rPr>
                <w:rFonts w:ascii="Tahoma" w:hAnsi="Tahoma"/>
                <w:lang w:val="es-EC"/>
              </w:rPr>
            </w:pPr>
            <w:r w:rsidRPr="00B4005E">
              <w:rPr>
                <w:rFonts w:ascii="Tahoma" w:hAnsi="Tahoma"/>
                <w:lang w:val="es-EC"/>
              </w:rPr>
              <w:t>i_</w:t>
            </w:r>
            <w:r>
              <w:rPr>
                <w:rFonts w:ascii="Tahoma" w:hAnsi="Tahoma"/>
                <w:lang w:val="es-EC"/>
              </w:rPr>
              <w:t>la_c_req_recibidos</w:t>
            </w:r>
            <w:r w:rsidRPr="00B4005E">
              <w:rPr>
                <w:rFonts w:ascii="Tahoma" w:hAnsi="Tahoma"/>
                <w:lang w:val="es-EC"/>
              </w:rPr>
              <w:t>_01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C812EE2" w14:textId="5E90041E" w:rsidR="008A5D68" w:rsidRDefault="008A5D68" w:rsidP="000162C5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 w:rsidRPr="00B4005E">
              <w:rPr>
                <w:rFonts w:ascii="Tahoma" w:hAnsi="Tahoma"/>
              </w:rPr>
              <w:t>rr_requerimiento</w:t>
            </w:r>
            <w:proofErr w:type="spellEnd"/>
          </w:p>
        </w:tc>
        <w:tc>
          <w:tcPr>
            <w:tcW w:w="38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2F06938" w14:textId="77777777" w:rsidR="008A5D68" w:rsidRDefault="008A5D68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5BA9B77B" w14:textId="77777777" w:rsidR="00400271" w:rsidRDefault="00400271" w:rsidP="002B12F3">
      <w:pPr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2BBFDB8F" w14:textId="0D504668" w:rsidR="002B12F3" w:rsidRPr="00C96EC5" w:rsidRDefault="002B12F3" w:rsidP="002B12F3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>la_p</w:t>
      </w:r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>_req_recibidos</w:t>
      </w:r>
      <w:proofErr w:type="spellEnd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0864BA" w:rsidRPr="00BA077E" w14:paraId="2E6A44ED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4C8FBECF" w14:textId="77777777" w:rsidR="000864BA" w:rsidRPr="008768E1" w:rsidRDefault="000864BA" w:rsidP="0086660E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4197DAA0" w14:textId="2BEC77BD" w:rsidR="000864BA" w:rsidRPr="008768E1" w:rsidRDefault="000864BA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P_REQ_RECIBIDOS</w:t>
            </w:r>
          </w:p>
          <w:p w14:paraId="79AAF447" w14:textId="77777777" w:rsidR="000864BA" w:rsidRPr="008768E1" w:rsidRDefault="000864BA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0864BA" w:rsidRPr="00BA077E" w14:paraId="6700D70C" w14:textId="77777777" w:rsidTr="0086660E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E2F8C3" w14:textId="77777777" w:rsidR="000864BA" w:rsidRPr="008768E1" w:rsidRDefault="000864BA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476E2150" w14:textId="52FA48E4" w:rsidR="000864BA" w:rsidRPr="008768E1" w:rsidRDefault="000864BA" w:rsidP="00086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982B04">
              <w:rPr>
                <w:rFonts w:ascii="Tahoma" w:hAnsi="Tahoma" w:cs="Tahoma"/>
                <w:sz w:val="20"/>
                <w:szCs w:val="24"/>
                <w:lang w:val="es-ES"/>
              </w:rPr>
              <w:t>Tabla de parámetros de requerimientos recibidos de “Notificaciones Suscritas”.</w:t>
            </w:r>
          </w:p>
        </w:tc>
      </w:tr>
    </w:tbl>
    <w:p w14:paraId="3EC24FBA" w14:textId="77777777" w:rsidR="00327BEB" w:rsidRDefault="00327BEB" w:rsidP="00B55018">
      <w:pPr>
        <w:rPr>
          <w:rFonts w:asciiTheme="minorHAnsi" w:hAnsiTheme="minorHAnsi" w:cstheme="minorHAnsi"/>
          <w:szCs w:val="24"/>
        </w:rPr>
      </w:pP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1518"/>
        <w:gridCol w:w="1701"/>
        <w:gridCol w:w="3828"/>
      </w:tblGrid>
      <w:tr w:rsidR="00327BEB" w14:paraId="71052725" w14:textId="77777777" w:rsidTr="00CE7DA9"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EB8127C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6AA016E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3059F65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9C0B5A3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327BEB" w14:paraId="150D911F" w14:textId="77777777" w:rsidTr="00267DD2">
        <w:trPr>
          <w:trHeight w:val="314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BBBD3C" w14:textId="77777777" w:rsidR="00327BEB" w:rsidRDefault="00327BEB" w:rsidP="00514305">
            <w:pPr>
              <w:jc w:val="lef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pr_requerimiento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79E4E" w14:textId="5845F0E0" w:rsidR="00327BEB" w:rsidRDefault="00327BEB" w:rsidP="00514305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>
              <w:rPr>
                <w:rFonts w:ascii="Tahoma" w:hAnsi="Tahoma" w:cs="Tahoma"/>
                <w:bCs/>
                <w:lang w:val="es-ES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610BBF" w14:textId="77777777" w:rsidR="00327BEB" w:rsidRDefault="00327BEB" w:rsidP="00514305">
            <w:pPr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C906D" w14:textId="77777777" w:rsidR="00327BEB" w:rsidRDefault="00327BEB" w:rsidP="00514305">
            <w:pPr>
              <w:jc w:val="left"/>
              <w:rPr>
                <w:rFonts w:ascii="Tahoma" w:hAnsi="Tahoma" w:cs="Tahoma"/>
                <w:snapToGrid w:val="0"/>
                <w:color w:val="000000"/>
                <w:sz w:val="20"/>
              </w:rPr>
            </w:pPr>
            <w:r>
              <w:rPr>
                <w:rFonts w:ascii="Tahoma" w:hAnsi="Tahoma" w:cs="Tahoma"/>
                <w:snapToGrid w:val="0"/>
                <w:color w:val="000000"/>
                <w:sz w:val="20"/>
              </w:rPr>
              <w:t>Id de Requerimiento</w:t>
            </w:r>
          </w:p>
        </w:tc>
      </w:tr>
      <w:tr w:rsidR="00514305" w14:paraId="0C14ABA3" w14:textId="77777777" w:rsidTr="00267DD2">
        <w:trPr>
          <w:cantSplit/>
          <w:trHeight w:val="64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5D8605" w14:textId="405DA083" w:rsidR="00514305" w:rsidRDefault="00514305" w:rsidP="00514305">
            <w:pPr>
              <w:jc w:val="lef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pr_parametro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EB512C" w14:textId="62E38699" w:rsidR="00514305" w:rsidRDefault="00514305" w:rsidP="00514305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>
              <w:rPr>
                <w:rFonts w:ascii="Tahoma" w:hAnsi="Tahoma" w:cs="Tahoma"/>
                <w:bCs/>
                <w:lang w:val="es-ES"/>
              </w:rPr>
              <w:t>Varchar</w:t>
            </w:r>
            <w:proofErr w:type="spellEnd"/>
            <w:r>
              <w:rPr>
                <w:rFonts w:ascii="Tahoma" w:hAnsi="Tahoma" w:cs="Tahoma"/>
                <w:bCs/>
                <w:lang w:val="es-ES"/>
              </w:rPr>
              <w:t xml:space="preserve"> (20)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95D948" w14:textId="4DAF8096" w:rsidR="00514305" w:rsidRDefault="00514305" w:rsidP="00514305">
            <w:pPr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BD5FE5" w14:textId="60E4CEA3" w:rsidR="00514305" w:rsidRDefault="00514305" w:rsidP="00514305">
            <w:pPr>
              <w:jc w:val="left"/>
              <w:rPr>
                <w:rFonts w:ascii="Tahoma" w:hAnsi="Tahoma" w:cs="Tahoma"/>
                <w:snapToGrid w:val="0"/>
                <w:color w:val="000000"/>
                <w:sz w:val="20"/>
              </w:rPr>
            </w:pPr>
            <w:r>
              <w:rPr>
                <w:rFonts w:ascii="Tahoma" w:hAnsi="Tahoma" w:cs="Tahoma"/>
                <w:snapToGrid w:val="0"/>
                <w:color w:val="000000"/>
                <w:sz w:val="20"/>
              </w:rPr>
              <w:t xml:space="preserve">Parámetro </w:t>
            </w:r>
            <w:r w:rsidRPr="00134B8D">
              <w:rPr>
                <w:rFonts w:ascii="Tahoma" w:hAnsi="Tahoma" w:cs="Tahoma"/>
                <w:snapToGrid w:val="0"/>
                <w:color w:val="000000"/>
                <w:sz w:val="20"/>
              </w:rPr>
              <w:t>que se enviará en la notificación.</w:t>
            </w:r>
          </w:p>
        </w:tc>
      </w:tr>
      <w:tr w:rsidR="00514305" w14:paraId="1777B4FC" w14:textId="77777777" w:rsidTr="00267DD2">
        <w:trPr>
          <w:cantSplit/>
          <w:trHeight w:val="388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51EEA" w14:textId="36AB2D9A" w:rsidR="00514305" w:rsidRDefault="00514305" w:rsidP="00514305">
            <w:pPr>
              <w:jc w:val="lef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pr_valor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FFC9E1" w14:textId="3AED57AC" w:rsidR="00514305" w:rsidRDefault="00514305" w:rsidP="00514305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>
              <w:rPr>
                <w:rFonts w:ascii="Tahoma" w:hAnsi="Tahoma" w:cs="Tahoma"/>
                <w:bCs/>
                <w:lang w:val="es-ES"/>
              </w:rPr>
              <w:t>Varchar</w:t>
            </w:r>
            <w:proofErr w:type="spellEnd"/>
            <w:r>
              <w:rPr>
                <w:rFonts w:ascii="Tahoma" w:hAnsi="Tahoma" w:cs="Tahoma"/>
                <w:bCs/>
                <w:lang w:val="es-ES"/>
              </w:rPr>
              <w:t xml:space="preserve"> (255)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F09289" w14:textId="2DA8FC4A" w:rsidR="00514305" w:rsidRDefault="00514305" w:rsidP="00514305">
            <w:pPr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32446D" w14:textId="6E6312C5" w:rsidR="00514305" w:rsidRDefault="00514305" w:rsidP="00514305">
            <w:pPr>
              <w:jc w:val="left"/>
              <w:rPr>
                <w:rFonts w:ascii="Tahoma" w:hAnsi="Tahoma" w:cs="Tahoma"/>
                <w:snapToGrid w:val="0"/>
                <w:color w:val="000000"/>
                <w:sz w:val="20"/>
              </w:rPr>
            </w:pPr>
            <w:r w:rsidRPr="004817B7">
              <w:rPr>
                <w:rFonts w:ascii="Tahoma" w:hAnsi="Tahoma" w:cs="Tahoma"/>
                <w:snapToGrid w:val="0"/>
                <w:color w:val="000000"/>
                <w:sz w:val="20"/>
              </w:rPr>
              <w:t>Valor que se asigna al parámetro.</w:t>
            </w:r>
          </w:p>
        </w:tc>
      </w:tr>
    </w:tbl>
    <w:p w14:paraId="3241DE6C" w14:textId="77777777" w:rsidR="00327BEB" w:rsidRDefault="00327BEB" w:rsidP="00327BEB"/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1701"/>
        <w:gridCol w:w="3828"/>
      </w:tblGrid>
      <w:tr w:rsidR="00327BEB" w14:paraId="794AC334" w14:textId="77777777" w:rsidTr="00CE7DA9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3FE9945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Índices</w:t>
            </w:r>
          </w:p>
        </w:tc>
      </w:tr>
      <w:tr w:rsidR="00327BEB" w14:paraId="1AEEC3C1" w14:textId="77777777" w:rsidTr="00CE7DA9">
        <w:tc>
          <w:tcPr>
            <w:tcW w:w="3447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442FAB9C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73D7541D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382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6C2D193" w14:textId="77777777" w:rsidR="00327BEB" w:rsidRDefault="00327BEB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327BEB" w14:paraId="139476AE" w14:textId="77777777" w:rsidTr="00CE7DA9">
        <w:trPr>
          <w:trHeight w:val="384"/>
        </w:trPr>
        <w:tc>
          <w:tcPr>
            <w:tcW w:w="344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15858DD" w14:textId="74485C11" w:rsidR="00327BEB" w:rsidRPr="000335CD" w:rsidRDefault="00327BEB" w:rsidP="000162C5">
            <w:pPr>
              <w:pStyle w:val="TableCell"/>
              <w:rPr>
                <w:rFonts w:ascii="Tahoma" w:hAnsi="Tahoma"/>
                <w:lang w:val="es-EC"/>
              </w:rPr>
            </w:pPr>
            <w:r w:rsidRPr="005879F9">
              <w:rPr>
                <w:rFonts w:ascii="Tahoma" w:hAnsi="Tahoma"/>
                <w:lang w:val="es-EC"/>
              </w:rPr>
              <w:t>i_</w:t>
            </w:r>
            <w:r>
              <w:rPr>
                <w:rFonts w:ascii="Tahoma" w:hAnsi="Tahoma"/>
                <w:lang w:val="es-EC"/>
              </w:rPr>
              <w:t>la_p_req_recibidos</w:t>
            </w:r>
            <w:r w:rsidRPr="005879F9">
              <w:rPr>
                <w:rFonts w:ascii="Tahoma" w:hAnsi="Tahoma"/>
                <w:lang w:val="es-EC"/>
              </w:rPr>
              <w:t>_01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90FD9A8" w14:textId="00E8CBE0" w:rsidR="00327BEB" w:rsidRDefault="00327BEB" w:rsidP="000162C5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 w:rsidRPr="005879F9">
              <w:rPr>
                <w:rFonts w:ascii="Tahoma" w:hAnsi="Tahoma"/>
              </w:rPr>
              <w:t>pr_requerimiento</w:t>
            </w:r>
            <w:proofErr w:type="spellEnd"/>
          </w:p>
        </w:tc>
        <w:tc>
          <w:tcPr>
            <w:tcW w:w="38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001DD581" w14:textId="77777777" w:rsidR="00327BEB" w:rsidRPr="006D1F3E" w:rsidRDefault="00327BEB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541C3709" w14:textId="77777777" w:rsidR="00400271" w:rsidRDefault="00400271" w:rsidP="00415855">
      <w:pPr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0D586FDC" w14:textId="553E5A54" w:rsidR="00415855" w:rsidRPr="00C96EC5" w:rsidRDefault="00415855" w:rsidP="00415855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color w:val="002060"/>
          <w:sz w:val="26"/>
          <w:szCs w:val="26"/>
        </w:rPr>
        <w:t>la_p</w:t>
      </w:r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>_</w:t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>evento_detalle</w:t>
      </w:r>
      <w:proofErr w:type="spellEnd"/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805B0C" w:rsidRPr="00BA077E" w14:paraId="62A878F3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388172C7" w14:textId="77777777" w:rsidR="00805B0C" w:rsidRPr="008768E1" w:rsidRDefault="00805B0C" w:rsidP="0086660E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591D0234" w14:textId="45FCF407" w:rsidR="00805B0C" w:rsidRPr="008768E1" w:rsidRDefault="00805B0C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P_EVENTO_DETALLE</w:t>
            </w:r>
          </w:p>
          <w:p w14:paraId="48EA616D" w14:textId="77777777" w:rsidR="00805B0C" w:rsidRPr="008768E1" w:rsidRDefault="00805B0C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805B0C" w:rsidRPr="00BA077E" w14:paraId="1F472BA7" w14:textId="77777777" w:rsidTr="0040027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34E0C2" w14:textId="77777777" w:rsidR="00805B0C" w:rsidRPr="008768E1" w:rsidRDefault="00805B0C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2B9F748E" w14:textId="688A52FC" w:rsidR="00805B0C" w:rsidRPr="00805B0C" w:rsidRDefault="00805B0C" w:rsidP="00805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  <w:r w:rsidRPr="00805B0C">
              <w:rPr>
                <w:rFonts w:ascii="Tahoma" w:hAnsi="Tahoma" w:cs="Tahoma"/>
                <w:sz w:val="20"/>
                <w:szCs w:val="24"/>
              </w:rPr>
              <w:t>Tabla de detalle de los parámetros de los Eventos SAT</w:t>
            </w:r>
            <w:r w:rsidRPr="00805B0C">
              <w:rPr>
                <w:rFonts w:ascii="Tahoma" w:hAnsi="Tahoma" w:cs="Tahoma"/>
                <w:sz w:val="20"/>
                <w:szCs w:val="24"/>
                <w:lang w:val="es-ES"/>
              </w:rPr>
              <w:t>.</w:t>
            </w:r>
          </w:p>
        </w:tc>
      </w:tr>
    </w:tbl>
    <w:p w14:paraId="6296F212" w14:textId="77777777" w:rsidR="008C7E74" w:rsidRPr="007614A8" w:rsidRDefault="008C7E74" w:rsidP="008C7E74"/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5"/>
        <w:gridCol w:w="1332"/>
        <w:gridCol w:w="1701"/>
        <w:gridCol w:w="3772"/>
      </w:tblGrid>
      <w:tr w:rsidR="008C7E74" w14:paraId="59F871C7" w14:textId="77777777" w:rsidTr="008C7E74">
        <w:tc>
          <w:tcPr>
            <w:tcW w:w="11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53D18A75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7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8B99641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2C5F6BB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F9749D6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8C7E74" w14:paraId="7BB3C972" w14:textId="77777777" w:rsidTr="008C7E74">
        <w:trPr>
          <w:trHeight w:val="465"/>
        </w:trPr>
        <w:tc>
          <w:tcPr>
            <w:tcW w:w="11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31D3BC" w14:textId="77777777" w:rsidR="008C7E74" w:rsidRPr="00496FF5" w:rsidRDefault="008C7E7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496FF5">
              <w:rPr>
                <w:rFonts w:ascii="Tahoma" w:hAnsi="Tahoma" w:cs="Tahoma"/>
                <w:sz w:val="20"/>
              </w:rPr>
              <w:t>ed_requerimiento_sat</w:t>
            </w:r>
            <w:proofErr w:type="spellEnd"/>
          </w:p>
        </w:tc>
        <w:tc>
          <w:tcPr>
            <w:tcW w:w="7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94911D" w14:textId="77777777" w:rsidR="008C7E74" w:rsidRPr="00496FF5" w:rsidRDefault="008C7E74" w:rsidP="0086660E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 w:rsidRPr="00496FF5">
              <w:rPr>
                <w:rFonts w:ascii="Tahoma" w:hAnsi="Tahoma" w:cs="Tahoma"/>
                <w:bCs/>
                <w:lang w:val="es-ES"/>
              </w:rPr>
              <w:t>Int</w:t>
            </w:r>
            <w:proofErr w:type="spellEnd"/>
            <w:r w:rsidRPr="00496FF5">
              <w:rPr>
                <w:rFonts w:ascii="Tahoma" w:hAnsi="Tahoma" w:cs="Tahoma"/>
                <w:bCs/>
                <w:lang w:val="es-ES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8FD9C2" w14:textId="77777777" w:rsidR="008C7E74" w:rsidRPr="00496FF5" w:rsidRDefault="008C7E74" w:rsidP="0086660E">
            <w:pPr>
              <w:rPr>
                <w:rFonts w:ascii="Tahoma" w:hAnsi="Tahoma" w:cs="Tahoma"/>
                <w:sz w:val="20"/>
              </w:rPr>
            </w:pPr>
            <w:r w:rsidRPr="00496FF5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A1A13F" w14:textId="77777777" w:rsidR="008C7E74" w:rsidRPr="00496FF5" w:rsidRDefault="008C7E74" w:rsidP="0086660E">
            <w:pPr>
              <w:rPr>
                <w:rFonts w:ascii="Tahoma" w:hAnsi="Tahoma" w:cs="Tahoma"/>
                <w:snapToGrid w:val="0"/>
                <w:color w:val="000000"/>
                <w:sz w:val="20"/>
              </w:rPr>
            </w:pPr>
            <w:r w:rsidRPr="00496FF5">
              <w:rPr>
                <w:rFonts w:ascii="Tahoma" w:hAnsi="Tahoma" w:cs="Tahoma"/>
                <w:snapToGrid w:val="0"/>
                <w:color w:val="000000"/>
                <w:sz w:val="20"/>
              </w:rPr>
              <w:t>Id de Requerimiento SAT</w:t>
            </w:r>
          </w:p>
        </w:tc>
      </w:tr>
      <w:tr w:rsidR="008C7E74" w14:paraId="6860C740" w14:textId="77777777" w:rsidTr="008C7E74">
        <w:trPr>
          <w:cantSplit/>
          <w:trHeight w:val="512"/>
        </w:trPr>
        <w:tc>
          <w:tcPr>
            <w:tcW w:w="11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441945" w14:textId="77777777" w:rsidR="008C7E74" w:rsidRPr="00496FF5" w:rsidRDefault="008C7E7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496FF5">
              <w:rPr>
                <w:rFonts w:ascii="Tahoma" w:hAnsi="Tahoma" w:cs="Tahoma"/>
                <w:sz w:val="20"/>
              </w:rPr>
              <w:t>ed_secuencial</w:t>
            </w:r>
            <w:proofErr w:type="spellEnd"/>
          </w:p>
        </w:tc>
        <w:tc>
          <w:tcPr>
            <w:tcW w:w="7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8A3379" w14:textId="77777777" w:rsidR="008C7E74" w:rsidRPr="00496FF5" w:rsidRDefault="008C7E74" w:rsidP="0086660E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 w:rsidRPr="00496FF5">
              <w:rPr>
                <w:rFonts w:ascii="Tahoma" w:hAnsi="Tahoma" w:cs="Tahoma"/>
                <w:bCs/>
                <w:lang w:val="es-ES"/>
              </w:rPr>
              <w:t>Int</w:t>
            </w:r>
            <w:proofErr w:type="spellEnd"/>
            <w:r w:rsidRPr="00496FF5">
              <w:rPr>
                <w:rFonts w:ascii="Tahoma" w:hAnsi="Tahoma" w:cs="Tahoma"/>
                <w:bCs/>
                <w:lang w:val="es-ES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E586C4" w14:textId="77777777" w:rsidR="008C7E74" w:rsidRPr="00496FF5" w:rsidRDefault="008C7E74" w:rsidP="0086660E">
            <w:pPr>
              <w:rPr>
                <w:rFonts w:ascii="Tahoma" w:hAnsi="Tahoma" w:cs="Tahoma"/>
                <w:sz w:val="20"/>
              </w:rPr>
            </w:pPr>
            <w:r w:rsidRPr="00496FF5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6FF6ED" w14:textId="77777777" w:rsidR="008C7E74" w:rsidRPr="00496FF5" w:rsidRDefault="008C7E74" w:rsidP="0086660E">
            <w:pPr>
              <w:rPr>
                <w:rFonts w:ascii="Tahoma" w:hAnsi="Tahoma" w:cs="Tahoma"/>
                <w:snapToGrid w:val="0"/>
                <w:color w:val="000000"/>
                <w:sz w:val="20"/>
              </w:rPr>
            </w:pPr>
            <w:r w:rsidRPr="00496FF5">
              <w:rPr>
                <w:rFonts w:ascii="Tahoma" w:hAnsi="Tahoma" w:cs="Tahoma"/>
                <w:snapToGrid w:val="0"/>
                <w:color w:val="000000"/>
                <w:sz w:val="20"/>
              </w:rPr>
              <w:t>Secuencial del requerimiento SAT</w:t>
            </w:r>
          </w:p>
        </w:tc>
      </w:tr>
      <w:tr w:rsidR="008C7E74" w14:paraId="6A5FA910" w14:textId="77777777" w:rsidTr="008C7E74">
        <w:trPr>
          <w:cantSplit/>
          <w:trHeight w:val="339"/>
        </w:trPr>
        <w:tc>
          <w:tcPr>
            <w:tcW w:w="11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C8C454" w14:textId="77777777" w:rsidR="008C7E74" w:rsidRPr="00496FF5" w:rsidRDefault="008C7E74" w:rsidP="0086660E">
            <w:pPr>
              <w:rPr>
                <w:rFonts w:ascii="Tahoma" w:hAnsi="Tahoma" w:cs="Tahoma"/>
                <w:sz w:val="20"/>
              </w:rPr>
            </w:pPr>
            <w:proofErr w:type="spellStart"/>
            <w:r w:rsidRPr="00496FF5">
              <w:rPr>
                <w:rFonts w:ascii="Tahoma" w:hAnsi="Tahoma" w:cs="Tahoma"/>
                <w:sz w:val="20"/>
              </w:rPr>
              <w:t>ed_campo</w:t>
            </w:r>
            <w:proofErr w:type="spellEnd"/>
          </w:p>
        </w:tc>
        <w:tc>
          <w:tcPr>
            <w:tcW w:w="7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20C1CE" w14:textId="77777777" w:rsidR="008C7E74" w:rsidRPr="00496FF5" w:rsidRDefault="008C7E74" w:rsidP="0086660E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 w:rsidRPr="00496FF5">
              <w:rPr>
                <w:rFonts w:ascii="Tahoma" w:hAnsi="Tahoma" w:cs="Tahoma"/>
                <w:bCs/>
                <w:lang w:val="es-ES"/>
              </w:rPr>
              <w:t>Varchar</w:t>
            </w:r>
            <w:proofErr w:type="spellEnd"/>
            <w:r w:rsidRPr="00496FF5">
              <w:rPr>
                <w:rFonts w:ascii="Tahoma" w:hAnsi="Tahoma" w:cs="Tahoma"/>
                <w:bCs/>
                <w:lang w:val="es-ES"/>
              </w:rPr>
              <w:t xml:space="preserve"> (50)</w:t>
            </w:r>
          </w:p>
        </w:tc>
        <w:tc>
          <w:tcPr>
            <w:tcW w:w="9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7B5E9" w14:textId="77777777" w:rsidR="008C7E74" w:rsidRPr="00496FF5" w:rsidRDefault="008C7E74" w:rsidP="0086660E">
            <w:pPr>
              <w:rPr>
                <w:rFonts w:ascii="Tahoma" w:hAnsi="Tahoma" w:cs="Tahoma"/>
                <w:sz w:val="20"/>
              </w:rPr>
            </w:pPr>
            <w:r w:rsidRPr="00496FF5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CA565B" w14:textId="77777777" w:rsidR="008C7E74" w:rsidRPr="00496FF5" w:rsidRDefault="008C7E74" w:rsidP="0086660E">
            <w:pPr>
              <w:rPr>
                <w:rFonts w:ascii="Tahoma" w:hAnsi="Tahoma" w:cs="Tahoma"/>
                <w:snapToGrid w:val="0"/>
                <w:color w:val="000000"/>
                <w:sz w:val="20"/>
              </w:rPr>
            </w:pPr>
            <w:r w:rsidRPr="00496FF5">
              <w:rPr>
                <w:rFonts w:ascii="Tahoma" w:hAnsi="Tahoma" w:cs="Tahoma"/>
                <w:snapToGrid w:val="0"/>
                <w:color w:val="000000"/>
                <w:sz w:val="20"/>
              </w:rPr>
              <w:t>Nombre del campo</w:t>
            </w:r>
          </w:p>
        </w:tc>
      </w:tr>
      <w:tr w:rsidR="001564F8" w14:paraId="08A77313" w14:textId="77777777" w:rsidTr="008C7E74">
        <w:trPr>
          <w:cantSplit/>
          <w:trHeight w:val="339"/>
        </w:trPr>
        <w:tc>
          <w:tcPr>
            <w:tcW w:w="11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963EE" w14:textId="747108E2" w:rsidR="001564F8" w:rsidRPr="00496FF5" w:rsidRDefault="001564F8" w:rsidP="001564F8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ed_Valor</w:t>
            </w:r>
            <w:proofErr w:type="spellEnd"/>
          </w:p>
        </w:tc>
        <w:tc>
          <w:tcPr>
            <w:tcW w:w="7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9587" w14:textId="310402F9" w:rsidR="001564F8" w:rsidRPr="00496FF5" w:rsidRDefault="001564F8" w:rsidP="0086660E">
            <w:pPr>
              <w:pStyle w:val="TableCell"/>
              <w:rPr>
                <w:rFonts w:ascii="Tahoma" w:hAnsi="Tahoma" w:cs="Tahoma"/>
                <w:bCs/>
                <w:lang w:val="es-ES"/>
              </w:rPr>
            </w:pPr>
            <w:proofErr w:type="spellStart"/>
            <w:r>
              <w:rPr>
                <w:rFonts w:ascii="Tahoma" w:hAnsi="Tahoma" w:cs="Tahoma"/>
                <w:bCs/>
                <w:lang w:val="es-ES"/>
              </w:rPr>
              <w:t>Varchar</w:t>
            </w:r>
            <w:proofErr w:type="spellEnd"/>
            <w:r>
              <w:rPr>
                <w:rFonts w:ascii="Tahoma" w:hAnsi="Tahoma" w:cs="Tahoma"/>
                <w:bCs/>
                <w:lang w:val="es-ES"/>
              </w:rPr>
              <w:t xml:space="preserve"> (60)</w:t>
            </w:r>
          </w:p>
        </w:tc>
        <w:tc>
          <w:tcPr>
            <w:tcW w:w="9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941D62" w14:textId="460F2A7D" w:rsidR="001564F8" w:rsidRPr="00496FF5" w:rsidRDefault="001564F8" w:rsidP="0086660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212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37FB11" w14:textId="59115AC2" w:rsidR="001564F8" w:rsidRPr="00496FF5" w:rsidRDefault="001564F8" w:rsidP="0086660E">
            <w:pPr>
              <w:rPr>
                <w:rFonts w:ascii="Tahoma" w:hAnsi="Tahoma" w:cs="Tahoma"/>
                <w:snapToGrid w:val="0"/>
                <w:color w:val="000000"/>
                <w:sz w:val="20"/>
              </w:rPr>
            </w:pPr>
            <w:r w:rsidRPr="00496FF5">
              <w:rPr>
                <w:rFonts w:ascii="Tahoma" w:hAnsi="Tahoma" w:cs="Tahoma"/>
                <w:snapToGrid w:val="0"/>
                <w:color w:val="000000"/>
                <w:sz w:val="20"/>
              </w:rPr>
              <w:t>Valor que se asigna al campo</w:t>
            </w:r>
          </w:p>
        </w:tc>
      </w:tr>
    </w:tbl>
    <w:p w14:paraId="3CD01DE9" w14:textId="77777777" w:rsidR="008C7E74" w:rsidRDefault="008C7E74" w:rsidP="008C7E74"/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2410"/>
        <w:gridCol w:w="4036"/>
      </w:tblGrid>
      <w:tr w:rsidR="008C7E74" w14:paraId="19DD25AC" w14:textId="77777777" w:rsidTr="008C7E74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17184A0A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Índices</w:t>
            </w:r>
          </w:p>
        </w:tc>
      </w:tr>
      <w:tr w:rsidR="008C7E74" w14:paraId="3BAABB1B" w14:textId="77777777" w:rsidTr="008C7E74">
        <w:tc>
          <w:tcPr>
            <w:tcW w:w="2530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53FAE843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5BAD35B2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4036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1EF1C1F6" w14:textId="77777777" w:rsidR="008C7E74" w:rsidRDefault="008C7E74" w:rsidP="0086660E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8C7E74" w14:paraId="018DC86B" w14:textId="77777777" w:rsidTr="00D728D0">
        <w:trPr>
          <w:trHeight w:val="406"/>
        </w:trPr>
        <w:tc>
          <w:tcPr>
            <w:tcW w:w="253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5C06BA1D" w14:textId="227F9F38" w:rsidR="008C7E74" w:rsidRPr="000335CD" w:rsidRDefault="008C7E74" w:rsidP="00D728D0">
            <w:pPr>
              <w:pStyle w:val="TableCell"/>
              <w:rPr>
                <w:rFonts w:ascii="Tahoma" w:hAnsi="Tahoma"/>
                <w:lang w:val="es-EC"/>
              </w:rPr>
            </w:pPr>
            <w:r w:rsidRPr="000335CD">
              <w:rPr>
                <w:rFonts w:ascii="Tahoma" w:hAnsi="Tahoma"/>
                <w:lang w:val="es-EC"/>
              </w:rPr>
              <w:t>i_la_p_evento_detalle_01</w:t>
            </w:r>
          </w:p>
        </w:tc>
        <w:tc>
          <w:tcPr>
            <w:tcW w:w="2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91ED4B6" w14:textId="77777777" w:rsidR="008C7E74" w:rsidRDefault="008C7E74" w:rsidP="0086660E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>
              <w:rPr>
                <w:rFonts w:ascii="Tahoma" w:hAnsi="Tahoma" w:cs="Tahoma"/>
              </w:rPr>
              <w:t>ed_requerimiento_sat</w:t>
            </w:r>
            <w:proofErr w:type="spellEnd"/>
          </w:p>
        </w:tc>
        <w:tc>
          <w:tcPr>
            <w:tcW w:w="40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7ED30C5A" w14:textId="77777777" w:rsidR="008C7E74" w:rsidRDefault="008C7E74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  <w:tr w:rsidR="008C7E74" w14:paraId="69F1F3B5" w14:textId="77777777" w:rsidTr="008C7E74">
        <w:trPr>
          <w:trHeight w:val="384"/>
        </w:trPr>
        <w:tc>
          <w:tcPr>
            <w:tcW w:w="2530" w:type="dxa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374E5DC1" w14:textId="77777777" w:rsidR="008C7E74" w:rsidRDefault="008C7E74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</w:tcPr>
          <w:p w14:paraId="546F8763" w14:textId="77777777" w:rsidR="008C7E74" w:rsidRDefault="008C7E74" w:rsidP="0086660E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>
              <w:rPr>
                <w:rFonts w:ascii="Tahoma" w:hAnsi="Tahoma" w:cs="Tahoma"/>
              </w:rPr>
              <w:t>ed_secuencial</w:t>
            </w:r>
            <w:proofErr w:type="spellEnd"/>
          </w:p>
        </w:tc>
        <w:tc>
          <w:tcPr>
            <w:tcW w:w="4036" w:type="dxa"/>
            <w:tcBorders>
              <w:top w:val="single" w:sz="6" w:space="0" w:color="808080"/>
              <w:left w:val="single" w:sz="6" w:space="0" w:color="808080"/>
              <w:bottom w:val="single" w:sz="4" w:space="0" w:color="808080"/>
              <w:right w:val="single" w:sz="4" w:space="0" w:color="808080"/>
            </w:tcBorders>
          </w:tcPr>
          <w:p w14:paraId="55A9B0D6" w14:textId="77777777" w:rsidR="008C7E74" w:rsidRDefault="008C7E74" w:rsidP="0086660E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4E68EEB8" w14:textId="4DCACAD1" w:rsidR="00301041" w:rsidRPr="00C96EC5" w:rsidRDefault="00301041" w:rsidP="00301041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>la_</w:t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>h</w:t>
      </w:r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>_req_recibidos</w:t>
      </w:r>
      <w:proofErr w:type="spellEnd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301041" w:rsidRPr="00BA077E" w14:paraId="75D38CC7" w14:textId="77777777" w:rsidTr="00012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2A9AE708" w14:textId="77777777" w:rsidR="00301041" w:rsidRPr="008768E1" w:rsidRDefault="00301041" w:rsidP="00012D7C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139DDDC0" w14:textId="023EF6D5" w:rsidR="00301041" w:rsidRPr="008768E1" w:rsidRDefault="00301041" w:rsidP="00012D7C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H_REQ_RECIBIDOS</w:t>
            </w:r>
          </w:p>
          <w:p w14:paraId="2A50B8F0" w14:textId="77777777" w:rsidR="00301041" w:rsidRPr="008768E1" w:rsidRDefault="00301041" w:rsidP="00012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301041" w:rsidRPr="00BA077E" w14:paraId="48C2C42A" w14:textId="77777777" w:rsidTr="00012D7C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C93F8" w14:textId="77777777" w:rsidR="00301041" w:rsidRPr="008768E1" w:rsidRDefault="00301041" w:rsidP="00012D7C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76557DA9" w14:textId="3384E6E6" w:rsidR="00301041" w:rsidRPr="008768E1" w:rsidRDefault="00301041" w:rsidP="0001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3E0AFA">
              <w:rPr>
                <w:rFonts w:ascii="Tahoma" w:hAnsi="Tahoma" w:cs="Tahoma"/>
                <w:sz w:val="20"/>
                <w:szCs w:val="24"/>
              </w:rPr>
              <w:t xml:space="preserve">Tabla </w:t>
            </w:r>
            <w:r>
              <w:rPr>
                <w:rFonts w:ascii="Tahoma" w:hAnsi="Tahoma" w:cs="Tahoma"/>
                <w:sz w:val="20"/>
                <w:szCs w:val="24"/>
              </w:rPr>
              <w:t xml:space="preserve">Histórica </w:t>
            </w:r>
            <w:r w:rsidRPr="003E0AFA">
              <w:rPr>
                <w:rFonts w:ascii="Tahoma" w:hAnsi="Tahoma" w:cs="Tahoma"/>
                <w:sz w:val="20"/>
                <w:szCs w:val="24"/>
              </w:rPr>
              <w:t>de cabecera de requerimientos recibidos de “Notificaciones Suscritas”.</w:t>
            </w:r>
          </w:p>
        </w:tc>
      </w:tr>
    </w:tbl>
    <w:p w14:paraId="72EC5E30" w14:textId="77777777" w:rsidR="00301041" w:rsidRDefault="00301041" w:rsidP="00301041">
      <w:pPr>
        <w:rPr>
          <w:rFonts w:asciiTheme="minorHAnsi" w:hAnsiTheme="minorHAnsi" w:cstheme="minorHAnsi"/>
          <w:szCs w:val="24"/>
        </w:rPr>
      </w:pP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1518"/>
        <w:gridCol w:w="1701"/>
        <w:gridCol w:w="3828"/>
      </w:tblGrid>
      <w:tr w:rsidR="00301041" w14:paraId="6B9F9D15" w14:textId="77777777" w:rsidTr="00012D7C"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0E65CF5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50891738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64C8EB2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20B03DA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301041" w14:paraId="036BAE08" w14:textId="77777777" w:rsidTr="00012D7C">
        <w:trPr>
          <w:trHeight w:val="46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5A1521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rr_requerimiento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E97F69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C9B29D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D61835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Requerimiento secuencial.</w:t>
            </w:r>
          </w:p>
        </w:tc>
      </w:tr>
      <w:tr w:rsidR="00301041" w14:paraId="3B60938F" w14:textId="77777777" w:rsidTr="00012D7C">
        <w:trPr>
          <w:cantSplit/>
          <w:trHeight w:val="512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001749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rr_matriculacion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8A3610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490F40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DB0BCD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Matriculación</w:t>
            </w:r>
          </w:p>
        </w:tc>
      </w:tr>
      <w:tr w:rsidR="00301041" w14:paraId="54478B8E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09B7DC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rr_canal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DF1D68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77F83F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7B7516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Nombre del canal</w:t>
            </w:r>
          </w:p>
        </w:tc>
      </w:tr>
      <w:tr w:rsidR="00301041" w14:paraId="0A94B241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C1BA20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0E3AE9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F6DBF4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60FB48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ingreso</w:t>
            </w:r>
          </w:p>
        </w:tc>
      </w:tr>
      <w:tr w:rsidR="00301041" w14:paraId="05D858F8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872AD4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82B7DF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4A9FA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8985A2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ingreso</w:t>
            </w:r>
          </w:p>
        </w:tc>
      </w:tr>
      <w:tr w:rsidR="00301041" w14:paraId="1DB6F2BF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D9CFA6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rr_fecha_pro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FFFDED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BD5925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11B770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proceso</w:t>
            </w:r>
          </w:p>
        </w:tc>
      </w:tr>
      <w:tr w:rsidR="00301041" w14:paraId="363C3369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8B3F90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rr_hora_pro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12374E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E06375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545B37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proceso</w:t>
            </w:r>
          </w:p>
        </w:tc>
      </w:tr>
      <w:tr w:rsidR="00301041" w14:paraId="776605B3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8D023C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rr_tipo_producto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9B8F63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D8AFC4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DBD422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producto</w:t>
            </w:r>
          </w:p>
        </w:tc>
      </w:tr>
      <w:tr w:rsidR="00301041" w14:paraId="1BD74635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F58CB4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rr_cuenta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23A5CA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(32)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C0C67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492F9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Cuenta</w:t>
            </w:r>
          </w:p>
        </w:tc>
      </w:tr>
      <w:tr w:rsidR="00301041" w14:paraId="623048A8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AD1A60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rr_servicio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D9946B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F818C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B9A5EF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Servicio.</w:t>
            </w:r>
          </w:p>
          <w:p w14:paraId="1D1FA601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servicio configurado para la notificación, determina la plantilla que se utilizará para la notificación.</w:t>
            </w:r>
          </w:p>
        </w:tc>
      </w:tr>
      <w:tr w:rsidR="00301041" w14:paraId="026B6FD8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603C21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rr_observacion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FBBCC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(255)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0433AF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3FB1B8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Observación. </w:t>
            </w:r>
          </w:p>
          <w:p w14:paraId="19919E1D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Permite tener una observación sobre la notificación, si fue enviada exitosamente o presento algún error, ese detalle puede indicarse en este campo.</w:t>
            </w:r>
          </w:p>
        </w:tc>
      </w:tr>
      <w:tr w:rsidR="00301041" w14:paraId="5E1C3A2F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AE5282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rr_estado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A04967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2CCEDC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088A9E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Estado de requerimiento.</w:t>
            </w:r>
          </w:p>
          <w:p w14:paraId="3CBA87D2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Los valores pueden ser:</w:t>
            </w:r>
          </w:p>
          <w:p w14:paraId="5AF95483" w14:textId="77777777" w:rsidR="00301041" w:rsidRPr="0080324F" w:rsidRDefault="00301041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PEN = Pendiente</w:t>
            </w:r>
          </w:p>
          <w:p w14:paraId="2A2BFB89" w14:textId="77777777" w:rsidR="00301041" w:rsidRPr="0080324F" w:rsidRDefault="00301041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CUR = En curso</w:t>
            </w:r>
          </w:p>
          <w:p w14:paraId="745D775B" w14:textId="77777777" w:rsidR="00301041" w:rsidRPr="0080324F" w:rsidRDefault="00301041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ENV = Enviado</w:t>
            </w:r>
          </w:p>
          <w:p w14:paraId="40B8CDED" w14:textId="77777777" w:rsidR="00301041" w:rsidRPr="0080324F" w:rsidRDefault="00301041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PRO = Procesado</w:t>
            </w:r>
          </w:p>
          <w:p w14:paraId="0CC0DE48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</w:p>
        </w:tc>
      </w:tr>
      <w:tr w:rsidR="00301041" w14:paraId="7E7968BF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F10898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rr_ente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E3A228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D0CAF1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068DC5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Ente (Persona)</w:t>
            </w:r>
          </w:p>
        </w:tc>
      </w:tr>
      <w:tr w:rsidR="00301041" w14:paraId="6714D531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B471B5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rr_login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7AEC38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 (30)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C4F46A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E158B5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Login</w:t>
            </w:r>
            <w:proofErr w:type="spellEnd"/>
          </w:p>
        </w:tc>
      </w:tr>
      <w:tr w:rsidR="00301041" w14:paraId="2D69A58D" w14:textId="77777777" w:rsidTr="00012D7C">
        <w:trPr>
          <w:cantSplit/>
          <w:trHeight w:val="135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43B6E8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lastRenderedPageBreak/>
              <w:t>rr_tipo_destinatario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CCB0A8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A1F6B9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82DAF2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Tipo destinatario. </w:t>
            </w:r>
          </w:p>
          <w:p w14:paraId="4B16312F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Indica el medio por el cual se realiza envío de la notificación. Los valores pueden ser:</w:t>
            </w:r>
            <w:r>
              <w:rPr>
                <w:rFonts w:ascii="Tahoma" w:hAnsi="Tahoma" w:cs="Tahoma"/>
                <w:bCs/>
                <w:lang w:val="es-EC"/>
              </w:rPr>
              <w:t xml:space="preserve">  </w:t>
            </w:r>
            <w:r w:rsidRPr="0080324F">
              <w:rPr>
                <w:rFonts w:ascii="Tahoma" w:hAnsi="Tahoma" w:cs="Tahoma"/>
                <w:bCs/>
                <w:lang w:val="es-EC"/>
              </w:rPr>
              <w:t>C = Celular</w:t>
            </w:r>
            <w:r>
              <w:rPr>
                <w:rFonts w:ascii="Tahoma" w:hAnsi="Tahoma" w:cs="Tahoma"/>
                <w:bCs/>
                <w:lang w:val="es-EC"/>
              </w:rPr>
              <w:t xml:space="preserve">, </w:t>
            </w:r>
            <w:r w:rsidRPr="0080324F">
              <w:rPr>
                <w:rFonts w:ascii="Tahoma" w:hAnsi="Tahoma" w:cs="Tahoma"/>
                <w:bCs/>
                <w:lang w:val="es-EC"/>
              </w:rPr>
              <w:t>M = Mail</w:t>
            </w:r>
          </w:p>
        </w:tc>
      </w:tr>
      <w:tr w:rsidR="00301041" w14:paraId="75B603CC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00E505" w14:textId="77777777" w:rsidR="00301041" w:rsidRPr="0080324F" w:rsidRDefault="00301041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5EBFA4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EAD3B7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C8E4DB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Destinatario</w:t>
            </w:r>
          </w:p>
          <w:p w14:paraId="34006313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La información almacenada en este campo se define por el tipo de destinatario:</w:t>
            </w:r>
          </w:p>
          <w:p w14:paraId="0DE5AE9D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C (Celular):</w:t>
            </w:r>
          </w:p>
          <w:p w14:paraId="3F68874A" w14:textId="77777777" w:rsidR="00301041" w:rsidRPr="0080324F" w:rsidRDefault="00301041" w:rsidP="00012D7C">
            <w:pPr>
              <w:pStyle w:val="TableCell"/>
              <w:numPr>
                <w:ilvl w:val="0"/>
                <w:numId w:val="24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número de celular destinatario.</w:t>
            </w:r>
          </w:p>
          <w:p w14:paraId="281AFBF3" w14:textId="77777777" w:rsidR="00301041" w:rsidRPr="0080324F" w:rsidRDefault="00301041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M (Mail):</w:t>
            </w:r>
          </w:p>
          <w:p w14:paraId="2E40597E" w14:textId="77777777" w:rsidR="00301041" w:rsidRPr="0080324F" w:rsidRDefault="00301041" w:rsidP="00012D7C">
            <w:pPr>
              <w:pStyle w:val="TableCell"/>
              <w:numPr>
                <w:ilvl w:val="0"/>
                <w:numId w:val="23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correo electrónico destinatario.</w:t>
            </w:r>
          </w:p>
        </w:tc>
      </w:tr>
    </w:tbl>
    <w:p w14:paraId="62BC9ED2" w14:textId="77777777" w:rsidR="00301041" w:rsidRDefault="00301041" w:rsidP="00301041">
      <w:pPr>
        <w:rPr>
          <w:rFonts w:asciiTheme="minorHAnsi" w:hAnsiTheme="minorHAnsi" w:cstheme="minorHAnsi"/>
          <w:szCs w:val="24"/>
        </w:rPr>
      </w:pPr>
    </w:p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1701"/>
        <w:gridCol w:w="3828"/>
      </w:tblGrid>
      <w:tr w:rsidR="00301041" w14:paraId="392683DD" w14:textId="77777777" w:rsidTr="00012D7C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925C5E9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Índices</w:t>
            </w:r>
          </w:p>
        </w:tc>
      </w:tr>
      <w:tr w:rsidR="00301041" w14:paraId="50065EBF" w14:textId="77777777" w:rsidTr="00012D7C">
        <w:tc>
          <w:tcPr>
            <w:tcW w:w="3447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159D97D2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59D6014B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382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01FC8852" w14:textId="77777777" w:rsidR="00301041" w:rsidRDefault="00301041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301041" w14:paraId="3093228C" w14:textId="77777777" w:rsidTr="00012D7C">
        <w:trPr>
          <w:trHeight w:val="384"/>
        </w:trPr>
        <w:tc>
          <w:tcPr>
            <w:tcW w:w="344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F6D9EA2" w14:textId="375A69E3" w:rsidR="00301041" w:rsidRPr="000335CD" w:rsidRDefault="00301041" w:rsidP="00132782">
            <w:pPr>
              <w:pStyle w:val="TableCell"/>
              <w:rPr>
                <w:rFonts w:ascii="Tahoma" w:hAnsi="Tahoma"/>
                <w:lang w:val="es-EC"/>
              </w:rPr>
            </w:pPr>
            <w:r w:rsidRPr="00B4005E">
              <w:rPr>
                <w:rFonts w:ascii="Tahoma" w:hAnsi="Tahoma"/>
                <w:lang w:val="es-EC"/>
              </w:rPr>
              <w:t>i_</w:t>
            </w:r>
            <w:r>
              <w:rPr>
                <w:rFonts w:ascii="Tahoma" w:hAnsi="Tahoma"/>
                <w:lang w:val="es-EC"/>
              </w:rPr>
              <w:t>la_</w:t>
            </w:r>
            <w:r w:rsidR="00132782">
              <w:rPr>
                <w:rFonts w:ascii="Tahoma" w:hAnsi="Tahoma"/>
                <w:lang w:val="es-EC"/>
              </w:rPr>
              <w:t>h</w:t>
            </w:r>
            <w:r>
              <w:rPr>
                <w:rFonts w:ascii="Tahoma" w:hAnsi="Tahoma"/>
                <w:lang w:val="es-EC"/>
              </w:rPr>
              <w:t>_req_recibidos</w:t>
            </w:r>
            <w:r w:rsidRPr="00B4005E">
              <w:rPr>
                <w:rFonts w:ascii="Tahoma" w:hAnsi="Tahoma"/>
                <w:lang w:val="es-EC"/>
              </w:rPr>
              <w:t>_01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B6B5DC8" w14:textId="77777777" w:rsidR="00301041" w:rsidRDefault="00301041" w:rsidP="00012D7C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 w:rsidRPr="00B4005E">
              <w:rPr>
                <w:rFonts w:ascii="Tahoma" w:hAnsi="Tahoma"/>
              </w:rPr>
              <w:t>rr_requerimiento</w:t>
            </w:r>
            <w:proofErr w:type="spellEnd"/>
          </w:p>
        </w:tc>
        <w:tc>
          <w:tcPr>
            <w:tcW w:w="38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70F98C95" w14:textId="77777777" w:rsidR="00301041" w:rsidRDefault="00301041" w:rsidP="00012D7C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17A1166D" w14:textId="77777777" w:rsidR="00301041" w:rsidRDefault="00301041" w:rsidP="00301041">
      <w:pPr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79246B98" w14:textId="60CE64EF" w:rsidR="004D5DBB" w:rsidRPr="00C96EC5" w:rsidRDefault="004D5DBB" w:rsidP="004D5DBB">
      <w:pPr>
        <w:rPr>
          <w:rFonts w:asciiTheme="minorHAnsi" w:hAnsiTheme="minorHAnsi" w:cstheme="minorHAnsi"/>
          <w:b/>
          <w:color w:val="002060"/>
          <w:sz w:val="26"/>
          <w:szCs w:val="26"/>
        </w:rPr>
      </w:pPr>
      <w:proofErr w:type="spellStart"/>
      <w:r w:rsidRPr="00C96EC5">
        <w:rPr>
          <w:rFonts w:asciiTheme="minorHAnsi" w:hAnsiTheme="minorHAnsi" w:cstheme="minorHAnsi"/>
          <w:b/>
          <w:color w:val="002060"/>
          <w:sz w:val="26"/>
          <w:szCs w:val="26"/>
        </w:rPr>
        <w:t>la_</w:t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>h_req_recibidos_retir</w:t>
      </w:r>
      <w:proofErr w:type="spellEnd"/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1838"/>
        <w:gridCol w:w="7093"/>
      </w:tblGrid>
      <w:tr w:rsidR="004D5DBB" w:rsidRPr="00BA077E" w14:paraId="110A79B4" w14:textId="77777777" w:rsidTr="00012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14:paraId="0540AB98" w14:textId="77777777" w:rsidR="004D5DBB" w:rsidRPr="008768E1" w:rsidRDefault="004D5DBB" w:rsidP="00012D7C">
            <w:pPr>
              <w:rPr>
                <w:rFonts w:ascii="Tahoma" w:hAnsi="Tahoma" w:cs="Tahoma"/>
                <w:sz w:val="20"/>
                <w:szCs w:val="24"/>
              </w:rPr>
            </w:pPr>
            <w:r w:rsidRPr="008768E1">
              <w:rPr>
                <w:rFonts w:ascii="Tahoma" w:eastAsia="Verdana" w:hAnsi="Tahoma" w:cs="Tahoma"/>
                <w:sz w:val="20"/>
                <w:szCs w:val="24"/>
              </w:rPr>
              <w:t>Tabla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1D03A5FC" w14:textId="375CCF33" w:rsidR="004D5DBB" w:rsidRPr="008768E1" w:rsidRDefault="004D5DBB" w:rsidP="00012D7C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768E1"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LA_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</w:rPr>
              <w:t>H_REQ_RECIBIDOS_RETIR</w:t>
            </w:r>
          </w:p>
          <w:p w14:paraId="30037E21" w14:textId="77777777" w:rsidR="004D5DBB" w:rsidRPr="008768E1" w:rsidRDefault="004D5DBB" w:rsidP="00012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4D5DBB" w:rsidRPr="00BA077E" w14:paraId="690ED373" w14:textId="77777777" w:rsidTr="00012D7C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EBAD54" w14:textId="77777777" w:rsidR="004D5DBB" w:rsidRPr="008768E1" w:rsidRDefault="004D5DBB" w:rsidP="00012D7C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7093" w:type="dxa"/>
          </w:tcPr>
          <w:p w14:paraId="41655F89" w14:textId="28E91001" w:rsidR="004D5DBB" w:rsidRPr="008768E1" w:rsidRDefault="004D5DBB" w:rsidP="0001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3E0AFA">
              <w:rPr>
                <w:rFonts w:ascii="Tahoma" w:hAnsi="Tahoma" w:cs="Tahoma"/>
                <w:sz w:val="20"/>
                <w:szCs w:val="24"/>
              </w:rPr>
              <w:t xml:space="preserve">Tabla </w:t>
            </w:r>
            <w:r>
              <w:rPr>
                <w:rFonts w:ascii="Tahoma" w:hAnsi="Tahoma" w:cs="Tahoma"/>
                <w:sz w:val="20"/>
                <w:szCs w:val="24"/>
              </w:rPr>
              <w:t xml:space="preserve">Histórica </w:t>
            </w:r>
            <w:r w:rsidRPr="003E0AFA">
              <w:rPr>
                <w:rFonts w:ascii="Tahoma" w:hAnsi="Tahoma" w:cs="Tahoma"/>
                <w:sz w:val="20"/>
                <w:szCs w:val="24"/>
              </w:rPr>
              <w:t xml:space="preserve">de cabecera de requerimientos recibidos de “Notificaciones </w:t>
            </w:r>
            <w:r w:rsidR="00187EA8">
              <w:rPr>
                <w:rFonts w:ascii="Tahoma" w:hAnsi="Tahoma" w:cs="Tahoma"/>
                <w:sz w:val="20"/>
                <w:szCs w:val="24"/>
              </w:rPr>
              <w:t xml:space="preserve">No </w:t>
            </w:r>
            <w:r w:rsidRPr="003E0AFA">
              <w:rPr>
                <w:rFonts w:ascii="Tahoma" w:hAnsi="Tahoma" w:cs="Tahoma"/>
                <w:sz w:val="20"/>
                <w:szCs w:val="24"/>
              </w:rPr>
              <w:t>Suscritas”.</w:t>
            </w:r>
          </w:p>
        </w:tc>
      </w:tr>
    </w:tbl>
    <w:p w14:paraId="78D2C3F5" w14:textId="77777777" w:rsidR="004D5DBB" w:rsidRDefault="004D5DBB" w:rsidP="004D5DBB">
      <w:pPr>
        <w:rPr>
          <w:rFonts w:asciiTheme="minorHAnsi" w:hAnsiTheme="minorHAnsi" w:cstheme="minorHAnsi"/>
          <w:szCs w:val="24"/>
        </w:rPr>
      </w:pP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1518"/>
        <w:gridCol w:w="1701"/>
        <w:gridCol w:w="3828"/>
      </w:tblGrid>
      <w:tr w:rsidR="004D5DBB" w14:paraId="03823830" w14:textId="77777777" w:rsidTr="00012D7C"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48B47E65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4F61D436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Tipo Datos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7170E8E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Obligatoriedad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4A964FDA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Descripción</w:t>
            </w:r>
          </w:p>
        </w:tc>
      </w:tr>
      <w:tr w:rsidR="004D5DBB" w14:paraId="2DFAF727" w14:textId="77777777" w:rsidTr="00012D7C">
        <w:trPr>
          <w:trHeight w:val="46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B242AF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rr_requerimiento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B504BA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82FC2E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115BC8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Requerimiento secuencial.</w:t>
            </w:r>
          </w:p>
        </w:tc>
      </w:tr>
      <w:tr w:rsidR="004D5DBB" w14:paraId="6AFB838A" w14:textId="77777777" w:rsidTr="00012D7C">
        <w:trPr>
          <w:cantSplit/>
          <w:trHeight w:val="512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E85170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rr_matriculacion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88E6F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1265AE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D3A205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Matriculación</w:t>
            </w:r>
          </w:p>
        </w:tc>
      </w:tr>
      <w:tr w:rsidR="004D5DBB" w14:paraId="53E1F746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F22A5C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rr_canal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4FF48B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6572A1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B672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Nombre del canal</w:t>
            </w:r>
          </w:p>
        </w:tc>
      </w:tr>
      <w:tr w:rsidR="004D5DBB" w14:paraId="630C9A51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D80EAD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B7B8F2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3EFB4C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3B7536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ingreso</w:t>
            </w:r>
          </w:p>
        </w:tc>
      </w:tr>
      <w:tr w:rsidR="004D5DBB" w14:paraId="0C268CB4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88FF72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rr_hora_ing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BCB971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2F5C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3C7378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ingreso</w:t>
            </w:r>
          </w:p>
        </w:tc>
      </w:tr>
      <w:tr w:rsidR="004D5DBB" w14:paraId="168B696B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F07B28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rr_fecha_pro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B175F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083730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3A02D4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Fecha de proceso</w:t>
            </w:r>
          </w:p>
        </w:tc>
      </w:tr>
      <w:tr w:rsidR="004D5DBB" w14:paraId="6E4CA201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57DEA5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rr_hora_pro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0569A9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Datetime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B34CD6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97A2C7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Hora de proceso</w:t>
            </w:r>
          </w:p>
        </w:tc>
      </w:tr>
      <w:tr w:rsidR="004D5DBB" w14:paraId="3502F415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EFE7EB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rr_tipo_producto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A0D70B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66B56F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4B4780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producto</w:t>
            </w:r>
          </w:p>
        </w:tc>
      </w:tr>
      <w:tr w:rsidR="004D5DBB" w14:paraId="56DFB6A9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5AA9C3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lastRenderedPageBreak/>
              <w:t>rr_cuenta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2F7967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(32)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13CE8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9A7DFB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Cuenta</w:t>
            </w:r>
          </w:p>
        </w:tc>
      </w:tr>
      <w:tr w:rsidR="004D5DBB" w14:paraId="54147392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6F5F3D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rr_servicio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A58BF0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F65BCA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2C39E9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Servicio.</w:t>
            </w:r>
          </w:p>
          <w:p w14:paraId="60B67E34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servicio configurado para la notificación, determina la plantilla que se utilizará para la notificación.</w:t>
            </w:r>
          </w:p>
        </w:tc>
      </w:tr>
      <w:tr w:rsidR="004D5DBB" w14:paraId="2B40F6BC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A28A59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rr_observacion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A237C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(255)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43612E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F3F3E8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Observación. </w:t>
            </w:r>
          </w:p>
          <w:p w14:paraId="17E0EF17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Permite tener una observación sobre la notificación, si fue enviada exitosamente o presento algún error, ese detalle puede indicarse en este campo.</w:t>
            </w:r>
          </w:p>
        </w:tc>
      </w:tr>
      <w:tr w:rsidR="004D5DBB" w14:paraId="55044A0D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4658AB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rr_estado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C4982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(3)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0EBA29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087921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Estado de requerimiento.</w:t>
            </w:r>
          </w:p>
          <w:p w14:paraId="581BD6B5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Los valores pueden ser:</w:t>
            </w:r>
          </w:p>
          <w:p w14:paraId="3F08B0ED" w14:textId="77777777" w:rsidR="004D5DBB" w:rsidRPr="0080324F" w:rsidRDefault="004D5DBB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PEN = Pendiente</w:t>
            </w:r>
          </w:p>
          <w:p w14:paraId="4B783F66" w14:textId="77777777" w:rsidR="004D5DBB" w:rsidRPr="0080324F" w:rsidRDefault="004D5DBB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CUR = En curso</w:t>
            </w:r>
          </w:p>
          <w:p w14:paraId="5F251AF2" w14:textId="77777777" w:rsidR="004D5DBB" w:rsidRPr="0080324F" w:rsidRDefault="004D5DBB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ENV = Enviado</w:t>
            </w:r>
          </w:p>
          <w:p w14:paraId="2D87AF86" w14:textId="77777777" w:rsidR="004D5DBB" w:rsidRPr="0080324F" w:rsidRDefault="004D5DBB" w:rsidP="00012D7C">
            <w:pPr>
              <w:pStyle w:val="TableCell"/>
              <w:numPr>
                <w:ilvl w:val="0"/>
                <w:numId w:val="22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PRO = Procesado</w:t>
            </w:r>
          </w:p>
          <w:p w14:paraId="496579F3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</w:p>
        </w:tc>
      </w:tr>
      <w:tr w:rsidR="004D5DBB" w14:paraId="06E1EEA3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99A858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rr_ente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C06B8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Int</w:t>
            </w:r>
            <w:proofErr w:type="spellEnd"/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FA9703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802396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Ente (Persona)</w:t>
            </w:r>
          </w:p>
        </w:tc>
      </w:tr>
      <w:tr w:rsidR="004D5DBB" w14:paraId="34BAC588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8C9F16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rr_login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BFC77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 (30)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54DE99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EC8BC4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Login</w:t>
            </w:r>
            <w:proofErr w:type="spellEnd"/>
          </w:p>
        </w:tc>
      </w:tr>
      <w:tr w:rsidR="004D5DBB" w14:paraId="77325D52" w14:textId="77777777" w:rsidTr="00012D7C">
        <w:trPr>
          <w:cantSplit/>
          <w:trHeight w:val="1355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38B863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rr_tipo_destinatario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06A0D5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(5)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54D063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CB4AF9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 xml:space="preserve">Tipo destinatario. </w:t>
            </w:r>
          </w:p>
          <w:p w14:paraId="0607E03E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Indica el medio por el cual se realiza envío de la notificación. Los valores pueden ser:</w:t>
            </w:r>
            <w:r>
              <w:rPr>
                <w:rFonts w:ascii="Tahoma" w:hAnsi="Tahoma" w:cs="Tahoma"/>
                <w:bCs/>
                <w:lang w:val="es-EC"/>
              </w:rPr>
              <w:t xml:space="preserve">  </w:t>
            </w:r>
            <w:r w:rsidRPr="0080324F">
              <w:rPr>
                <w:rFonts w:ascii="Tahoma" w:hAnsi="Tahoma" w:cs="Tahoma"/>
                <w:bCs/>
                <w:lang w:val="es-EC"/>
              </w:rPr>
              <w:t>C = Celular</w:t>
            </w:r>
            <w:r>
              <w:rPr>
                <w:rFonts w:ascii="Tahoma" w:hAnsi="Tahoma" w:cs="Tahoma"/>
                <w:bCs/>
                <w:lang w:val="es-EC"/>
              </w:rPr>
              <w:t xml:space="preserve">, </w:t>
            </w:r>
            <w:r w:rsidRPr="0080324F">
              <w:rPr>
                <w:rFonts w:ascii="Tahoma" w:hAnsi="Tahoma" w:cs="Tahoma"/>
                <w:bCs/>
                <w:lang w:val="es-EC"/>
              </w:rPr>
              <w:t>M = Mail</w:t>
            </w:r>
          </w:p>
        </w:tc>
      </w:tr>
      <w:tr w:rsidR="004D5DBB" w14:paraId="17149D95" w14:textId="77777777" w:rsidTr="00012D7C">
        <w:trPr>
          <w:cantSplit/>
          <w:trHeight w:val="339"/>
        </w:trPr>
        <w:tc>
          <w:tcPr>
            <w:tcW w:w="10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318D6" w14:textId="77777777" w:rsidR="004D5DBB" w:rsidRPr="0080324F" w:rsidRDefault="004D5DBB" w:rsidP="00012D7C">
            <w:pPr>
              <w:rPr>
                <w:rFonts w:ascii="Tahoma" w:hAnsi="Tahoma" w:cs="Tahoma"/>
                <w:sz w:val="20"/>
              </w:rPr>
            </w:pPr>
            <w:proofErr w:type="spellStart"/>
            <w:r w:rsidRPr="0080324F">
              <w:rPr>
                <w:rFonts w:ascii="Tahoma" w:hAnsi="Tahoma" w:cs="Tahoma"/>
                <w:sz w:val="20"/>
              </w:rPr>
              <w:t>rr_destinatario</w:t>
            </w:r>
            <w:proofErr w:type="spellEnd"/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4CA1EE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proofErr w:type="spellStart"/>
            <w:r w:rsidRPr="0080324F">
              <w:rPr>
                <w:rFonts w:ascii="Tahoma" w:hAnsi="Tahoma" w:cs="Tahoma"/>
                <w:bCs/>
                <w:lang w:val="es-EC"/>
              </w:rPr>
              <w:t>Varchar</w:t>
            </w:r>
            <w:proofErr w:type="spellEnd"/>
            <w:r w:rsidRPr="0080324F">
              <w:rPr>
                <w:rFonts w:ascii="Tahoma" w:hAnsi="Tahoma" w:cs="Tahoma"/>
                <w:bCs/>
                <w:lang w:val="es-EC"/>
              </w:rPr>
              <w:t xml:space="preserve"> (100)</w:t>
            </w:r>
          </w:p>
        </w:tc>
        <w:tc>
          <w:tcPr>
            <w:tcW w:w="9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ED1FA5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N</w:t>
            </w:r>
          </w:p>
        </w:tc>
        <w:tc>
          <w:tcPr>
            <w:tcW w:w="21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E3E445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Destinatario</w:t>
            </w:r>
          </w:p>
          <w:p w14:paraId="0FB8F10D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La información almacenada en este campo se define por el tipo de destinatario:</w:t>
            </w:r>
          </w:p>
          <w:p w14:paraId="45044C39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C (Celular):</w:t>
            </w:r>
          </w:p>
          <w:p w14:paraId="50ED1201" w14:textId="77777777" w:rsidR="004D5DBB" w:rsidRPr="0080324F" w:rsidRDefault="004D5DBB" w:rsidP="00012D7C">
            <w:pPr>
              <w:pStyle w:val="TableCell"/>
              <w:numPr>
                <w:ilvl w:val="0"/>
                <w:numId w:val="24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número de celular destinatario.</w:t>
            </w:r>
          </w:p>
          <w:p w14:paraId="31D88E66" w14:textId="77777777" w:rsidR="004D5DBB" w:rsidRPr="0080324F" w:rsidRDefault="004D5DBB" w:rsidP="00012D7C">
            <w:pPr>
              <w:pStyle w:val="TableCell"/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Tipo de destinatario M (Mail):</w:t>
            </w:r>
          </w:p>
          <w:p w14:paraId="5BDBB752" w14:textId="77777777" w:rsidR="004D5DBB" w:rsidRPr="0080324F" w:rsidRDefault="004D5DBB" w:rsidP="00012D7C">
            <w:pPr>
              <w:pStyle w:val="TableCell"/>
              <w:numPr>
                <w:ilvl w:val="0"/>
                <w:numId w:val="23"/>
              </w:numPr>
              <w:rPr>
                <w:rFonts w:ascii="Tahoma" w:hAnsi="Tahoma" w:cs="Tahoma"/>
                <w:bCs/>
                <w:lang w:val="es-EC"/>
              </w:rPr>
            </w:pPr>
            <w:r w:rsidRPr="0080324F">
              <w:rPr>
                <w:rFonts w:ascii="Tahoma" w:hAnsi="Tahoma" w:cs="Tahoma"/>
                <w:bCs/>
                <w:lang w:val="es-EC"/>
              </w:rPr>
              <w:t>Se almacena el correo electrónico destinatario.</w:t>
            </w:r>
          </w:p>
        </w:tc>
      </w:tr>
    </w:tbl>
    <w:p w14:paraId="0CEE19F9" w14:textId="77777777" w:rsidR="004D5DBB" w:rsidRDefault="004D5DBB" w:rsidP="004D5DBB">
      <w:pPr>
        <w:rPr>
          <w:rFonts w:asciiTheme="minorHAnsi" w:hAnsiTheme="minorHAnsi" w:cstheme="minorHAnsi"/>
          <w:szCs w:val="24"/>
        </w:rPr>
      </w:pPr>
    </w:p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1701"/>
        <w:gridCol w:w="3828"/>
      </w:tblGrid>
      <w:tr w:rsidR="004D5DBB" w14:paraId="0208B9E9" w14:textId="77777777" w:rsidTr="00012D7C">
        <w:trPr>
          <w:trHeight w:val="339"/>
        </w:trPr>
        <w:tc>
          <w:tcPr>
            <w:tcW w:w="89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5672BD1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Índices</w:t>
            </w:r>
          </w:p>
        </w:tc>
      </w:tr>
      <w:tr w:rsidR="004D5DBB" w14:paraId="1DABE2FD" w14:textId="77777777" w:rsidTr="00012D7C">
        <w:tc>
          <w:tcPr>
            <w:tcW w:w="3447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23D0CFFA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Nombres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E2F3" w:themeFill="accent5" w:themeFillTint="33"/>
          </w:tcPr>
          <w:p w14:paraId="1CC7635F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Campos</w:t>
            </w:r>
          </w:p>
        </w:tc>
        <w:tc>
          <w:tcPr>
            <w:tcW w:w="382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83BEAD0" w14:textId="77777777" w:rsidR="004D5DBB" w:rsidRDefault="004D5DBB" w:rsidP="00012D7C">
            <w:pPr>
              <w:pStyle w:val="TableCell"/>
              <w:rPr>
                <w:rFonts w:ascii="Tahoma" w:hAnsi="Tahoma"/>
                <w:b/>
                <w:lang w:val="es-ES"/>
              </w:rPr>
            </w:pPr>
            <w:r>
              <w:rPr>
                <w:rFonts w:ascii="Tahoma" w:hAnsi="Tahoma"/>
                <w:b/>
                <w:lang w:val="es-ES"/>
              </w:rPr>
              <w:t>Características</w:t>
            </w:r>
          </w:p>
        </w:tc>
      </w:tr>
      <w:tr w:rsidR="004D5DBB" w14:paraId="43C7ED75" w14:textId="77777777" w:rsidTr="00012D7C">
        <w:trPr>
          <w:trHeight w:val="384"/>
        </w:trPr>
        <w:tc>
          <w:tcPr>
            <w:tcW w:w="344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662FCAF1" w14:textId="7C46941A" w:rsidR="004D5DBB" w:rsidRPr="000335CD" w:rsidRDefault="004D5DBB" w:rsidP="00012D7C">
            <w:pPr>
              <w:pStyle w:val="TableCell"/>
              <w:rPr>
                <w:rFonts w:ascii="Tahoma" w:hAnsi="Tahoma"/>
                <w:lang w:val="es-EC"/>
              </w:rPr>
            </w:pPr>
            <w:r w:rsidRPr="00B4005E">
              <w:rPr>
                <w:rFonts w:ascii="Tahoma" w:hAnsi="Tahoma"/>
                <w:lang w:val="es-EC"/>
              </w:rPr>
              <w:t>i_</w:t>
            </w:r>
            <w:r>
              <w:rPr>
                <w:rFonts w:ascii="Tahoma" w:hAnsi="Tahoma"/>
                <w:lang w:val="es-EC"/>
              </w:rPr>
              <w:t>la_h_req_recibidos</w:t>
            </w:r>
            <w:r w:rsidR="000A0C6D">
              <w:rPr>
                <w:rFonts w:ascii="Tahoma" w:hAnsi="Tahoma"/>
                <w:lang w:val="es-EC"/>
              </w:rPr>
              <w:t>_retir</w:t>
            </w:r>
            <w:r w:rsidRPr="00B4005E">
              <w:rPr>
                <w:rFonts w:ascii="Tahoma" w:hAnsi="Tahoma"/>
                <w:lang w:val="es-EC"/>
              </w:rPr>
              <w:t>_01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8960E2" w14:textId="77777777" w:rsidR="004D5DBB" w:rsidRDefault="004D5DBB" w:rsidP="00012D7C">
            <w:pPr>
              <w:pStyle w:val="TableCell"/>
              <w:rPr>
                <w:rFonts w:ascii="Tahoma" w:hAnsi="Tahoma"/>
                <w:lang w:val="es-ES"/>
              </w:rPr>
            </w:pPr>
            <w:proofErr w:type="spellStart"/>
            <w:r w:rsidRPr="00B4005E">
              <w:rPr>
                <w:rFonts w:ascii="Tahoma" w:hAnsi="Tahoma"/>
              </w:rPr>
              <w:t>rr_requerimiento</w:t>
            </w:r>
            <w:proofErr w:type="spellEnd"/>
          </w:p>
        </w:tc>
        <w:tc>
          <w:tcPr>
            <w:tcW w:w="38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7B569610" w14:textId="77777777" w:rsidR="004D5DBB" w:rsidRDefault="004D5DBB" w:rsidP="00012D7C">
            <w:pPr>
              <w:pStyle w:val="TableCell"/>
              <w:rPr>
                <w:rFonts w:ascii="Tahoma" w:hAnsi="Tahoma"/>
                <w:lang w:val="es-ES"/>
              </w:rPr>
            </w:pPr>
          </w:p>
        </w:tc>
      </w:tr>
    </w:tbl>
    <w:p w14:paraId="79F4A10E" w14:textId="349FF9A3" w:rsidR="0080366E" w:rsidRDefault="0080366E" w:rsidP="006E27F0">
      <w:pPr>
        <w:rPr>
          <w:rFonts w:asciiTheme="minorHAnsi" w:hAnsiTheme="minorHAnsi" w:cstheme="minorHAnsi"/>
          <w:szCs w:val="24"/>
        </w:rPr>
      </w:pPr>
    </w:p>
    <w:p w14:paraId="20734DBD" w14:textId="77777777" w:rsidR="001A0002" w:rsidRPr="007A66CA" w:rsidRDefault="001A0002" w:rsidP="00F840AB">
      <w:pPr>
        <w:pStyle w:val="Ttulo"/>
      </w:pPr>
      <w:bookmarkStart w:id="11" w:name="_Toc527521232"/>
      <w:bookmarkStart w:id="12" w:name="_Toc30521880"/>
      <w:r w:rsidRPr="007A66CA">
        <w:lastRenderedPageBreak/>
        <w:t>Procedimientos Almacenados</w:t>
      </w:r>
      <w:bookmarkEnd w:id="11"/>
      <w:bookmarkEnd w:id="12"/>
    </w:p>
    <w:p w14:paraId="148906A3" w14:textId="32CAE320" w:rsidR="004900E0" w:rsidRDefault="006B4E8F" w:rsidP="004900E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 esta sección se</w:t>
      </w:r>
      <w:r w:rsidR="001A0002" w:rsidRPr="00BA077E">
        <w:rPr>
          <w:rFonts w:asciiTheme="minorHAnsi" w:hAnsiTheme="minorHAnsi" w:cstheme="minorHAnsi"/>
          <w:szCs w:val="24"/>
        </w:rPr>
        <w:t xml:space="preserve"> detalla</w:t>
      </w:r>
      <w:r w:rsidR="008F7CAE">
        <w:rPr>
          <w:rFonts w:asciiTheme="minorHAnsi" w:hAnsiTheme="minorHAnsi" w:cstheme="minorHAnsi"/>
          <w:szCs w:val="24"/>
        </w:rPr>
        <w:t>n</w:t>
      </w:r>
      <w:r w:rsidR="001A0002" w:rsidRPr="00BA077E">
        <w:rPr>
          <w:rFonts w:asciiTheme="minorHAnsi" w:hAnsiTheme="minorHAnsi" w:cstheme="minorHAnsi"/>
          <w:szCs w:val="24"/>
        </w:rPr>
        <w:t xml:space="preserve"> los procedimientos almacenados </w:t>
      </w:r>
      <w:r w:rsidR="007F41EC">
        <w:rPr>
          <w:rFonts w:asciiTheme="minorHAnsi" w:hAnsiTheme="minorHAnsi" w:cstheme="minorHAnsi"/>
          <w:szCs w:val="24"/>
        </w:rPr>
        <w:t xml:space="preserve">creados </w:t>
      </w:r>
      <w:r w:rsidR="001A0002">
        <w:rPr>
          <w:rFonts w:asciiTheme="minorHAnsi" w:hAnsiTheme="minorHAnsi" w:cstheme="minorHAnsi"/>
          <w:szCs w:val="24"/>
        </w:rPr>
        <w:t xml:space="preserve">para </w:t>
      </w:r>
      <w:r w:rsidR="00A91526">
        <w:rPr>
          <w:rFonts w:asciiTheme="minorHAnsi" w:hAnsiTheme="minorHAnsi" w:cstheme="minorHAnsi"/>
          <w:szCs w:val="24"/>
        </w:rPr>
        <w:t>el</w:t>
      </w:r>
      <w:r w:rsidR="001A0002">
        <w:rPr>
          <w:rFonts w:asciiTheme="minorHAnsi" w:hAnsiTheme="minorHAnsi" w:cstheme="minorHAnsi"/>
          <w:szCs w:val="24"/>
        </w:rPr>
        <w:t xml:space="preserve"> </w:t>
      </w:r>
      <w:r w:rsidR="007F41EC">
        <w:rPr>
          <w:rFonts w:asciiTheme="minorHAnsi" w:hAnsiTheme="minorHAnsi" w:cstheme="minorHAnsi"/>
          <w:szCs w:val="24"/>
        </w:rPr>
        <w:t>S</w:t>
      </w:r>
      <w:r w:rsidR="001A0002">
        <w:rPr>
          <w:rFonts w:asciiTheme="minorHAnsi" w:hAnsiTheme="minorHAnsi" w:cstheme="minorHAnsi"/>
          <w:szCs w:val="24"/>
        </w:rPr>
        <w:t xml:space="preserve">istema </w:t>
      </w:r>
      <w:r w:rsidR="00EA63E8">
        <w:rPr>
          <w:rFonts w:asciiTheme="minorHAnsi" w:hAnsiTheme="minorHAnsi" w:cstheme="minorHAnsi"/>
          <w:szCs w:val="24"/>
        </w:rPr>
        <w:t>I</w:t>
      </w:r>
      <w:r w:rsidR="008658EB">
        <w:rPr>
          <w:rFonts w:asciiTheme="minorHAnsi" w:hAnsiTheme="minorHAnsi" w:cstheme="minorHAnsi"/>
          <w:szCs w:val="24"/>
        </w:rPr>
        <w:t xml:space="preserve">ntegral de </w:t>
      </w:r>
      <w:r w:rsidR="00EA63E8">
        <w:rPr>
          <w:rFonts w:asciiTheme="minorHAnsi" w:hAnsiTheme="minorHAnsi" w:cstheme="minorHAnsi"/>
          <w:szCs w:val="24"/>
        </w:rPr>
        <w:t>Notificaciones</w:t>
      </w:r>
      <w:r w:rsidR="001A0002" w:rsidRPr="00BA077E">
        <w:rPr>
          <w:rFonts w:asciiTheme="minorHAnsi" w:hAnsiTheme="minorHAnsi" w:cstheme="minorHAnsi"/>
          <w:szCs w:val="24"/>
        </w:rPr>
        <w:t xml:space="preserve"> y una breve </w:t>
      </w:r>
      <w:r w:rsidR="00055F58">
        <w:rPr>
          <w:rFonts w:asciiTheme="minorHAnsi" w:hAnsiTheme="minorHAnsi" w:cstheme="minorHAnsi"/>
          <w:szCs w:val="24"/>
        </w:rPr>
        <w:t>descripción de su funcionalidad, se enlistan procedimientos:</w:t>
      </w:r>
    </w:p>
    <w:p w14:paraId="0E35E26D" w14:textId="77777777" w:rsidR="003E2027" w:rsidRPr="003E2027" w:rsidRDefault="00D84A62" w:rsidP="00D84A62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D84A62">
        <w:rPr>
          <w:rFonts w:asciiTheme="minorHAnsi" w:hAnsiTheme="minorHAnsi" w:cstheme="minorHAnsi"/>
          <w:b/>
          <w:szCs w:val="24"/>
          <w:lang w:val="es-ES_tradnl"/>
        </w:rPr>
        <w:t>pa_la_t_replicate_eventos_latinia</w:t>
      </w:r>
      <w:proofErr w:type="spellEnd"/>
      <w:r w:rsidR="00837A3C" w:rsidRPr="00B935FA">
        <w:rPr>
          <w:rFonts w:asciiTheme="minorHAnsi" w:hAnsiTheme="minorHAnsi" w:cstheme="minorHAnsi"/>
          <w:b/>
          <w:szCs w:val="24"/>
          <w:lang w:val="es-ES_tradnl"/>
        </w:rPr>
        <w:t>:</w:t>
      </w:r>
      <w:r w:rsidR="00837A3C">
        <w:rPr>
          <w:rFonts w:asciiTheme="minorHAnsi" w:hAnsiTheme="minorHAnsi" w:cstheme="minorHAnsi"/>
          <w:szCs w:val="24"/>
          <w:lang w:val="es-ES_tradnl"/>
        </w:rPr>
        <w:t xml:space="preserve"> </w:t>
      </w:r>
      <w:r w:rsidR="00837A3C" w:rsidRPr="00A02FEB">
        <w:rPr>
          <w:rFonts w:asciiTheme="minorHAnsi" w:hAnsiTheme="minorHAnsi" w:cstheme="minorHAnsi"/>
          <w:szCs w:val="24"/>
          <w:lang w:val="es-ES_tradnl"/>
        </w:rPr>
        <w:t xml:space="preserve"> </w:t>
      </w:r>
    </w:p>
    <w:p w14:paraId="6678F8C9" w14:textId="42C8CAFF" w:rsidR="00837A3C" w:rsidRPr="00A02FEB" w:rsidRDefault="00143B26" w:rsidP="003E2027">
      <w:pPr>
        <w:pStyle w:val="Prrafodelista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s-ES_tradnl"/>
        </w:rPr>
        <w:t xml:space="preserve">Nuevo </w:t>
      </w: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>SP</w:t>
      </w:r>
      <w:r w:rsidR="00A5172D" w:rsidRPr="00293B45">
        <w:rPr>
          <w:rFonts w:asciiTheme="minorHAnsi" w:hAnsiTheme="minorHAnsi" w:cstheme="minorHAnsi"/>
          <w:color w:val="0070C0"/>
          <w:szCs w:val="24"/>
          <w:lang w:val="es-ES_tradnl"/>
        </w:rPr>
        <w:t xml:space="preserve"> DB_LATINIA </w:t>
      </w:r>
      <w:r w:rsidR="00A5172D">
        <w:rPr>
          <w:rFonts w:asciiTheme="minorHAnsi" w:hAnsiTheme="minorHAnsi" w:cstheme="minorHAnsi"/>
          <w:szCs w:val="24"/>
          <w:lang w:val="es-ES_tradnl"/>
        </w:rPr>
        <w:t>-</w:t>
      </w:r>
      <w:r>
        <w:rPr>
          <w:rFonts w:asciiTheme="minorHAnsi" w:hAnsiTheme="minorHAnsi" w:cstheme="minorHAnsi"/>
          <w:szCs w:val="24"/>
          <w:lang w:val="es-ES_tradnl"/>
        </w:rPr>
        <w:t xml:space="preserve"> </w:t>
      </w:r>
      <w:r w:rsidR="00A5172D">
        <w:rPr>
          <w:rFonts w:asciiTheme="minorHAnsi" w:hAnsiTheme="minorHAnsi" w:cstheme="minorHAnsi"/>
          <w:szCs w:val="24"/>
          <w:lang w:val="es-ES_tradnl"/>
        </w:rPr>
        <w:t>R</w:t>
      </w:r>
      <w:r>
        <w:rPr>
          <w:rFonts w:asciiTheme="minorHAnsi" w:hAnsiTheme="minorHAnsi" w:cstheme="minorHAnsi"/>
          <w:szCs w:val="24"/>
          <w:lang w:val="es-ES_tradnl"/>
        </w:rPr>
        <w:t>eplica</w:t>
      </w:r>
      <w:r w:rsidR="00804CC7">
        <w:rPr>
          <w:rFonts w:asciiTheme="minorHAnsi" w:hAnsiTheme="minorHAnsi" w:cstheme="minorHAnsi"/>
          <w:szCs w:val="24"/>
          <w:lang w:val="es-ES_tradnl"/>
        </w:rPr>
        <w:t>r</w:t>
      </w:r>
      <w:r>
        <w:rPr>
          <w:rFonts w:asciiTheme="minorHAnsi" w:hAnsiTheme="minorHAnsi" w:cstheme="minorHAnsi"/>
          <w:szCs w:val="24"/>
          <w:lang w:val="es-ES_tradnl"/>
        </w:rPr>
        <w:t xml:space="preserve"> datos de eventos de Notificaciones que se procesarán a través de Latinia.</w:t>
      </w:r>
      <w:r w:rsidR="00A5172D">
        <w:rPr>
          <w:rFonts w:asciiTheme="minorHAnsi" w:hAnsiTheme="minorHAnsi" w:cstheme="minorHAnsi"/>
          <w:szCs w:val="24"/>
          <w:lang w:val="es-ES_tradnl"/>
        </w:rPr>
        <w:t xml:space="preserve"> </w:t>
      </w:r>
    </w:p>
    <w:p w14:paraId="41C3E2D3" w14:textId="58562AB0" w:rsidR="003E2027" w:rsidRPr="003E2027" w:rsidRDefault="009D546C" w:rsidP="0086660E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4E191A">
        <w:rPr>
          <w:rFonts w:asciiTheme="minorHAnsi" w:hAnsiTheme="minorHAnsi" w:cstheme="minorHAnsi"/>
          <w:b/>
          <w:szCs w:val="24"/>
          <w:lang w:val="es-ES_tradnl"/>
        </w:rPr>
        <w:t>pa_la_</w:t>
      </w:r>
      <w:r w:rsidR="00686840">
        <w:rPr>
          <w:rFonts w:asciiTheme="minorHAnsi" w:hAnsiTheme="minorHAnsi" w:cstheme="minorHAnsi"/>
          <w:b/>
          <w:szCs w:val="24"/>
          <w:lang w:val="es-ES_tradnl"/>
        </w:rPr>
        <w:t>d</w:t>
      </w:r>
      <w:r w:rsidRPr="004E191A">
        <w:rPr>
          <w:rFonts w:asciiTheme="minorHAnsi" w:hAnsiTheme="minorHAnsi" w:cstheme="minorHAnsi"/>
          <w:b/>
          <w:szCs w:val="24"/>
          <w:lang w:val="es-ES_tradnl"/>
        </w:rPr>
        <w:t>_</w:t>
      </w:r>
      <w:r w:rsidR="00686840">
        <w:rPr>
          <w:rFonts w:asciiTheme="minorHAnsi" w:hAnsiTheme="minorHAnsi" w:cstheme="minorHAnsi"/>
          <w:b/>
          <w:szCs w:val="24"/>
          <w:lang w:val="es-ES_tradnl"/>
        </w:rPr>
        <w:t>depurar</w:t>
      </w:r>
      <w:r w:rsidRPr="004E191A">
        <w:rPr>
          <w:rFonts w:asciiTheme="minorHAnsi" w:hAnsiTheme="minorHAnsi" w:cstheme="minorHAnsi"/>
          <w:b/>
          <w:szCs w:val="24"/>
          <w:lang w:val="es-ES_tradnl"/>
        </w:rPr>
        <w:t>_eventos_latinia</w:t>
      </w:r>
      <w:proofErr w:type="spellEnd"/>
      <w:r w:rsidR="00837A3C" w:rsidRPr="004E191A">
        <w:rPr>
          <w:rFonts w:asciiTheme="minorHAnsi" w:hAnsiTheme="minorHAnsi" w:cstheme="minorHAnsi"/>
          <w:szCs w:val="24"/>
          <w:lang w:val="es-ES_tradnl"/>
        </w:rPr>
        <w:t xml:space="preserve">: </w:t>
      </w:r>
    </w:p>
    <w:p w14:paraId="4FF839C8" w14:textId="692E2D08" w:rsidR="004E191A" w:rsidRPr="004E191A" w:rsidRDefault="004E191A" w:rsidP="003E2027">
      <w:pPr>
        <w:pStyle w:val="Prrafodelista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s-ES_tradnl"/>
        </w:rPr>
        <w:t xml:space="preserve">Nuevo </w:t>
      </w: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>SP</w:t>
      </w:r>
      <w:r w:rsidR="00A5172D" w:rsidRPr="00293B45">
        <w:rPr>
          <w:rFonts w:asciiTheme="minorHAnsi" w:hAnsiTheme="minorHAnsi" w:cstheme="minorHAnsi"/>
          <w:color w:val="0070C0"/>
          <w:szCs w:val="24"/>
          <w:lang w:val="es-ES_tradnl"/>
        </w:rPr>
        <w:t xml:space="preserve"> DB_LATINIA</w:t>
      </w: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 xml:space="preserve"> </w:t>
      </w:r>
      <w:r w:rsidR="00686840">
        <w:rPr>
          <w:rFonts w:asciiTheme="minorHAnsi" w:hAnsiTheme="minorHAnsi" w:cstheme="minorHAnsi"/>
          <w:szCs w:val="24"/>
          <w:lang w:val="es-ES_tradnl"/>
        </w:rPr>
        <w:t>–</w:t>
      </w:r>
      <w:r w:rsidR="00A5172D">
        <w:rPr>
          <w:rFonts w:asciiTheme="minorHAnsi" w:hAnsiTheme="minorHAnsi" w:cstheme="minorHAnsi"/>
          <w:szCs w:val="24"/>
          <w:lang w:val="es-ES_tradnl"/>
        </w:rPr>
        <w:t xml:space="preserve"> </w:t>
      </w:r>
      <w:r w:rsidR="00686840">
        <w:rPr>
          <w:rFonts w:asciiTheme="minorHAnsi" w:hAnsiTheme="minorHAnsi" w:cstheme="minorHAnsi"/>
          <w:szCs w:val="24"/>
          <w:lang w:val="es-ES_tradnl"/>
        </w:rPr>
        <w:t>Depurar los eventos de Notificaciones</w:t>
      </w:r>
      <w:r w:rsidR="00BB3E28">
        <w:rPr>
          <w:rFonts w:asciiTheme="minorHAnsi" w:hAnsiTheme="minorHAnsi" w:cstheme="minorHAnsi"/>
          <w:szCs w:val="24"/>
          <w:lang w:val="es-ES_tradnl"/>
        </w:rPr>
        <w:t xml:space="preserve"> del día anterior</w:t>
      </w:r>
    </w:p>
    <w:p w14:paraId="3B698418" w14:textId="77777777" w:rsidR="003E2027" w:rsidRPr="003E2027" w:rsidRDefault="00BF63C5" w:rsidP="0086660E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4E191A">
        <w:rPr>
          <w:rFonts w:asciiTheme="minorHAnsi" w:hAnsiTheme="minorHAnsi" w:cstheme="minorHAnsi"/>
          <w:b/>
          <w:szCs w:val="24"/>
          <w:lang w:val="es-ES_tradnl"/>
        </w:rPr>
        <w:t>pa_la_c_params_eventos_sat</w:t>
      </w:r>
      <w:proofErr w:type="spellEnd"/>
      <w:r w:rsidRPr="004E191A">
        <w:rPr>
          <w:rFonts w:asciiTheme="minorHAnsi" w:hAnsiTheme="minorHAnsi" w:cstheme="minorHAnsi"/>
          <w:b/>
          <w:szCs w:val="24"/>
          <w:lang w:val="es-ES_tradnl"/>
        </w:rPr>
        <w:t>:</w:t>
      </w:r>
      <w:r w:rsidR="00837A3C" w:rsidRPr="004E191A">
        <w:rPr>
          <w:rFonts w:asciiTheme="minorHAnsi" w:hAnsiTheme="minorHAnsi" w:cstheme="minorHAnsi"/>
          <w:b/>
          <w:szCs w:val="24"/>
          <w:lang w:val="es-ES_tradnl"/>
        </w:rPr>
        <w:t xml:space="preserve">     </w:t>
      </w:r>
    </w:p>
    <w:p w14:paraId="29027EB2" w14:textId="7CAB0628" w:rsidR="00837A3C" w:rsidRPr="004E191A" w:rsidRDefault="00BE7F53" w:rsidP="003E2027">
      <w:pPr>
        <w:pStyle w:val="Prrafodelista"/>
        <w:rPr>
          <w:rFonts w:asciiTheme="minorHAnsi" w:hAnsiTheme="minorHAnsi" w:cstheme="minorHAnsi"/>
          <w:szCs w:val="24"/>
        </w:rPr>
      </w:pPr>
      <w:r w:rsidRPr="00BE7F53">
        <w:rPr>
          <w:rFonts w:asciiTheme="minorHAnsi" w:hAnsiTheme="minorHAnsi" w:cstheme="minorHAnsi"/>
          <w:szCs w:val="24"/>
          <w:lang w:val="es-ES_tradnl"/>
        </w:rPr>
        <w:t>Nuevo</w:t>
      </w:r>
      <w:r>
        <w:rPr>
          <w:rFonts w:asciiTheme="minorHAnsi" w:hAnsiTheme="minorHAnsi" w:cstheme="minorHAnsi"/>
          <w:b/>
          <w:szCs w:val="24"/>
          <w:lang w:val="es-ES_tradnl"/>
        </w:rPr>
        <w:t xml:space="preserve"> </w:t>
      </w:r>
      <w:r w:rsidR="00A5172D" w:rsidRPr="00293B45">
        <w:rPr>
          <w:rFonts w:asciiTheme="minorHAnsi" w:hAnsiTheme="minorHAnsi" w:cstheme="minorHAnsi"/>
          <w:color w:val="0070C0"/>
          <w:szCs w:val="24"/>
          <w:lang w:val="es-ES_tradnl"/>
        </w:rPr>
        <w:t>SP</w:t>
      </w:r>
      <w:r w:rsidR="00A5172D" w:rsidRPr="00293B45">
        <w:rPr>
          <w:rFonts w:asciiTheme="minorHAnsi" w:hAnsiTheme="minorHAnsi" w:cstheme="minorHAnsi"/>
          <w:b/>
          <w:color w:val="0070C0"/>
          <w:szCs w:val="24"/>
          <w:lang w:val="es-ES_tradnl"/>
        </w:rPr>
        <w:t xml:space="preserve"> </w:t>
      </w: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>COB_INTERNET</w:t>
      </w:r>
      <w:r w:rsidR="00A5172D" w:rsidRPr="00293B45">
        <w:rPr>
          <w:rFonts w:asciiTheme="minorHAnsi" w:hAnsiTheme="minorHAnsi" w:cstheme="minorHAnsi"/>
          <w:color w:val="0070C0"/>
          <w:szCs w:val="24"/>
          <w:lang w:val="es-ES_tradnl"/>
        </w:rPr>
        <w:t xml:space="preserve"> </w:t>
      </w:r>
      <w:r w:rsidR="00A5172D">
        <w:rPr>
          <w:rFonts w:asciiTheme="minorHAnsi" w:hAnsiTheme="minorHAnsi" w:cstheme="minorHAnsi"/>
          <w:szCs w:val="24"/>
          <w:lang w:val="es-ES_tradnl"/>
        </w:rPr>
        <w:t>– Consulta</w:t>
      </w:r>
      <w:r w:rsidR="00804CC7">
        <w:rPr>
          <w:rFonts w:asciiTheme="minorHAnsi" w:hAnsiTheme="minorHAnsi" w:cstheme="minorHAnsi"/>
          <w:szCs w:val="24"/>
          <w:lang w:val="es-ES_tradnl"/>
        </w:rPr>
        <w:t>r</w:t>
      </w:r>
      <w:r w:rsidR="00A5172D">
        <w:rPr>
          <w:rFonts w:asciiTheme="minorHAnsi" w:hAnsiTheme="minorHAnsi" w:cstheme="minorHAnsi"/>
          <w:szCs w:val="24"/>
          <w:lang w:val="es-ES_tradnl"/>
        </w:rPr>
        <w:t xml:space="preserve"> parámetros de eventos de notificaciones tipo SAT. </w:t>
      </w:r>
    </w:p>
    <w:p w14:paraId="69C98174" w14:textId="77777777" w:rsidR="003E2027" w:rsidRPr="003E2027" w:rsidRDefault="00696C74" w:rsidP="00696C74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 w:rsidRPr="00696C74">
        <w:rPr>
          <w:rFonts w:asciiTheme="minorHAnsi" w:hAnsiTheme="minorHAnsi" w:cstheme="minorHAnsi"/>
          <w:b/>
          <w:szCs w:val="24"/>
          <w:lang w:val="es-ES_tradnl"/>
        </w:rPr>
        <w:t>sp_req_recibidos_retir</w:t>
      </w:r>
      <w:proofErr w:type="spellEnd"/>
      <w:r w:rsidR="00837A3C" w:rsidRPr="00B935FA">
        <w:rPr>
          <w:rFonts w:asciiTheme="minorHAnsi" w:hAnsiTheme="minorHAnsi" w:cstheme="minorHAnsi"/>
          <w:b/>
          <w:szCs w:val="24"/>
          <w:lang w:val="es-ES_tradnl"/>
        </w:rPr>
        <w:t>:</w:t>
      </w:r>
      <w:r w:rsidR="00837A3C">
        <w:rPr>
          <w:rFonts w:asciiTheme="minorHAnsi" w:hAnsiTheme="minorHAnsi" w:cstheme="minorHAnsi"/>
          <w:szCs w:val="24"/>
          <w:lang w:val="es-ES_tradnl"/>
        </w:rPr>
        <w:t xml:space="preserve">        </w:t>
      </w:r>
    </w:p>
    <w:p w14:paraId="5FC33EDD" w14:textId="2256DDFD" w:rsidR="00837A3C" w:rsidRDefault="004D7DEB" w:rsidP="003E2027">
      <w:pPr>
        <w:pStyle w:val="Prrafodelista"/>
        <w:rPr>
          <w:rFonts w:asciiTheme="minorHAnsi" w:hAnsiTheme="minorHAnsi" w:cstheme="minorHAnsi"/>
          <w:szCs w:val="24"/>
          <w:lang w:val="es-ES_tradnl"/>
        </w:rPr>
      </w:pP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>SP</w:t>
      </w:r>
      <w:r>
        <w:rPr>
          <w:rFonts w:asciiTheme="minorHAnsi" w:hAnsiTheme="minorHAnsi" w:cstheme="minorHAnsi"/>
          <w:b/>
          <w:szCs w:val="24"/>
          <w:lang w:val="es-ES_tradnl"/>
        </w:rPr>
        <w:t xml:space="preserve"> </w:t>
      </w:r>
      <w:proofErr w:type="gramStart"/>
      <w:r>
        <w:rPr>
          <w:rFonts w:asciiTheme="minorHAnsi" w:hAnsiTheme="minorHAnsi" w:cstheme="minorHAnsi"/>
          <w:szCs w:val="24"/>
          <w:lang w:val="es-ES_tradnl"/>
        </w:rPr>
        <w:t xml:space="preserve">existente  </w:t>
      </w: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>DB</w:t>
      </w:r>
      <w:proofErr w:type="gramEnd"/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 xml:space="preserve">_SMS  </w:t>
      </w:r>
      <w:r>
        <w:rPr>
          <w:rFonts w:asciiTheme="minorHAnsi" w:hAnsiTheme="minorHAnsi" w:cstheme="minorHAnsi"/>
          <w:szCs w:val="24"/>
          <w:lang w:val="es-ES_tradnl"/>
        </w:rPr>
        <w:t xml:space="preserve">–  Procesa </w:t>
      </w:r>
      <w:r w:rsidR="00E36135">
        <w:rPr>
          <w:rFonts w:asciiTheme="minorHAnsi" w:hAnsiTheme="minorHAnsi" w:cstheme="minorHAnsi"/>
          <w:szCs w:val="24"/>
          <w:lang w:val="es-ES_tradnl"/>
        </w:rPr>
        <w:t xml:space="preserve">eventos de </w:t>
      </w:r>
      <w:r>
        <w:rPr>
          <w:rFonts w:asciiTheme="minorHAnsi" w:hAnsiTheme="minorHAnsi" w:cstheme="minorHAnsi"/>
          <w:szCs w:val="24"/>
          <w:lang w:val="es-ES_tradnl"/>
        </w:rPr>
        <w:t>notificaciones</w:t>
      </w:r>
      <w:r w:rsidR="00E36135">
        <w:rPr>
          <w:rFonts w:asciiTheme="minorHAnsi" w:hAnsiTheme="minorHAnsi" w:cstheme="minorHAnsi"/>
          <w:szCs w:val="24"/>
          <w:lang w:val="es-ES_tradnl"/>
        </w:rPr>
        <w:t xml:space="preserve"> </w:t>
      </w:r>
      <w:r w:rsidR="00044902">
        <w:rPr>
          <w:rFonts w:asciiTheme="minorHAnsi" w:hAnsiTheme="minorHAnsi" w:cstheme="minorHAnsi"/>
          <w:szCs w:val="24"/>
          <w:lang w:val="es-ES_tradnl"/>
        </w:rPr>
        <w:t xml:space="preserve">No Suscritas </w:t>
      </w:r>
      <w:r w:rsidR="00B92F5A">
        <w:rPr>
          <w:rFonts w:asciiTheme="minorHAnsi" w:hAnsiTheme="minorHAnsi" w:cstheme="minorHAnsi"/>
          <w:szCs w:val="24"/>
          <w:lang w:val="es-ES_tradnl"/>
        </w:rPr>
        <w:t>del Banco.</w:t>
      </w:r>
    </w:p>
    <w:p w14:paraId="4FC2049C" w14:textId="7698F87A" w:rsidR="008F7BDC" w:rsidRPr="003E2027" w:rsidRDefault="008F7BDC" w:rsidP="008F7BDC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b/>
          <w:szCs w:val="24"/>
          <w:lang w:val="es-ES_tradnl"/>
        </w:rPr>
        <w:t>sp_req_recibidos</w:t>
      </w:r>
      <w:proofErr w:type="spellEnd"/>
      <w:r w:rsidRPr="00B935FA">
        <w:rPr>
          <w:rFonts w:asciiTheme="minorHAnsi" w:hAnsiTheme="minorHAnsi" w:cstheme="minorHAnsi"/>
          <w:b/>
          <w:szCs w:val="24"/>
          <w:lang w:val="es-ES_tradnl"/>
        </w:rPr>
        <w:t>:</w:t>
      </w:r>
      <w:r>
        <w:rPr>
          <w:rFonts w:asciiTheme="minorHAnsi" w:hAnsiTheme="minorHAnsi" w:cstheme="minorHAnsi"/>
          <w:szCs w:val="24"/>
          <w:lang w:val="es-ES_tradnl"/>
        </w:rPr>
        <w:t xml:space="preserve">        </w:t>
      </w:r>
    </w:p>
    <w:p w14:paraId="6137C450" w14:textId="661E35D4" w:rsidR="008F7BDC" w:rsidRPr="00A02FEB" w:rsidRDefault="008F7BDC" w:rsidP="008F7BDC">
      <w:pPr>
        <w:pStyle w:val="Prrafodelista"/>
        <w:rPr>
          <w:rFonts w:asciiTheme="minorHAnsi" w:hAnsiTheme="minorHAnsi" w:cstheme="minorHAnsi"/>
          <w:szCs w:val="24"/>
        </w:rPr>
      </w:pP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>SP</w:t>
      </w:r>
      <w:r>
        <w:rPr>
          <w:rFonts w:asciiTheme="minorHAnsi" w:hAnsiTheme="minorHAnsi" w:cstheme="minorHAnsi"/>
          <w:b/>
          <w:szCs w:val="24"/>
          <w:lang w:val="es-ES_tradnl"/>
        </w:rPr>
        <w:t xml:space="preserve"> </w:t>
      </w:r>
      <w:proofErr w:type="gramStart"/>
      <w:r>
        <w:rPr>
          <w:rFonts w:asciiTheme="minorHAnsi" w:hAnsiTheme="minorHAnsi" w:cstheme="minorHAnsi"/>
          <w:szCs w:val="24"/>
          <w:lang w:val="es-ES_tradnl"/>
        </w:rPr>
        <w:t xml:space="preserve">existente  </w:t>
      </w:r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>DB</w:t>
      </w:r>
      <w:proofErr w:type="gramEnd"/>
      <w:r w:rsidRPr="00293B45">
        <w:rPr>
          <w:rFonts w:asciiTheme="minorHAnsi" w:hAnsiTheme="minorHAnsi" w:cstheme="minorHAnsi"/>
          <w:color w:val="0070C0"/>
          <w:szCs w:val="24"/>
          <w:lang w:val="es-ES_tradnl"/>
        </w:rPr>
        <w:t xml:space="preserve">_SMS  </w:t>
      </w:r>
      <w:r>
        <w:rPr>
          <w:rFonts w:asciiTheme="minorHAnsi" w:hAnsiTheme="minorHAnsi" w:cstheme="minorHAnsi"/>
          <w:szCs w:val="24"/>
          <w:lang w:val="es-ES_tradnl"/>
        </w:rPr>
        <w:t>–  Procesa eventos de notificaciones Suscritas del Banco.</w:t>
      </w:r>
    </w:p>
    <w:p w14:paraId="01A77C9C" w14:textId="77777777" w:rsidR="00475398" w:rsidRDefault="00475398" w:rsidP="00117AD5">
      <w:pPr>
        <w:rPr>
          <w:rFonts w:asciiTheme="minorHAnsi" w:hAnsiTheme="minorHAnsi" w:cstheme="minorHAnsi"/>
          <w:szCs w:val="24"/>
        </w:rPr>
      </w:pPr>
    </w:p>
    <w:p w14:paraId="2F7FB19B" w14:textId="0424DBA7" w:rsidR="0013062F" w:rsidRDefault="0013062F" w:rsidP="0013062F">
      <w:pPr>
        <w:rPr>
          <w:rFonts w:asciiTheme="minorHAnsi" w:hAnsiTheme="minorHAnsi" w:cstheme="minorHAnsi"/>
          <w:szCs w:val="24"/>
        </w:rPr>
      </w:pPr>
      <w:proofErr w:type="spellStart"/>
      <w:r w:rsidRPr="0013062F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t>pa_la_t_replicate_eventos_latinia</w:t>
      </w:r>
      <w:proofErr w:type="spellEnd"/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2263"/>
        <w:gridCol w:w="6668"/>
      </w:tblGrid>
      <w:tr w:rsidR="0013062F" w:rsidRPr="00BA077E" w14:paraId="409752F7" w14:textId="77777777" w:rsidTr="00C30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50CD4A12" w14:textId="072E0534" w:rsidR="0013062F" w:rsidRPr="008768E1" w:rsidRDefault="0013062F" w:rsidP="0086660E">
            <w:pPr>
              <w:rPr>
                <w:rFonts w:ascii="Tahoma" w:hAnsi="Tahoma" w:cs="Tahoma"/>
                <w:sz w:val="20"/>
                <w:szCs w:val="24"/>
              </w:rPr>
            </w:pP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Stored</w:t>
            </w:r>
            <w:proofErr w:type="spellEnd"/>
            <w:r>
              <w:rPr>
                <w:rFonts w:ascii="Tahoma" w:eastAsia="Verdana" w:hAnsi="Tahoma" w:cs="Tahom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Procedure</w:t>
            </w:r>
            <w:proofErr w:type="spellEnd"/>
          </w:p>
        </w:tc>
        <w:tc>
          <w:tcPr>
            <w:tcW w:w="6668" w:type="dxa"/>
            <w:shd w:val="clear" w:color="auto" w:fill="D9E2F3" w:themeFill="accent5" w:themeFillTint="33"/>
          </w:tcPr>
          <w:p w14:paraId="6E9F684E" w14:textId="18320F9A" w:rsidR="0013062F" w:rsidRPr="008768E1" w:rsidRDefault="0013062F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13062F"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PA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_LA_T_REPLICATE_EVENTOS_LATINIA</w:t>
            </w:r>
          </w:p>
          <w:p w14:paraId="74717B62" w14:textId="77777777" w:rsidR="0013062F" w:rsidRPr="008768E1" w:rsidRDefault="0013062F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13062F" w:rsidRPr="00BA077E" w14:paraId="0C29EF7B" w14:textId="77777777" w:rsidTr="00C30D76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56AB05" w14:textId="77777777" w:rsidR="0013062F" w:rsidRPr="008768E1" w:rsidRDefault="0013062F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6668" w:type="dxa"/>
          </w:tcPr>
          <w:p w14:paraId="7FEB97C2" w14:textId="7AC5F4E9" w:rsidR="00486C0D" w:rsidRPr="008768E1" w:rsidRDefault="007A6C59" w:rsidP="0086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7A6C59">
              <w:rPr>
                <w:rFonts w:ascii="Tahoma" w:hAnsi="Tahoma" w:cs="Tahoma"/>
                <w:sz w:val="20"/>
                <w:szCs w:val="24"/>
                <w:lang w:val="es-ES"/>
              </w:rPr>
              <w:t xml:space="preserve">Procedimiento almacenado realiza la copia de datos de eventos de la base de </w:t>
            </w:r>
            <w:proofErr w:type="spellStart"/>
            <w:r w:rsidRPr="007A6C59">
              <w:rPr>
                <w:rFonts w:ascii="Tahoma" w:hAnsi="Tahoma" w:cs="Tahoma"/>
                <w:sz w:val="20"/>
                <w:szCs w:val="24"/>
                <w:lang w:val="es-ES"/>
              </w:rPr>
              <w:t>sms</w:t>
            </w:r>
            <w:proofErr w:type="spellEnd"/>
            <w:r w:rsidRPr="007A6C59">
              <w:rPr>
                <w:rFonts w:ascii="Tahoma" w:hAnsi="Tahoma" w:cs="Tahoma"/>
                <w:sz w:val="20"/>
                <w:szCs w:val="24"/>
                <w:lang w:val="es-ES"/>
              </w:rPr>
              <w:t xml:space="preserve"> a la base de Latinia. Los eventos replicados a </w:t>
            </w:r>
            <w:proofErr w:type="spellStart"/>
            <w:r w:rsidRPr="007A6C59">
              <w:rPr>
                <w:rFonts w:ascii="Tahoma" w:hAnsi="Tahoma" w:cs="Tahoma"/>
                <w:sz w:val="20"/>
                <w:szCs w:val="24"/>
                <w:lang w:val="es-ES"/>
              </w:rPr>
              <w:t>db_latinia</w:t>
            </w:r>
            <w:proofErr w:type="spellEnd"/>
            <w:r w:rsidRPr="007A6C59">
              <w:rPr>
                <w:rFonts w:ascii="Tahoma" w:hAnsi="Tahoma" w:cs="Tahoma"/>
                <w:sz w:val="20"/>
                <w:szCs w:val="24"/>
                <w:lang w:val="es-ES"/>
              </w:rPr>
              <w:t xml:space="preserve"> son los que tienen tipo de servicio los configurados como servicios priorizados en Latinia.</w:t>
            </w:r>
          </w:p>
        </w:tc>
      </w:tr>
      <w:tr w:rsidR="003E4A5B" w:rsidRPr="00BA077E" w14:paraId="4836E0A4" w14:textId="77777777" w:rsidTr="00C30D7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52EF21" w14:textId="21DB53B7" w:rsidR="003E4A5B" w:rsidRDefault="003E4A5B" w:rsidP="00706636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Base de Datos</w:t>
            </w:r>
          </w:p>
        </w:tc>
        <w:tc>
          <w:tcPr>
            <w:tcW w:w="6668" w:type="dxa"/>
          </w:tcPr>
          <w:p w14:paraId="7AAC89FE" w14:textId="6061AC0A" w:rsidR="003E4A5B" w:rsidRDefault="003E4A5B" w:rsidP="0050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DB_LATINIA</w:t>
            </w:r>
          </w:p>
        </w:tc>
      </w:tr>
      <w:tr w:rsidR="00706636" w:rsidRPr="00BA077E" w14:paraId="1B9ABA97" w14:textId="77777777" w:rsidTr="00C30D7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67016B" w14:textId="5BA5DC14" w:rsidR="00706636" w:rsidRPr="008768E1" w:rsidRDefault="00706636" w:rsidP="00706636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Tipo</w:t>
            </w:r>
          </w:p>
        </w:tc>
        <w:tc>
          <w:tcPr>
            <w:tcW w:w="6668" w:type="dxa"/>
          </w:tcPr>
          <w:p w14:paraId="55AE525E" w14:textId="680207FC" w:rsidR="00706636" w:rsidRPr="008768E1" w:rsidRDefault="00706636" w:rsidP="0050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Inserción, Actualización</w:t>
            </w:r>
          </w:p>
        </w:tc>
      </w:tr>
      <w:tr w:rsidR="00C30D76" w:rsidRPr="00BA077E" w14:paraId="08AFEBAF" w14:textId="77777777" w:rsidTr="00C30D7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8F7209" w14:textId="2E3F3C50" w:rsidR="00C30D76" w:rsidRDefault="00C30D76" w:rsidP="00706636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Tiempo de Ejecución</w:t>
            </w:r>
          </w:p>
        </w:tc>
        <w:tc>
          <w:tcPr>
            <w:tcW w:w="6668" w:type="dxa"/>
          </w:tcPr>
          <w:p w14:paraId="12169DC9" w14:textId="19D2176E" w:rsidR="00C30D76" w:rsidRDefault="00C30D76" w:rsidP="0070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 xml:space="preserve">En </w:t>
            </w:r>
            <w:proofErr w:type="spellStart"/>
            <w:r>
              <w:rPr>
                <w:rFonts w:ascii="Tahoma" w:hAnsi="Tahoma" w:cs="Tahoma"/>
                <w:sz w:val="20"/>
                <w:szCs w:val="24"/>
                <w:lang w:val="es-ES"/>
              </w:rPr>
              <w:t>linea</w:t>
            </w:r>
            <w:proofErr w:type="spellEnd"/>
          </w:p>
        </w:tc>
      </w:tr>
    </w:tbl>
    <w:p w14:paraId="1114675A" w14:textId="5055ADB4" w:rsidR="00190600" w:rsidRDefault="00190600" w:rsidP="00117AD5">
      <w:pPr>
        <w:rPr>
          <w:rFonts w:asciiTheme="minorHAnsi" w:hAnsiTheme="minorHAnsi" w:cstheme="minorHAnsi"/>
          <w:szCs w:val="24"/>
        </w:rPr>
      </w:pPr>
    </w:p>
    <w:p w14:paraId="01F5A93D" w14:textId="674634FB" w:rsidR="00EE391E" w:rsidRDefault="00EE391E" w:rsidP="00117AD5">
      <w:pPr>
        <w:rPr>
          <w:rFonts w:asciiTheme="minorHAnsi" w:hAnsiTheme="minorHAnsi" w:cstheme="minorHAnsi"/>
          <w:szCs w:val="24"/>
        </w:rPr>
      </w:pPr>
    </w:p>
    <w:p w14:paraId="0B6B78B3" w14:textId="77777777" w:rsidR="00475398" w:rsidRDefault="00475398" w:rsidP="00117AD5">
      <w:pPr>
        <w:rPr>
          <w:rFonts w:asciiTheme="minorHAnsi" w:hAnsiTheme="minorHAnsi" w:cstheme="minorHAnsi"/>
          <w:szCs w:val="24"/>
        </w:rPr>
      </w:pPr>
    </w:p>
    <w:tbl>
      <w:tblPr>
        <w:tblW w:w="892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118"/>
        <w:gridCol w:w="4253"/>
      </w:tblGrid>
      <w:tr w:rsidR="00C30D76" w14:paraId="6C66B016" w14:textId="77777777" w:rsidTr="001B7CFB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7B7F0D6" w14:textId="77777777" w:rsidR="00C30D76" w:rsidRDefault="00C30D76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Operación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69F0DB9" w14:textId="77777777" w:rsidR="00C30D76" w:rsidRDefault="00C30D76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Transacción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EDE2CBA" w14:textId="77777777" w:rsidR="00C30D76" w:rsidRDefault="00C30D76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Descripción</w:t>
            </w:r>
          </w:p>
        </w:tc>
      </w:tr>
      <w:tr w:rsidR="00C30D76" w14:paraId="4F707423" w14:textId="77777777" w:rsidTr="001B7CFB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7E3800" w14:textId="77777777" w:rsidR="00C30D76" w:rsidRDefault="00C30D76" w:rsidP="0086660E">
            <w:pPr>
              <w:pStyle w:val="TableCell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Inserción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372328" w14:textId="77777777" w:rsidR="00C30D76" w:rsidRDefault="00C30D76" w:rsidP="0086660E">
            <w:pPr>
              <w:pStyle w:val="TableCell"/>
              <w:jc w:val="both"/>
              <w:rPr>
                <w:rFonts w:ascii="Tahoma" w:hAnsi="Tahoma"/>
                <w:sz w:val="18"/>
                <w:lang w:val="es-EC"/>
              </w:rPr>
            </w:pPr>
            <w:r w:rsidRPr="0093124D">
              <w:rPr>
                <w:rFonts w:ascii="Tahoma" w:hAnsi="Tahoma"/>
                <w:sz w:val="18"/>
                <w:lang w:val="es-EC"/>
              </w:rPr>
              <w:t>Inserción</w:t>
            </w:r>
            <w:r>
              <w:rPr>
                <w:rFonts w:ascii="Tahoma" w:hAnsi="Tahoma"/>
                <w:sz w:val="18"/>
                <w:lang w:val="es-EC"/>
              </w:rPr>
              <w:t xml:space="preserve"> en la base de datos </w:t>
            </w:r>
            <w:proofErr w:type="spellStart"/>
            <w:r>
              <w:rPr>
                <w:rFonts w:ascii="Tahoma" w:hAnsi="Tahoma"/>
                <w:sz w:val="18"/>
                <w:lang w:val="es-EC"/>
              </w:rPr>
              <w:t>db_latinia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 xml:space="preserve">, </w:t>
            </w:r>
            <w:r w:rsidRPr="0093124D">
              <w:rPr>
                <w:rFonts w:ascii="Tahoma" w:hAnsi="Tahoma"/>
                <w:sz w:val="18"/>
                <w:lang w:val="es-EC"/>
              </w:rPr>
              <w:t xml:space="preserve">a las siguientes tablas:   </w:t>
            </w:r>
          </w:p>
          <w:p w14:paraId="394C7020" w14:textId="77777777" w:rsidR="00C30D76" w:rsidRPr="0093124D" w:rsidRDefault="00C30D76" w:rsidP="00C30D76">
            <w:pPr>
              <w:pStyle w:val="TableCell"/>
              <w:numPr>
                <w:ilvl w:val="0"/>
                <w:numId w:val="27"/>
              </w:numPr>
              <w:ind w:left="325"/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 w:rsidRPr="0093124D">
              <w:rPr>
                <w:rFonts w:ascii="Tahoma" w:hAnsi="Tahoma"/>
                <w:sz w:val="18"/>
                <w:lang w:val="es-EC"/>
              </w:rPr>
              <w:t>la_</w:t>
            </w:r>
            <w:r>
              <w:rPr>
                <w:rFonts w:ascii="Tahoma" w:hAnsi="Tahoma"/>
                <w:sz w:val="18"/>
                <w:lang w:val="es-EC"/>
              </w:rPr>
              <w:t>c_</w:t>
            </w:r>
            <w:r w:rsidRPr="0093124D">
              <w:rPr>
                <w:rFonts w:ascii="Tahoma" w:hAnsi="Tahoma"/>
                <w:sz w:val="18"/>
                <w:lang w:val="es-EC"/>
              </w:rPr>
              <w:t>req_recibidos_retir</w:t>
            </w:r>
            <w:proofErr w:type="spellEnd"/>
          </w:p>
          <w:p w14:paraId="4476571D" w14:textId="77777777" w:rsidR="00C30D76" w:rsidRPr="0093124D" w:rsidRDefault="00C30D76" w:rsidP="00C30D76">
            <w:pPr>
              <w:pStyle w:val="TableCell"/>
              <w:numPr>
                <w:ilvl w:val="0"/>
                <w:numId w:val="27"/>
              </w:numPr>
              <w:ind w:left="325"/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 w:rsidRPr="0093124D">
              <w:rPr>
                <w:rFonts w:ascii="Tahoma" w:hAnsi="Tahoma"/>
                <w:sz w:val="18"/>
                <w:lang w:val="es-EC"/>
              </w:rPr>
              <w:t>la_p_req_recibidos_retir</w:t>
            </w:r>
            <w:proofErr w:type="spellEnd"/>
          </w:p>
          <w:p w14:paraId="0AF8C510" w14:textId="77777777" w:rsidR="00C30D76" w:rsidRDefault="00C30D76" w:rsidP="00C30D76">
            <w:pPr>
              <w:pStyle w:val="TableCell"/>
              <w:numPr>
                <w:ilvl w:val="0"/>
                <w:numId w:val="27"/>
              </w:numPr>
              <w:ind w:left="325"/>
              <w:jc w:val="both"/>
              <w:rPr>
                <w:rFonts w:ascii="Tahoma" w:hAnsi="Tahoma"/>
                <w:sz w:val="18"/>
                <w:lang w:val="es-ES"/>
              </w:rPr>
            </w:pPr>
            <w:proofErr w:type="spellStart"/>
            <w:r w:rsidRPr="0093124D">
              <w:rPr>
                <w:rFonts w:ascii="Tahoma" w:hAnsi="Tahoma"/>
                <w:sz w:val="18"/>
                <w:lang w:val="es-ES"/>
              </w:rPr>
              <w:t>la_</w:t>
            </w:r>
            <w:r>
              <w:rPr>
                <w:rFonts w:ascii="Tahoma" w:hAnsi="Tahoma"/>
                <w:sz w:val="18"/>
                <w:lang w:val="es-ES"/>
              </w:rPr>
              <w:t>p_evento_detalle</w:t>
            </w:r>
            <w:proofErr w:type="spellEnd"/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AC9BE8" w14:textId="2F5BD93B" w:rsidR="00C30D76" w:rsidRDefault="00C30D76" w:rsidP="0086660E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 xml:space="preserve">Copia datos de eventos de la base de datos </w:t>
            </w:r>
            <w:proofErr w:type="spellStart"/>
            <w:r>
              <w:rPr>
                <w:rFonts w:ascii="Tahoma" w:hAnsi="Tahoma"/>
                <w:sz w:val="18"/>
                <w:lang w:val="es-ES"/>
              </w:rPr>
              <w:t>db_sms</w:t>
            </w:r>
            <w:proofErr w:type="spellEnd"/>
            <w:r w:rsidR="00645AA9">
              <w:rPr>
                <w:rFonts w:ascii="Tahoma" w:hAnsi="Tahoma"/>
                <w:sz w:val="18"/>
                <w:lang w:val="es-ES"/>
              </w:rPr>
              <w:t xml:space="preserve"> (MSSQL)</w:t>
            </w:r>
            <w:r>
              <w:rPr>
                <w:rFonts w:ascii="Tahoma" w:hAnsi="Tahoma"/>
                <w:sz w:val="18"/>
                <w:lang w:val="es-ES"/>
              </w:rPr>
              <w:t xml:space="preserve"> y </w:t>
            </w:r>
            <w:proofErr w:type="spellStart"/>
            <w:r>
              <w:rPr>
                <w:rFonts w:ascii="Tahoma" w:hAnsi="Tahoma"/>
                <w:sz w:val="18"/>
                <w:lang w:val="es-ES"/>
              </w:rPr>
              <w:t>cob_internet</w:t>
            </w:r>
            <w:proofErr w:type="spellEnd"/>
            <w:r>
              <w:rPr>
                <w:rFonts w:ascii="Tahoma" w:hAnsi="Tahoma"/>
                <w:sz w:val="18"/>
                <w:lang w:val="es-ES"/>
              </w:rPr>
              <w:t xml:space="preserve"> (Sybase) a la base de datos </w:t>
            </w:r>
            <w:proofErr w:type="spellStart"/>
            <w:r>
              <w:rPr>
                <w:rFonts w:ascii="Tahoma" w:hAnsi="Tahoma"/>
                <w:sz w:val="18"/>
                <w:lang w:val="es-ES"/>
              </w:rPr>
              <w:t>db_latinia</w:t>
            </w:r>
            <w:proofErr w:type="spellEnd"/>
            <w:r>
              <w:rPr>
                <w:rFonts w:ascii="Tahoma" w:hAnsi="Tahoma"/>
                <w:sz w:val="18"/>
                <w:lang w:val="es-ES"/>
              </w:rPr>
              <w:t>.</w:t>
            </w:r>
          </w:p>
          <w:p w14:paraId="6CE5C362" w14:textId="459CD5F5" w:rsidR="00C30D76" w:rsidRDefault="00645AA9" w:rsidP="00C30D76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Cabecera d</w:t>
            </w:r>
            <w:r w:rsidR="00C30D76">
              <w:rPr>
                <w:rFonts w:ascii="Tahoma" w:hAnsi="Tahoma"/>
                <w:sz w:val="18"/>
                <w:lang w:val="es-ES"/>
              </w:rPr>
              <w:t>e eventos</w:t>
            </w:r>
          </w:p>
          <w:p w14:paraId="458577F8" w14:textId="77777777" w:rsidR="00C30D76" w:rsidRDefault="00C30D76" w:rsidP="00C30D76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Parámetros de eventos</w:t>
            </w:r>
          </w:p>
          <w:p w14:paraId="2C583831" w14:textId="77777777" w:rsidR="00C30D76" w:rsidRDefault="00C30D76" w:rsidP="00C30D76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 xml:space="preserve">Parámetros de eventos tipo SAT </w:t>
            </w:r>
          </w:p>
        </w:tc>
      </w:tr>
      <w:tr w:rsidR="00C30D76" w14:paraId="1472CFB0" w14:textId="77777777" w:rsidTr="001B7CFB">
        <w:trPr>
          <w:cantSplit/>
          <w:trHeight w:val="823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242F5E" w14:textId="77777777" w:rsidR="00C30D76" w:rsidRDefault="00C30D76" w:rsidP="0086660E">
            <w:pPr>
              <w:pStyle w:val="TableCell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Actualización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39FC06" w14:textId="77777777" w:rsidR="00C30D76" w:rsidRDefault="00C30D76" w:rsidP="0086660E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Actualiza la tabla:</w:t>
            </w:r>
          </w:p>
          <w:p w14:paraId="5B54E275" w14:textId="77777777" w:rsidR="00C30D76" w:rsidRDefault="00C30D76" w:rsidP="00C30D76">
            <w:pPr>
              <w:pStyle w:val="TableCell"/>
              <w:numPr>
                <w:ilvl w:val="0"/>
                <w:numId w:val="26"/>
              </w:numPr>
              <w:ind w:left="325"/>
              <w:jc w:val="both"/>
              <w:rPr>
                <w:rFonts w:ascii="Tahoma" w:hAnsi="Tahoma"/>
                <w:sz w:val="18"/>
                <w:lang w:val="es-ES"/>
              </w:rPr>
            </w:pPr>
            <w:proofErr w:type="spellStart"/>
            <w:r>
              <w:rPr>
                <w:rFonts w:ascii="Tahoma" w:hAnsi="Tahoma"/>
                <w:sz w:val="18"/>
                <w:lang w:val="es-ES"/>
              </w:rPr>
              <w:t>sm_req_recibidos_retir</w:t>
            </w:r>
            <w:proofErr w:type="spellEnd"/>
          </w:p>
          <w:p w14:paraId="3E86219C" w14:textId="0B592F0E" w:rsidR="005C0910" w:rsidRDefault="005C0910" w:rsidP="005C0910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S"/>
              </w:rPr>
            </w:pPr>
            <w:proofErr w:type="spellStart"/>
            <w:r>
              <w:rPr>
                <w:rFonts w:ascii="Tahoma" w:hAnsi="Tahoma"/>
                <w:sz w:val="18"/>
                <w:lang w:val="es-ES"/>
              </w:rPr>
              <w:t>rr_estado</w:t>
            </w:r>
            <w:proofErr w:type="spellEnd"/>
            <w:r>
              <w:rPr>
                <w:rFonts w:ascii="Tahoma" w:hAnsi="Tahoma"/>
                <w:sz w:val="18"/>
                <w:lang w:val="es-ES"/>
              </w:rPr>
              <w:t xml:space="preserve"> = ‘LAT’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C436B0" w14:textId="77777777" w:rsidR="00C30D76" w:rsidRDefault="00C30D76" w:rsidP="0086660E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 xml:space="preserve">Actualiza el estado de los eventos de </w:t>
            </w:r>
            <w:proofErr w:type="spellStart"/>
            <w:r>
              <w:rPr>
                <w:rFonts w:ascii="Tahoma" w:hAnsi="Tahoma"/>
                <w:sz w:val="18"/>
                <w:lang w:val="es-ES"/>
              </w:rPr>
              <w:t>db_sms</w:t>
            </w:r>
            <w:proofErr w:type="spellEnd"/>
            <w:r>
              <w:rPr>
                <w:rFonts w:ascii="Tahoma" w:hAnsi="Tahoma"/>
                <w:sz w:val="18"/>
                <w:lang w:val="es-ES"/>
              </w:rPr>
              <w:t xml:space="preserve"> para indicar que evento fue replicado y no volver a replicarlo.</w:t>
            </w:r>
          </w:p>
        </w:tc>
      </w:tr>
    </w:tbl>
    <w:p w14:paraId="41ED695D" w14:textId="58632B3D" w:rsidR="00190600" w:rsidRDefault="00190600" w:rsidP="00117AD5">
      <w:pPr>
        <w:rPr>
          <w:rFonts w:asciiTheme="minorHAnsi" w:hAnsiTheme="minorHAnsi" w:cstheme="minorHAnsi"/>
          <w:szCs w:val="24"/>
        </w:rPr>
      </w:pPr>
    </w:p>
    <w:tbl>
      <w:tblPr>
        <w:tblW w:w="8931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3118"/>
        <w:gridCol w:w="4253"/>
      </w:tblGrid>
      <w:tr w:rsidR="007E4F37" w:rsidRPr="007E4F37" w14:paraId="27017B5E" w14:textId="77777777" w:rsidTr="001B7CFB">
        <w:trPr>
          <w:cantSplit/>
        </w:trPr>
        <w:tc>
          <w:tcPr>
            <w:tcW w:w="8931" w:type="dxa"/>
            <w:gridSpan w:val="3"/>
            <w:shd w:val="clear" w:color="auto" w:fill="D9E2F3" w:themeFill="accent5" w:themeFillTint="33"/>
          </w:tcPr>
          <w:p w14:paraId="22300376" w14:textId="77777777" w:rsidR="007E4F37" w:rsidRPr="007E4F37" w:rsidRDefault="007E4F37" w:rsidP="007E4F37">
            <w:pPr>
              <w:rPr>
                <w:rFonts w:ascii="Tahoma" w:hAnsi="Tahoma" w:cs="Tahoma"/>
                <w:bCs/>
                <w:sz w:val="18"/>
                <w:szCs w:val="18"/>
                <w:lang w:val="es-ES"/>
              </w:rPr>
            </w:pPr>
            <w:r w:rsidRPr="007E4F37">
              <w:rPr>
                <w:rFonts w:ascii="Tahoma" w:hAnsi="Tahoma" w:cs="Tahoma"/>
                <w:bCs/>
                <w:sz w:val="18"/>
                <w:szCs w:val="18"/>
                <w:lang w:val="es-ES_tradnl"/>
              </w:rPr>
              <w:t xml:space="preserve">  </w:t>
            </w:r>
            <w:r w:rsidRPr="007E4F37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PROGRAMAS LLAMADOS</w:t>
            </w:r>
          </w:p>
        </w:tc>
      </w:tr>
      <w:tr w:rsidR="007E4F37" w:rsidRPr="007E4F37" w14:paraId="5A517E94" w14:textId="77777777" w:rsidTr="001B7CFB">
        <w:tc>
          <w:tcPr>
            <w:tcW w:w="1560" w:type="dxa"/>
            <w:shd w:val="clear" w:color="auto" w:fill="D9E2F3" w:themeFill="accent5" w:themeFillTint="33"/>
          </w:tcPr>
          <w:p w14:paraId="7EE69325" w14:textId="77777777" w:rsidR="007E4F37" w:rsidRPr="007E4F37" w:rsidRDefault="007E4F37" w:rsidP="007E4F37">
            <w:pPr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7E4F37">
              <w:rPr>
                <w:rFonts w:ascii="Tahoma" w:hAnsi="Tahoma" w:cs="Tahoma"/>
                <w:b/>
                <w:sz w:val="18"/>
                <w:szCs w:val="18"/>
                <w:lang w:val="es-ES"/>
              </w:rPr>
              <w:t>Nombre Base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6EA7F603" w14:textId="77777777" w:rsidR="007E4F37" w:rsidRPr="007E4F37" w:rsidRDefault="007E4F37" w:rsidP="007E4F37">
            <w:pPr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7E4F37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Nombre </w:t>
            </w:r>
            <w:proofErr w:type="spellStart"/>
            <w:r w:rsidRPr="007E4F37">
              <w:rPr>
                <w:rFonts w:ascii="Tahoma" w:hAnsi="Tahoma" w:cs="Tahoma"/>
                <w:b/>
                <w:sz w:val="18"/>
                <w:szCs w:val="18"/>
                <w:lang w:val="es-ES"/>
              </w:rPr>
              <w:t>sp</w:t>
            </w:r>
            <w:proofErr w:type="spellEnd"/>
          </w:p>
        </w:tc>
        <w:tc>
          <w:tcPr>
            <w:tcW w:w="4253" w:type="dxa"/>
            <w:shd w:val="clear" w:color="auto" w:fill="D9E2F3" w:themeFill="accent5" w:themeFillTint="33"/>
          </w:tcPr>
          <w:p w14:paraId="3C95CFCB" w14:textId="77777777" w:rsidR="007E4F37" w:rsidRPr="007E4F37" w:rsidRDefault="007E4F37" w:rsidP="007E4F37">
            <w:pPr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7E4F37">
              <w:rPr>
                <w:rFonts w:ascii="Tahoma" w:hAnsi="Tahoma" w:cs="Tahoma"/>
                <w:b/>
                <w:sz w:val="18"/>
                <w:szCs w:val="18"/>
                <w:lang w:val="es-ES"/>
              </w:rPr>
              <w:t>Descripción</w:t>
            </w:r>
          </w:p>
        </w:tc>
      </w:tr>
      <w:tr w:rsidR="007E4F37" w:rsidRPr="007E4F37" w14:paraId="245F68AE" w14:textId="77777777" w:rsidTr="001B7CFB">
        <w:trPr>
          <w:trHeight w:val="890"/>
        </w:trPr>
        <w:tc>
          <w:tcPr>
            <w:tcW w:w="1560" w:type="dxa"/>
          </w:tcPr>
          <w:p w14:paraId="0371D9D2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18"/>
                <w:lang w:val="es-ES"/>
              </w:rPr>
              <w:t>cob_internet</w:t>
            </w:r>
            <w:proofErr w:type="spellEnd"/>
          </w:p>
        </w:tc>
        <w:tc>
          <w:tcPr>
            <w:tcW w:w="3118" w:type="dxa"/>
          </w:tcPr>
          <w:p w14:paraId="41BE0FE7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18"/>
                <w:lang w:val="es-ES"/>
              </w:rPr>
              <w:t>pa_la_c_params_eventos_sat</w:t>
            </w:r>
            <w:proofErr w:type="spellEnd"/>
          </w:p>
        </w:tc>
        <w:tc>
          <w:tcPr>
            <w:tcW w:w="4253" w:type="dxa"/>
          </w:tcPr>
          <w:p w14:paraId="3374D6C1" w14:textId="7EA1B770" w:rsidR="007E4F37" w:rsidRPr="007E4F37" w:rsidRDefault="007E4F37" w:rsidP="007E4F37">
            <w:pPr>
              <w:rPr>
                <w:rFonts w:ascii="Tahoma" w:hAnsi="Tahoma" w:cs="Tahoma"/>
                <w:sz w:val="18"/>
                <w:szCs w:val="18"/>
              </w:rPr>
            </w:pPr>
            <w:r w:rsidRPr="007E4F37">
              <w:rPr>
                <w:rFonts w:ascii="Tahoma" w:hAnsi="Tahoma" w:cs="Tahoma"/>
                <w:sz w:val="18"/>
                <w:szCs w:val="18"/>
                <w:lang w:val="es-ES"/>
              </w:rPr>
              <w:t>Consulta</w:t>
            </w:r>
            <w:r w:rsidR="00457799">
              <w:rPr>
                <w:rFonts w:ascii="Tahoma" w:hAnsi="Tahoma" w:cs="Tahoma"/>
                <w:sz w:val="18"/>
                <w:szCs w:val="18"/>
                <w:lang w:val="es-ES"/>
              </w:rPr>
              <w:t>r</w:t>
            </w:r>
            <w:r w:rsidRPr="007E4F37">
              <w:rPr>
                <w:rFonts w:ascii="Tahoma" w:hAnsi="Tahoma" w:cs="Tahoma"/>
                <w:sz w:val="18"/>
                <w:szCs w:val="18"/>
                <w:lang w:val="es-ES"/>
              </w:rPr>
              <w:t xml:space="preserve"> los parámetros de eventos tipo SAT almacenados en Sybase. La consulta se realiza con el parámetro </w:t>
            </w:r>
            <w:r w:rsidRPr="007E4F37">
              <w:rPr>
                <w:rFonts w:ascii="Tahoma" w:hAnsi="Tahoma" w:cs="Tahoma"/>
                <w:sz w:val="18"/>
                <w:szCs w:val="18"/>
              </w:rPr>
              <w:t>@</w:t>
            </w:r>
            <w:proofErr w:type="spellStart"/>
            <w:r w:rsidRPr="007E4F37">
              <w:rPr>
                <w:rFonts w:ascii="Tahoma" w:hAnsi="Tahoma" w:cs="Tahoma"/>
                <w:sz w:val="18"/>
                <w:szCs w:val="18"/>
              </w:rPr>
              <w:t>v_req_evento</w:t>
            </w:r>
            <w:proofErr w:type="spellEnd"/>
            <w:r w:rsidRPr="007E4F37">
              <w:rPr>
                <w:rFonts w:ascii="Tahoma" w:hAnsi="Tahoma" w:cs="Tahoma"/>
                <w:sz w:val="18"/>
                <w:szCs w:val="18"/>
              </w:rPr>
              <w:t>, para obtener todos los parámetros enlazados a un requerimiento.</w:t>
            </w:r>
          </w:p>
        </w:tc>
      </w:tr>
    </w:tbl>
    <w:p w14:paraId="7B3FA862" w14:textId="77777777" w:rsidR="007E4F37" w:rsidRPr="007E4F37" w:rsidRDefault="007E4F37" w:rsidP="007E4F37">
      <w:pPr>
        <w:rPr>
          <w:rFonts w:asciiTheme="minorHAnsi" w:hAnsiTheme="minorHAnsi" w:cstheme="minorHAnsi"/>
          <w:szCs w:val="24"/>
          <w:lang w:val="es-ES"/>
        </w:rPr>
      </w:pPr>
    </w:p>
    <w:tbl>
      <w:tblPr>
        <w:tblW w:w="8931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2168"/>
        <w:gridCol w:w="992"/>
        <w:gridCol w:w="4253"/>
      </w:tblGrid>
      <w:tr w:rsidR="007E4F37" w:rsidRPr="007E4F37" w14:paraId="2CBB65A3" w14:textId="77777777" w:rsidTr="001B7CFB">
        <w:trPr>
          <w:cantSplit/>
        </w:trPr>
        <w:tc>
          <w:tcPr>
            <w:tcW w:w="8931" w:type="dxa"/>
            <w:gridSpan w:val="4"/>
            <w:shd w:val="clear" w:color="auto" w:fill="D9E2F3" w:themeFill="accent5" w:themeFillTint="33"/>
          </w:tcPr>
          <w:p w14:paraId="542BBB40" w14:textId="77777777" w:rsidR="007E4F37" w:rsidRPr="007E4F37" w:rsidRDefault="007E4F37" w:rsidP="007E4F37">
            <w:pPr>
              <w:rPr>
                <w:rFonts w:ascii="Tahoma" w:hAnsi="Tahoma" w:cs="Tahoma"/>
                <w:bCs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b/>
                <w:bCs/>
                <w:sz w:val="18"/>
                <w:szCs w:val="24"/>
                <w:lang w:val="es-ES_tradnl"/>
              </w:rPr>
              <w:t xml:space="preserve">  TABLAS AFECTADAS</w:t>
            </w:r>
          </w:p>
        </w:tc>
      </w:tr>
      <w:tr w:rsidR="007E4F37" w:rsidRPr="007E4F37" w14:paraId="7596255F" w14:textId="77777777" w:rsidTr="001B7CFB">
        <w:tc>
          <w:tcPr>
            <w:tcW w:w="1518" w:type="dxa"/>
            <w:shd w:val="clear" w:color="auto" w:fill="D9E2F3" w:themeFill="accent5" w:themeFillTint="33"/>
          </w:tcPr>
          <w:p w14:paraId="2C36DA75" w14:textId="77777777" w:rsidR="007E4F37" w:rsidRPr="007E4F37" w:rsidRDefault="007E4F37" w:rsidP="007E4F37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b/>
                <w:sz w:val="18"/>
                <w:szCs w:val="24"/>
                <w:lang w:val="es-ES"/>
              </w:rPr>
              <w:t>Nombre Base</w:t>
            </w:r>
          </w:p>
        </w:tc>
        <w:tc>
          <w:tcPr>
            <w:tcW w:w="2168" w:type="dxa"/>
            <w:shd w:val="clear" w:color="auto" w:fill="D9E2F3" w:themeFill="accent5" w:themeFillTint="33"/>
          </w:tcPr>
          <w:p w14:paraId="4F6795D7" w14:textId="77777777" w:rsidR="007E4F37" w:rsidRPr="007E4F37" w:rsidRDefault="007E4F37" w:rsidP="007E4F37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b/>
                <w:sz w:val="18"/>
                <w:szCs w:val="24"/>
                <w:lang w:val="es-ES"/>
              </w:rPr>
              <w:t>Nombre Tabla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53EC430E" w14:textId="77777777" w:rsidR="007E4F37" w:rsidRPr="007E4F37" w:rsidRDefault="007E4F37" w:rsidP="007E4F37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b/>
                <w:sz w:val="18"/>
                <w:szCs w:val="24"/>
                <w:lang w:val="es-ES"/>
              </w:rPr>
              <w:t>Campo</w:t>
            </w:r>
          </w:p>
        </w:tc>
        <w:tc>
          <w:tcPr>
            <w:tcW w:w="4253" w:type="dxa"/>
            <w:shd w:val="clear" w:color="auto" w:fill="D9E2F3" w:themeFill="accent5" w:themeFillTint="33"/>
          </w:tcPr>
          <w:p w14:paraId="29D543C8" w14:textId="77777777" w:rsidR="007E4F37" w:rsidRPr="007E4F37" w:rsidRDefault="007E4F37" w:rsidP="007E4F37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b/>
                <w:sz w:val="18"/>
                <w:szCs w:val="24"/>
                <w:lang w:val="es-ES"/>
              </w:rPr>
              <w:t>Descripción</w:t>
            </w:r>
          </w:p>
        </w:tc>
      </w:tr>
      <w:tr w:rsidR="007E4F37" w:rsidRPr="007E4F37" w14:paraId="687F93ED" w14:textId="77777777" w:rsidTr="001B7CFB">
        <w:trPr>
          <w:trHeight w:val="605"/>
        </w:trPr>
        <w:tc>
          <w:tcPr>
            <w:tcW w:w="1518" w:type="dxa"/>
          </w:tcPr>
          <w:p w14:paraId="1C24A5ED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db_sms</w:t>
            </w:r>
            <w:proofErr w:type="spellEnd"/>
          </w:p>
        </w:tc>
        <w:tc>
          <w:tcPr>
            <w:tcW w:w="2168" w:type="dxa"/>
          </w:tcPr>
          <w:p w14:paraId="44FE24AD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sm_req_recibidos_retir</w:t>
            </w:r>
            <w:proofErr w:type="spellEnd"/>
          </w:p>
        </w:tc>
        <w:tc>
          <w:tcPr>
            <w:tcW w:w="992" w:type="dxa"/>
          </w:tcPr>
          <w:p w14:paraId="64D1E7CC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rr_Estado</w:t>
            </w:r>
            <w:proofErr w:type="spellEnd"/>
          </w:p>
        </w:tc>
        <w:tc>
          <w:tcPr>
            <w:tcW w:w="4253" w:type="dxa"/>
          </w:tcPr>
          <w:p w14:paraId="63B66CFA" w14:textId="239BEE08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Actualiza</w:t>
            </w:r>
            <w:r w:rsidR="00457799">
              <w:rPr>
                <w:rFonts w:ascii="Tahoma" w:hAnsi="Tahoma" w:cs="Tahoma"/>
                <w:sz w:val="18"/>
                <w:szCs w:val="24"/>
                <w:lang w:val="es-ES"/>
              </w:rPr>
              <w:t>r</w:t>
            </w: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el estado de PEN a LAT, para indicar que evento será procesado a través de Latinia.</w:t>
            </w:r>
          </w:p>
        </w:tc>
      </w:tr>
      <w:tr w:rsidR="007E4F37" w:rsidRPr="007E4F37" w14:paraId="3B13DF89" w14:textId="77777777" w:rsidTr="001B7CFB">
        <w:trPr>
          <w:trHeight w:val="557"/>
        </w:trPr>
        <w:tc>
          <w:tcPr>
            <w:tcW w:w="1518" w:type="dxa"/>
          </w:tcPr>
          <w:p w14:paraId="015AD487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db_latinia</w:t>
            </w:r>
            <w:proofErr w:type="spellEnd"/>
          </w:p>
        </w:tc>
        <w:tc>
          <w:tcPr>
            <w:tcW w:w="2168" w:type="dxa"/>
          </w:tcPr>
          <w:p w14:paraId="1497E1F6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La_c_req_recibidos_retir</w:t>
            </w:r>
            <w:proofErr w:type="spellEnd"/>
          </w:p>
        </w:tc>
        <w:tc>
          <w:tcPr>
            <w:tcW w:w="992" w:type="dxa"/>
          </w:tcPr>
          <w:p w14:paraId="21C46693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Todos</w:t>
            </w:r>
          </w:p>
        </w:tc>
        <w:tc>
          <w:tcPr>
            <w:tcW w:w="4253" w:type="dxa"/>
          </w:tcPr>
          <w:p w14:paraId="069FC9F8" w14:textId="0CAF36A9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Inserta</w:t>
            </w:r>
            <w:r w:rsidR="00457799">
              <w:rPr>
                <w:rFonts w:ascii="Tahoma" w:hAnsi="Tahoma" w:cs="Tahoma"/>
                <w:sz w:val="18"/>
                <w:szCs w:val="24"/>
                <w:lang w:val="es-ES"/>
              </w:rPr>
              <w:t>r</w:t>
            </w: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datos de la tabla </w:t>
            </w: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db_sms.sm_req_recibidos_retir</w:t>
            </w:r>
            <w:proofErr w:type="spellEnd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</w:t>
            </w:r>
          </w:p>
        </w:tc>
      </w:tr>
      <w:tr w:rsidR="007E4F37" w:rsidRPr="007E4F37" w14:paraId="0490305C" w14:textId="77777777" w:rsidTr="001B7CFB">
        <w:trPr>
          <w:trHeight w:val="565"/>
        </w:trPr>
        <w:tc>
          <w:tcPr>
            <w:tcW w:w="1518" w:type="dxa"/>
          </w:tcPr>
          <w:p w14:paraId="047361F4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db_latinia</w:t>
            </w:r>
            <w:proofErr w:type="spellEnd"/>
          </w:p>
        </w:tc>
        <w:tc>
          <w:tcPr>
            <w:tcW w:w="2168" w:type="dxa"/>
          </w:tcPr>
          <w:p w14:paraId="59817AE5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La_p_req_recibidos_retir</w:t>
            </w:r>
            <w:proofErr w:type="spellEnd"/>
          </w:p>
        </w:tc>
        <w:tc>
          <w:tcPr>
            <w:tcW w:w="992" w:type="dxa"/>
          </w:tcPr>
          <w:p w14:paraId="5754984E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Todos</w:t>
            </w:r>
          </w:p>
        </w:tc>
        <w:tc>
          <w:tcPr>
            <w:tcW w:w="4253" w:type="dxa"/>
          </w:tcPr>
          <w:p w14:paraId="6363BE80" w14:textId="0E5FB743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Inserta</w:t>
            </w:r>
            <w:r w:rsidR="00457799">
              <w:rPr>
                <w:rFonts w:ascii="Tahoma" w:hAnsi="Tahoma" w:cs="Tahoma"/>
                <w:sz w:val="18"/>
                <w:szCs w:val="24"/>
                <w:lang w:val="es-ES"/>
              </w:rPr>
              <w:t>r</w:t>
            </w: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datos de la tabla </w:t>
            </w: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db_sms.sm_par_req_recibidos_retir</w:t>
            </w:r>
            <w:proofErr w:type="spellEnd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</w:t>
            </w:r>
          </w:p>
        </w:tc>
      </w:tr>
      <w:tr w:rsidR="007E4F37" w:rsidRPr="007E4F37" w14:paraId="1CBDC713" w14:textId="77777777" w:rsidTr="001B7CFB">
        <w:tc>
          <w:tcPr>
            <w:tcW w:w="1518" w:type="dxa"/>
          </w:tcPr>
          <w:p w14:paraId="2A9BF691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db_latinia</w:t>
            </w:r>
            <w:proofErr w:type="spellEnd"/>
          </w:p>
        </w:tc>
        <w:tc>
          <w:tcPr>
            <w:tcW w:w="2168" w:type="dxa"/>
          </w:tcPr>
          <w:p w14:paraId="3C4ED48B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La_p_evento_detalle</w:t>
            </w:r>
            <w:proofErr w:type="spellEnd"/>
          </w:p>
        </w:tc>
        <w:tc>
          <w:tcPr>
            <w:tcW w:w="992" w:type="dxa"/>
          </w:tcPr>
          <w:p w14:paraId="373CB75B" w14:textId="77777777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Todos</w:t>
            </w:r>
          </w:p>
        </w:tc>
        <w:tc>
          <w:tcPr>
            <w:tcW w:w="4253" w:type="dxa"/>
          </w:tcPr>
          <w:p w14:paraId="2F52F640" w14:textId="7A60EC4D" w:rsidR="007E4F37" w:rsidRPr="007E4F37" w:rsidRDefault="007E4F37" w:rsidP="007E4F37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Inserta</w:t>
            </w:r>
            <w:r w:rsidR="00457799">
              <w:rPr>
                <w:rFonts w:ascii="Tahoma" w:hAnsi="Tahoma" w:cs="Tahoma"/>
                <w:sz w:val="18"/>
                <w:szCs w:val="24"/>
                <w:lang w:val="es-ES"/>
              </w:rPr>
              <w:t>r</w:t>
            </w:r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datos de la tabla </w:t>
            </w: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cob_internet.vm_evento_detalle</w:t>
            </w:r>
            <w:proofErr w:type="spellEnd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enlazadas a la tabla </w:t>
            </w:r>
            <w:proofErr w:type="spellStart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>cob_internet.vm_eventos</w:t>
            </w:r>
            <w:proofErr w:type="spellEnd"/>
            <w:r w:rsidRPr="007E4F37">
              <w:rPr>
                <w:rFonts w:ascii="Tahoma" w:hAnsi="Tahoma" w:cs="Tahoma"/>
                <w:sz w:val="18"/>
                <w:szCs w:val="24"/>
                <w:lang w:val="es-ES"/>
              </w:rPr>
              <w:t xml:space="preserve"> </w:t>
            </w:r>
          </w:p>
        </w:tc>
      </w:tr>
    </w:tbl>
    <w:p w14:paraId="6F7E9A39" w14:textId="696DF945" w:rsidR="007E4F37" w:rsidRPr="007E4F37" w:rsidRDefault="007E4F37" w:rsidP="00117AD5">
      <w:pPr>
        <w:rPr>
          <w:rFonts w:asciiTheme="minorHAnsi" w:hAnsiTheme="minorHAnsi" w:cstheme="minorHAnsi"/>
          <w:szCs w:val="24"/>
          <w:lang w:val="es-ES"/>
        </w:rPr>
      </w:pPr>
    </w:p>
    <w:p w14:paraId="3B00BA10" w14:textId="3570C834" w:rsidR="007E4F37" w:rsidRDefault="007E4F37" w:rsidP="00117AD5">
      <w:pPr>
        <w:rPr>
          <w:rFonts w:asciiTheme="minorHAnsi" w:hAnsiTheme="minorHAnsi" w:cstheme="minorHAnsi"/>
          <w:szCs w:val="24"/>
        </w:rPr>
      </w:pPr>
    </w:p>
    <w:p w14:paraId="42BD30AB" w14:textId="19221691" w:rsidR="007E4F37" w:rsidRDefault="007E4F37" w:rsidP="00117AD5">
      <w:pPr>
        <w:rPr>
          <w:rFonts w:asciiTheme="minorHAnsi" w:hAnsiTheme="minorHAnsi" w:cstheme="minorHAnsi"/>
          <w:szCs w:val="24"/>
        </w:rPr>
      </w:pPr>
    </w:p>
    <w:p w14:paraId="24208A82" w14:textId="7FE8BBD7" w:rsidR="007E4F37" w:rsidRDefault="007E4F37" w:rsidP="00117AD5">
      <w:pPr>
        <w:rPr>
          <w:rFonts w:asciiTheme="minorHAnsi" w:hAnsiTheme="minorHAnsi" w:cstheme="minorHAnsi"/>
          <w:szCs w:val="24"/>
        </w:rPr>
      </w:pPr>
    </w:p>
    <w:p w14:paraId="1E7B236A" w14:textId="77777777" w:rsidR="000D5767" w:rsidRDefault="000D5767" w:rsidP="00117AD5">
      <w:pPr>
        <w:rPr>
          <w:rFonts w:asciiTheme="minorHAnsi" w:hAnsiTheme="minorHAnsi" w:cstheme="minorHAnsi"/>
          <w:szCs w:val="24"/>
        </w:rPr>
      </w:pPr>
    </w:p>
    <w:p w14:paraId="055E889F" w14:textId="77E8C8AF" w:rsidR="004E3757" w:rsidRDefault="004E3757" w:rsidP="004E3757">
      <w:pPr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</w:pPr>
      <w:proofErr w:type="spellStart"/>
      <w:r w:rsidRPr="0013062F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lastRenderedPageBreak/>
        <w:t>pa_la_</w:t>
      </w:r>
      <w:r w:rsidR="00475398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t>d</w:t>
      </w:r>
      <w:r w:rsidRPr="0013062F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t>_</w:t>
      </w:r>
      <w:r w:rsidR="00475398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t>depurar</w:t>
      </w:r>
      <w:r w:rsidRPr="0013062F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t>_eventos_latinia</w:t>
      </w:r>
      <w:proofErr w:type="spellEnd"/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2263"/>
        <w:gridCol w:w="6668"/>
      </w:tblGrid>
      <w:tr w:rsidR="004E3757" w:rsidRPr="00BA077E" w14:paraId="608FDDB8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16ABF768" w14:textId="77777777" w:rsidR="004E3757" w:rsidRPr="008768E1" w:rsidRDefault="004E3757" w:rsidP="0086660E">
            <w:pPr>
              <w:rPr>
                <w:rFonts w:ascii="Tahoma" w:hAnsi="Tahoma" w:cs="Tahoma"/>
                <w:sz w:val="20"/>
                <w:szCs w:val="24"/>
              </w:rPr>
            </w:pP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Stored</w:t>
            </w:r>
            <w:proofErr w:type="spellEnd"/>
            <w:r>
              <w:rPr>
                <w:rFonts w:ascii="Tahoma" w:eastAsia="Verdana" w:hAnsi="Tahoma" w:cs="Tahom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Procedure</w:t>
            </w:r>
            <w:proofErr w:type="spellEnd"/>
          </w:p>
        </w:tc>
        <w:tc>
          <w:tcPr>
            <w:tcW w:w="6668" w:type="dxa"/>
            <w:shd w:val="clear" w:color="auto" w:fill="D9E2F3" w:themeFill="accent5" w:themeFillTint="33"/>
          </w:tcPr>
          <w:p w14:paraId="35F182DA" w14:textId="0B5378E1" w:rsidR="004E3757" w:rsidRPr="008768E1" w:rsidRDefault="004E3757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13062F"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PA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_LA_</w:t>
            </w:r>
            <w:r w:rsidR="00106AE3"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D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_</w:t>
            </w:r>
            <w:r w:rsidR="00106AE3"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DEPURAR</w:t>
            </w:r>
            <w:r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_EVENTOS_LATINIA</w:t>
            </w:r>
          </w:p>
          <w:p w14:paraId="0D35B5E6" w14:textId="77777777" w:rsidR="004E3757" w:rsidRPr="008768E1" w:rsidRDefault="004E3757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4E3757" w:rsidRPr="00BA077E" w14:paraId="1E0B4108" w14:textId="77777777" w:rsidTr="0086660E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39B948" w14:textId="77777777" w:rsidR="004E3757" w:rsidRPr="008768E1" w:rsidRDefault="004E3757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6668" w:type="dxa"/>
          </w:tcPr>
          <w:p w14:paraId="6385C609" w14:textId="7F4C6261" w:rsidR="004E3757" w:rsidRPr="008768E1" w:rsidRDefault="0046129F" w:rsidP="0046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P</w:t>
            </w:r>
            <w:r w:rsidR="00FC7DC6" w:rsidRPr="00FC7DC6">
              <w:rPr>
                <w:rFonts w:ascii="Tahoma" w:hAnsi="Tahoma" w:cs="Tahoma"/>
                <w:sz w:val="20"/>
                <w:szCs w:val="24"/>
                <w:lang w:val="es-ES"/>
              </w:rPr>
              <w:t>rocedimiento almacenado realiza depuración de los eventos procesados en Latinia.</w:t>
            </w:r>
            <w:r w:rsidR="002A5B95">
              <w:rPr>
                <w:rFonts w:ascii="Tahoma" w:hAnsi="Tahoma" w:cs="Tahoma"/>
                <w:sz w:val="20"/>
                <w:szCs w:val="24"/>
                <w:lang w:val="es-ES"/>
              </w:rPr>
              <w:t xml:space="preserve"> </w:t>
            </w:r>
            <w:r w:rsidR="00FC7DC6" w:rsidRPr="00FC7DC6">
              <w:rPr>
                <w:rFonts w:ascii="Tahoma" w:hAnsi="Tahoma" w:cs="Tahoma"/>
                <w:sz w:val="20"/>
                <w:szCs w:val="24"/>
                <w:lang w:val="es-ES"/>
              </w:rPr>
              <w:t>La depuración se realiza a las 2 am y se depuran los eventos del día anterior.</w:t>
            </w:r>
          </w:p>
        </w:tc>
      </w:tr>
      <w:tr w:rsidR="003E4A5B" w:rsidRPr="00BA077E" w14:paraId="4D79155A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31EC6E" w14:textId="1ABB9204" w:rsidR="003E4A5B" w:rsidRDefault="003E4A5B" w:rsidP="003E4A5B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Base de Datos</w:t>
            </w:r>
          </w:p>
        </w:tc>
        <w:tc>
          <w:tcPr>
            <w:tcW w:w="6668" w:type="dxa"/>
          </w:tcPr>
          <w:p w14:paraId="6747EDC2" w14:textId="28DD6744" w:rsidR="003E4A5B" w:rsidRDefault="003E4A5B" w:rsidP="003E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DB_LATINIA</w:t>
            </w:r>
          </w:p>
        </w:tc>
      </w:tr>
      <w:tr w:rsidR="003E4A5B" w:rsidRPr="00BA077E" w14:paraId="35543787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CA89C1" w14:textId="77777777" w:rsidR="003E4A5B" w:rsidRPr="008768E1" w:rsidRDefault="003E4A5B" w:rsidP="003E4A5B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Tipo</w:t>
            </w:r>
          </w:p>
        </w:tc>
        <w:tc>
          <w:tcPr>
            <w:tcW w:w="6668" w:type="dxa"/>
          </w:tcPr>
          <w:p w14:paraId="65136D47" w14:textId="0108146A" w:rsidR="003E4A5B" w:rsidRPr="008768E1" w:rsidRDefault="002A5B95" w:rsidP="003E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Depuración</w:t>
            </w:r>
          </w:p>
        </w:tc>
      </w:tr>
      <w:tr w:rsidR="003E4A5B" w:rsidRPr="00BA077E" w14:paraId="79E3C5C7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E2FDBF" w14:textId="77777777" w:rsidR="003E4A5B" w:rsidRDefault="003E4A5B" w:rsidP="003E4A5B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Tiempo de Ejecución</w:t>
            </w:r>
          </w:p>
        </w:tc>
        <w:tc>
          <w:tcPr>
            <w:tcW w:w="6668" w:type="dxa"/>
          </w:tcPr>
          <w:p w14:paraId="712D8211" w14:textId="2FF1EF68" w:rsidR="003E4A5B" w:rsidRDefault="00B151BA" w:rsidP="003E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 xml:space="preserve">En </w:t>
            </w:r>
            <w:proofErr w:type="spellStart"/>
            <w:r>
              <w:rPr>
                <w:rFonts w:ascii="Tahoma" w:hAnsi="Tahoma" w:cs="Tahoma"/>
                <w:sz w:val="20"/>
                <w:szCs w:val="24"/>
                <w:lang w:val="es-ES"/>
              </w:rPr>
              <w:t>Batch</w:t>
            </w:r>
            <w:proofErr w:type="spellEnd"/>
          </w:p>
        </w:tc>
      </w:tr>
    </w:tbl>
    <w:p w14:paraId="33B2C14A" w14:textId="04021BB3" w:rsidR="00106AE3" w:rsidRDefault="00106AE3" w:rsidP="00117AD5">
      <w:pPr>
        <w:rPr>
          <w:rFonts w:asciiTheme="minorHAnsi" w:hAnsiTheme="minorHAnsi" w:cstheme="minorHAnsi"/>
          <w:szCs w:val="24"/>
        </w:rPr>
      </w:pPr>
    </w:p>
    <w:p w14:paraId="5FED47F0" w14:textId="77777777" w:rsidR="00106AE3" w:rsidRDefault="00106AE3" w:rsidP="00117AD5">
      <w:pPr>
        <w:rPr>
          <w:rFonts w:asciiTheme="minorHAnsi" w:hAnsiTheme="minorHAnsi" w:cstheme="minorHAnsi"/>
          <w:szCs w:val="24"/>
        </w:rPr>
      </w:pPr>
    </w:p>
    <w:tbl>
      <w:tblPr>
        <w:tblW w:w="892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118"/>
        <w:gridCol w:w="4253"/>
      </w:tblGrid>
      <w:tr w:rsidR="00112F4A" w14:paraId="00C4E7A3" w14:textId="77777777" w:rsidTr="00112F4A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1689DC21" w14:textId="77777777" w:rsidR="00112F4A" w:rsidRDefault="00112F4A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Operación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41CE8C72" w14:textId="77777777" w:rsidR="00112F4A" w:rsidRDefault="00112F4A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Transacción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BEEBC92" w14:textId="77777777" w:rsidR="00112F4A" w:rsidRDefault="00112F4A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Descripción</w:t>
            </w:r>
          </w:p>
        </w:tc>
      </w:tr>
      <w:tr w:rsidR="006F210B" w14:paraId="084A280F" w14:textId="77777777" w:rsidTr="00112F4A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F70D57" w14:textId="55E6248E" w:rsidR="006F210B" w:rsidRDefault="006F210B" w:rsidP="006F210B">
            <w:pPr>
              <w:pStyle w:val="TableCell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Inserción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D1E6B8" w14:textId="77777777" w:rsidR="006F210B" w:rsidRDefault="006F210B" w:rsidP="006F210B">
            <w:pPr>
              <w:pStyle w:val="TableCell"/>
              <w:jc w:val="both"/>
              <w:rPr>
                <w:rFonts w:ascii="Tahoma" w:hAnsi="Tahoma"/>
                <w:sz w:val="18"/>
                <w:lang w:val="es-EC"/>
              </w:rPr>
            </w:pPr>
            <w:r w:rsidRPr="0093124D">
              <w:rPr>
                <w:rFonts w:ascii="Tahoma" w:hAnsi="Tahoma"/>
                <w:sz w:val="18"/>
                <w:lang w:val="es-EC"/>
              </w:rPr>
              <w:t>Inserción</w:t>
            </w:r>
            <w:r>
              <w:rPr>
                <w:rFonts w:ascii="Tahoma" w:hAnsi="Tahoma"/>
                <w:sz w:val="18"/>
                <w:lang w:val="es-EC"/>
              </w:rPr>
              <w:t xml:space="preserve"> en la base de datos </w:t>
            </w:r>
            <w:proofErr w:type="spellStart"/>
            <w:r>
              <w:rPr>
                <w:rFonts w:ascii="Tahoma" w:hAnsi="Tahoma"/>
                <w:sz w:val="18"/>
                <w:lang w:val="es-EC"/>
              </w:rPr>
              <w:t>db_latinia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>, en las tablas históricas:</w:t>
            </w:r>
            <w:r w:rsidRPr="0093124D">
              <w:rPr>
                <w:rFonts w:ascii="Tahoma" w:hAnsi="Tahoma"/>
                <w:sz w:val="18"/>
                <w:lang w:val="es-EC"/>
              </w:rPr>
              <w:t xml:space="preserve">   </w:t>
            </w:r>
          </w:p>
          <w:p w14:paraId="62B88C33" w14:textId="77777777" w:rsidR="006F210B" w:rsidRDefault="006F210B" w:rsidP="006F210B">
            <w:pPr>
              <w:pStyle w:val="TableCell"/>
              <w:numPr>
                <w:ilvl w:val="0"/>
                <w:numId w:val="27"/>
              </w:numPr>
              <w:ind w:left="325"/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 w:rsidRPr="0093124D">
              <w:rPr>
                <w:rFonts w:ascii="Tahoma" w:hAnsi="Tahoma"/>
                <w:sz w:val="18"/>
                <w:lang w:val="es-EC"/>
              </w:rPr>
              <w:t>la_</w:t>
            </w:r>
            <w:r>
              <w:rPr>
                <w:rFonts w:ascii="Tahoma" w:hAnsi="Tahoma"/>
                <w:sz w:val="18"/>
                <w:lang w:val="es-EC"/>
              </w:rPr>
              <w:t>h_</w:t>
            </w:r>
            <w:r w:rsidRPr="0093124D">
              <w:rPr>
                <w:rFonts w:ascii="Tahoma" w:hAnsi="Tahoma"/>
                <w:sz w:val="18"/>
                <w:lang w:val="es-EC"/>
              </w:rPr>
              <w:t>req_recibidos_retir</w:t>
            </w:r>
            <w:proofErr w:type="spellEnd"/>
          </w:p>
          <w:p w14:paraId="214DDEB5" w14:textId="015CDDE0" w:rsidR="006F210B" w:rsidRPr="006F210B" w:rsidRDefault="006F210B" w:rsidP="006F210B">
            <w:pPr>
              <w:pStyle w:val="TableCell"/>
              <w:numPr>
                <w:ilvl w:val="0"/>
                <w:numId w:val="27"/>
              </w:numPr>
              <w:ind w:left="325"/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 w:rsidRPr="006F210B">
              <w:rPr>
                <w:rFonts w:ascii="Tahoma" w:hAnsi="Tahoma"/>
                <w:sz w:val="18"/>
                <w:lang w:val="es-EC"/>
              </w:rPr>
              <w:t>la_h_req_recibidos</w:t>
            </w:r>
            <w:proofErr w:type="spellEnd"/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B43A32" w14:textId="77777777" w:rsidR="006F210B" w:rsidRDefault="006F210B" w:rsidP="006F210B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Guardar histórico de los eventos del día anterior en las siguientes tablas históricas:</w:t>
            </w:r>
          </w:p>
          <w:p w14:paraId="2A29807C" w14:textId="77777777" w:rsidR="006F210B" w:rsidRDefault="006F210B" w:rsidP="006F210B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Histórica Cabecera de eventos No Suscritas</w:t>
            </w:r>
          </w:p>
          <w:p w14:paraId="2747CB2C" w14:textId="1532D351" w:rsidR="006F210B" w:rsidRDefault="006F210B" w:rsidP="006F210B">
            <w:pPr>
              <w:pStyle w:val="TableCell"/>
              <w:numPr>
                <w:ilvl w:val="0"/>
                <w:numId w:val="26"/>
              </w:numPr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Histórica Cabecera de eventos Suscritas</w:t>
            </w:r>
          </w:p>
        </w:tc>
      </w:tr>
      <w:tr w:rsidR="006F210B" w14:paraId="3193884B" w14:textId="77777777" w:rsidTr="00112F4A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F8F75" w14:textId="3A547C57" w:rsidR="006F210B" w:rsidRDefault="006F210B" w:rsidP="006F210B">
            <w:pPr>
              <w:pStyle w:val="TableCell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Eliminación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B1133A" w14:textId="77777777" w:rsidR="006F210B" w:rsidRDefault="006F210B" w:rsidP="006F210B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Eliminar eventos del día anterior de las siguientes tablas:</w:t>
            </w:r>
          </w:p>
          <w:p w14:paraId="7DD53539" w14:textId="77777777" w:rsidR="00496DB2" w:rsidRPr="00496DB2" w:rsidRDefault="006F210B" w:rsidP="00496DB2">
            <w:pPr>
              <w:pStyle w:val="TableCell"/>
              <w:numPr>
                <w:ilvl w:val="0"/>
                <w:numId w:val="26"/>
              </w:numPr>
              <w:ind w:left="325"/>
              <w:jc w:val="both"/>
              <w:rPr>
                <w:rFonts w:ascii="Tahoma" w:hAnsi="Tahoma"/>
                <w:sz w:val="18"/>
                <w:lang w:val="es-ES"/>
              </w:rPr>
            </w:pPr>
            <w:proofErr w:type="spellStart"/>
            <w:r w:rsidRPr="0093124D">
              <w:rPr>
                <w:rFonts w:ascii="Tahoma" w:hAnsi="Tahoma"/>
                <w:sz w:val="18"/>
                <w:lang w:val="es-EC"/>
              </w:rPr>
              <w:t>la_</w:t>
            </w:r>
            <w:r>
              <w:rPr>
                <w:rFonts w:ascii="Tahoma" w:hAnsi="Tahoma"/>
                <w:sz w:val="18"/>
                <w:lang w:val="es-EC"/>
              </w:rPr>
              <w:t>c_</w:t>
            </w:r>
            <w:r w:rsidRPr="0093124D">
              <w:rPr>
                <w:rFonts w:ascii="Tahoma" w:hAnsi="Tahoma"/>
                <w:sz w:val="18"/>
                <w:lang w:val="es-EC"/>
              </w:rPr>
              <w:t>req_recibidos_retir</w:t>
            </w:r>
            <w:proofErr w:type="spellEnd"/>
          </w:p>
          <w:p w14:paraId="15CD6000" w14:textId="594D196C" w:rsidR="006F210B" w:rsidRDefault="006F210B" w:rsidP="00496DB2">
            <w:pPr>
              <w:pStyle w:val="TableCell"/>
              <w:numPr>
                <w:ilvl w:val="0"/>
                <w:numId w:val="26"/>
              </w:numPr>
              <w:ind w:left="325"/>
              <w:jc w:val="both"/>
              <w:rPr>
                <w:rFonts w:ascii="Tahoma" w:hAnsi="Tahoma"/>
                <w:sz w:val="18"/>
                <w:lang w:val="es-ES"/>
              </w:rPr>
            </w:pPr>
            <w:proofErr w:type="spellStart"/>
            <w:r w:rsidRPr="0093124D">
              <w:rPr>
                <w:rFonts w:ascii="Tahoma" w:hAnsi="Tahoma"/>
                <w:sz w:val="18"/>
                <w:lang w:val="es-EC"/>
              </w:rPr>
              <w:t>la_</w:t>
            </w:r>
            <w:r>
              <w:rPr>
                <w:rFonts w:ascii="Tahoma" w:hAnsi="Tahoma"/>
                <w:sz w:val="18"/>
                <w:lang w:val="es-EC"/>
              </w:rPr>
              <w:t>c_req_recibidos</w:t>
            </w:r>
            <w:proofErr w:type="spellEnd"/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90075E" w14:textId="77777777" w:rsidR="006F210B" w:rsidRDefault="006F210B" w:rsidP="006F210B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Elimina eventos de Latinia del día anterior, almacenados en las tablas:</w:t>
            </w:r>
          </w:p>
          <w:p w14:paraId="54116B1F" w14:textId="77777777" w:rsidR="00496DB2" w:rsidRDefault="006F210B" w:rsidP="00496DB2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C</w:t>
            </w:r>
            <w:r w:rsidR="00496DB2">
              <w:rPr>
                <w:rFonts w:ascii="Tahoma" w:hAnsi="Tahoma"/>
                <w:sz w:val="18"/>
                <w:lang w:val="es-ES"/>
              </w:rPr>
              <w:t xml:space="preserve">abecera de eventos No Suscritas </w:t>
            </w:r>
          </w:p>
          <w:p w14:paraId="02E8A1CB" w14:textId="6BCA89B2" w:rsidR="006F210B" w:rsidRDefault="006F210B" w:rsidP="00496DB2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S"/>
              </w:rPr>
            </w:pPr>
            <w:r w:rsidRPr="000104E5">
              <w:rPr>
                <w:rFonts w:ascii="Tahoma" w:hAnsi="Tahoma"/>
                <w:sz w:val="18"/>
                <w:lang w:val="es-ES"/>
              </w:rPr>
              <w:t>Cabecera de eventos Suscritas</w:t>
            </w:r>
          </w:p>
        </w:tc>
      </w:tr>
    </w:tbl>
    <w:p w14:paraId="05702AF6" w14:textId="77777777" w:rsidR="00153DEA" w:rsidRPr="00153DEA" w:rsidRDefault="00153DEA" w:rsidP="00153DEA">
      <w:pPr>
        <w:rPr>
          <w:rFonts w:asciiTheme="minorHAnsi" w:hAnsiTheme="minorHAnsi" w:cstheme="minorHAnsi"/>
          <w:szCs w:val="24"/>
          <w:lang w:val="es-ES"/>
        </w:rPr>
      </w:pPr>
    </w:p>
    <w:tbl>
      <w:tblPr>
        <w:tblW w:w="8931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2026"/>
        <w:gridCol w:w="1418"/>
        <w:gridCol w:w="3969"/>
      </w:tblGrid>
      <w:tr w:rsidR="00153DEA" w:rsidRPr="00153DEA" w14:paraId="42C98CD2" w14:textId="77777777" w:rsidTr="00355D23">
        <w:trPr>
          <w:cantSplit/>
        </w:trPr>
        <w:tc>
          <w:tcPr>
            <w:tcW w:w="8931" w:type="dxa"/>
            <w:gridSpan w:val="4"/>
            <w:shd w:val="clear" w:color="auto" w:fill="D9E2F3" w:themeFill="accent5" w:themeFillTint="33"/>
          </w:tcPr>
          <w:p w14:paraId="3B2CDA90" w14:textId="77777777" w:rsidR="00153DEA" w:rsidRPr="00153DEA" w:rsidRDefault="00153DEA" w:rsidP="00153DEA">
            <w:pPr>
              <w:rPr>
                <w:rFonts w:ascii="Tahoma" w:hAnsi="Tahoma" w:cs="Tahoma"/>
                <w:bCs/>
                <w:sz w:val="18"/>
                <w:szCs w:val="24"/>
                <w:lang w:val="es-ES"/>
              </w:rPr>
            </w:pPr>
            <w:r w:rsidRPr="00153DEA">
              <w:rPr>
                <w:rFonts w:ascii="Tahoma" w:hAnsi="Tahoma" w:cs="Tahoma"/>
                <w:b/>
                <w:bCs/>
                <w:sz w:val="18"/>
                <w:szCs w:val="24"/>
                <w:lang w:val="es-ES_tradnl"/>
              </w:rPr>
              <w:t xml:space="preserve">  TABLAS AFECTADAS</w:t>
            </w:r>
          </w:p>
        </w:tc>
      </w:tr>
      <w:tr w:rsidR="00153DEA" w:rsidRPr="00153DEA" w14:paraId="0E146F40" w14:textId="77777777" w:rsidTr="00355D23">
        <w:tc>
          <w:tcPr>
            <w:tcW w:w="1518" w:type="dxa"/>
            <w:shd w:val="clear" w:color="auto" w:fill="D9E2F3" w:themeFill="accent5" w:themeFillTint="33"/>
          </w:tcPr>
          <w:p w14:paraId="492C2B35" w14:textId="77777777" w:rsidR="00153DEA" w:rsidRPr="00153DEA" w:rsidRDefault="00153DEA" w:rsidP="00153DEA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153DEA">
              <w:rPr>
                <w:rFonts w:ascii="Tahoma" w:hAnsi="Tahoma" w:cs="Tahoma"/>
                <w:b/>
                <w:sz w:val="18"/>
                <w:szCs w:val="24"/>
                <w:lang w:val="es-ES"/>
              </w:rPr>
              <w:t>Nombre Base</w:t>
            </w:r>
          </w:p>
        </w:tc>
        <w:tc>
          <w:tcPr>
            <w:tcW w:w="2026" w:type="dxa"/>
            <w:shd w:val="clear" w:color="auto" w:fill="D9E2F3" w:themeFill="accent5" w:themeFillTint="33"/>
          </w:tcPr>
          <w:p w14:paraId="3E825EB4" w14:textId="77777777" w:rsidR="00153DEA" w:rsidRPr="00153DEA" w:rsidRDefault="00153DEA" w:rsidP="00153DEA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153DEA">
              <w:rPr>
                <w:rFonts w:ascii="Tahoma" w:hAnsi="Tahoma" w:cs="Tahoma"/>
                <w:b/>
                <w:sz w:val="18"/>
                <w:szCs w:val="24"/>
                <w:lang w:val="es-ES"/>
              </w:rPr>
              <w:t>Nombre Tabla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2A78000D" w14:textId="77777777" w:rsidR="00153DEA" w:rsidRPr="00153DEA" w:rsidRDefault="00153DEA" w:rsidP="00153DEA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153DEA">
              <w:rPr>
                <w:rFonts w:ascii="Tahoma" w:hAnsi="Tahoma" w:cs="Tahoma"/>
                <w:b/>
                <w:sz w:val="18"/>
                <w:szCs w:val="24"/>
                <w:lang w:val="es-ES"/>
              </w:rPr>
              <w:t>Campo</w:t>
            </w:r>
          </w:p>
        </w:tc>
        <w:tc>
          <w:tcPr>
            <w:tcW w:w="3969" w:type="dxa"/>
            <w:shd w:val="clear" w:color="auto" w:fill="D9E2F3" w:themeFill="accent5" w:themeFillTint="33"/>
          </w:tcPr>
          <w:p w14:paraId="58A6B256" w14:textId="77777777" w:rsidR="00153DEA" w:rsidRPr="00153DEA" w:rsidRDefault="00153DEA" w:rsidP="00153DEA">
            <w:pPr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153DEA">
              <w:rPr>
                <w:rFonts w:ascii="Tahoma" w:hAnsi="Tahoma" w:cs="Tahoma"/>
                <w:b/>
                <w:sz w:val="18"/>
                <w:szCs w:val="24"/>
                <w:lang w:val="es-ES"/>
              </w:rPr>
              <w:t>Descripción</w:t>
            </w:r>
          </w:p>
        </w:tc>
      </w:tr>
      <w:tr w:rsidR="000170DD" w:rsidRPr="00153DEA" w14:paraId="1AC34C40" w14:textId="77777777" w:rsidTr="00355D23">
        <w:trPr>
          <w:trHeight w:val="605"/>
        </w:trPr>
        <w:tc>
          <w:tcPr>
            <w:tcW w:w="1518" w:type="dxa"/>
          </w:tcPr>
          <w:p w14:paraId="40FCB434" w14:textId="232F6158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db_latinia</w:t>
            </w:r>
            <w:proofErr w:type="spellEnd"/>
          </w:p>
        </w:tc>
        <w:tc>
          <w:tcPr>
            <w:tcW w:w="2026" w:type="dxa"/>
          </w:tcPr>
          <w:p w14:paraId="399A1372" w14:textId="6BB6265D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La_h_req_recibidos_retir</w:t>
            </w:r>
            <w:proofErr w:type="spellEnd"/>
          </w:p>
        </w:tc>
        <w:tc>
          <w:tcPr>
            <w:tcW w:w="1418" w:type="dxa"/>
          </w:tcPr>
          <w:p w14:paraId="66E8CD1C" w14:textId="45EAB3DF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>Todos</w:t>
            </w:r>
          </w:p>
        </w:tc>
        <w:tc>
          <w:tcPr>
            <w:tcW w:w="3969" w:type="dxa"/>
          </w:tcPr>
          <w:p w14:paraId="0C119D11" w14:textId="5803560A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Insertar eventos de la tabla </w:t>
            </w: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la_c_req_recibidos_retir</w:t>
            </w:r>
            <w:proofErr w:type="spellEnd"/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 a la tabla histórica </w:t>
            </w: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la_h_req_recibidos_retir</w:t>
            </w:r>
            <w:proofErr w:type="spellEnd"/>
          </w:p>
        </w:tc>
      </w:tr>
      <w:tr w:rsidR="000170DD" w:rsidRPr="00153DEA" w14:paraId="692F671E" w14:textId="77777777" w:rsidTr="00355D23">
        <w:trPr>
          <w:trHeight w:val="557"/>
        </w:trPr>
        <w:tc>
          <w:tcPr>
            <w:tcW w:w="1518" w:type="dxa"/>
          </w:tcPr>
          <w:p w14:paraId="5150FA22" w14:textId="1308AA48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db_latinia</w:t>
            </w:r>
            <w:proofErr w:type="spellEnd"/>
          </w:p>
        </w:tc>
        <w:tc>
          <w:tcPr>
            <w:tcW w:w="2026" w:type="dxa"/>
          </w:tcPr>
          <w:p w14:paraId="2A98BDC0" w14:textId="4E794E2B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La_h_req_recibidos</w:t>
            </w:r>
            <w:proofErr w:type="spellEnd"/>
          </w:p>
        </w:tc>
        <w:tc>
          <w:tcPr>
            <w:tcW w:w="1418" w:type="dxa"/>
          </w:tcPr>
          <w:p w14:paraId="40B42898" w14:textId="1EB8A270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>Todos</w:t>
            </w:r>
          </w:p>
        </w:tc>
        <w:tc>
          <w:tcPr>
            <w:tcW w:w="3969" w:type="dxa"/>
          </w:tcPr>
          <w:p w14:paraId="5A8631C0" w14:textId="2C3C5BDC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Insertar eventos de la tabla </w:t>
            </w: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la_c_req_recibidos</w:t>
            </w:r>
            <w:proofErr w:type="spellEnd"/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 a la tabla histórica </w:t>
            </w: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la_h_req_recibidos</w:t>
            </w:r>
            <w:proofErr w:type="spellEnd"/>
          </w:p>
        </w:tc>
      </w:tr>
      <w:tr w:rsidR="000170DD" w:rsidRPr="00153DEA" w14:paraId="127E2C80" w14:textId="77777777" w:rsidTr="00355D23">
        <w:trPr>
          <w:trHeight w:val="557"/>
        </w:trPr>
        <w:tc>
          <w:tcPr>
            <w:tcW w:w="1518" w:type="dxa"/>
          </w:tcPr>
          <w:p w14:paraId="5A93D7F8" w14:textId="229CD11A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db_latinia</w:t>
            </w:r>
            <w:proofErr w:type="spellEnd"/>
          </w:p>
        </w:tc>
        <w:tc>
          <w:tcPr>
            <w:tcW w:w="2026" w:type="dxa"/>
          </w:tcPr>
          <w:p w14:paraId="74D11869" w14:textId="750EA58A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La_c_req_recibidos_retir</w:t>
            </w:r>
            <w:proofErr w:type="spellEnd"/>
          </w:p>
        </w:tc>
        <w:tc>
          <w:tcPr>
            <w:tcW w:w="1418" w:type="dxa"/>
          </w:tcPr>
          <w:p w14:paraId="14A273C0" w14:textId="4DF189D5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>Todos</w:t>
            </w:r>
          </w:p>
        </w:tc>
        <w:tc>
          <w:tcPr>
            <w:tcW w:w="3969" w:type="dxa"/>
          </w:tcPr>
          <w:p w14:paraId="373F4D1D" w14:textId="46417D08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Eliminar eventos de la tabla </w:t>
            </w: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la_c_req_recibidos_retir</w:t>
            </w:r>
            <w:proofErr w:type="spellEnd"/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 del día anterior</w:t>
            </w:r>
          </w:p>
        </w:tc>
      </w:tr>
      <w:tr w:rsidR="000170DD" w:rsidRPr="00153DEA" w14:paraId="3D42887A" w14:textId="77777777" w:rsidTr="00355D23">
        <w:trPr>
          <w:trHeight w:val="557"/>
        </w:trPr>
        <w:tc>
          <w:tcPr>
            <w:tcW w:w="1518" w:type="dxa"/>
          </w:tcPr>
          <w:p w14:paraId="0D7DF19C" w14:textId="59666EC7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db_latinia</w:t>
            </w:r>
            <w:proofErr w:type="spellEnd"/>
          </w:p>
        </w:tc>
        <w:tc>
          <w:tcPr>
            <w:tcW w:w="2026" w:type="dxa"/>
          </w:tcPr>
          <w:p w14:paraId="33AAAF9C" w14:textId="49B49E16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La_c_req_recibidos</w:t>
            </w:r>
            <w:proofErr w:type="spellEnd"/>
          </w:p>
        </w:tc>
        <w:tc>
          <w:tcPr>
            <w:tcW w:w="1418" w:type="dxa"/>
          </w:tcPr>
          <w:p w14:paraId="361FC784" w14:textId="31218B02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>Todos</w:t>
            </w:r>
          </w:p>
        </w:tc>
        <w:tc>
          <w:tcPr>
            <w:tcW w:w="3969" w:type="dxa"/>
          </w:tcPr>
          <w:p w14:paraId="7C35F69B" w14:textId="6EDE9D79" w:rsidR="000170DD" w:rsidRPr="00153DEA" w:rsidRDefault="000170DD" w:rsidP="000170DD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Eliminar eventos de la tabla </w:t>
            </w: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</w:rPr>
              <w:t>la_c_req_recibidos</w:t>
            </w:r>
            <w:proofErr w:type="spellEnd"/>
            <w:r>
              <w:rPr>
                <w:rFonts w:ascii="Arial Narrow" w:hAnsi="Arial Narrow"/>
                <w:snapToGrid w:val="0"/>
                <w:color w:val="000000"/>
                <w:sz w:val="20"/>
              </w:rPr>
              <w:t xml:space="preserve"> del día anterior</w:t>
            </w:r>
          </w:p>
        </w:tc>
      </w:tr>
    </w:tbl>
    <w:p w14:paraId="3EA3E22B" w14:textId="7EB97633" w:rsidR="0013062F" w:rsidRPr="00153DEA" w:rsidRDefault="0013062F" w:rsidP="00117AD5">
      <w:pPr>
        <w:rPr>
          <w:rFonts w:asciiTheme="minorHAnsi" w:hAnsiTheme="minorHAnsi" w:cstheme="minorHAnsi"/>
          <w:szCs w:val="24"/>
          <w:lang w:val="es-ES"/>
        </w:rPr>
      </w:pPr>
    </w:p>
    <w:p w14:paraId="2BF88594" w14:textId="14C54895" w:rsidR="0013062F" w:rsidRDefault="0013062F" w:rsidP="00117AD5">
      <w:pPr>
        <w:rPr>
          <w:rFonts w:asciiTheme="minorHAnsi" w:hAnsiTheme="minorHAnsi" w:cstheme="minorHAnsi"/>
          <w:szCs w:val="24"/>
        </w:rPr>
      </w:pPr>
    </w:p>
    <w:p w14:paraId="586ED2E6" w14:textId="056634C8" w:rsidR="00B722E6" w:rsidRDefault="008C486E" w:rsidP="00B722E6">
      <w:pPr>
        <w:rPr>
          <w:rFonts w:asciiTheme="minorHAnsi" w:hAnsiTheme="minorHAnsi" w:cstheme="minorHAnsi"/>
          <w:szCs w:val="24"/>
        </w:rPr>
      </w:pPr>
      <w:proofErr w:type="spellStart"/>
      <w:r w:rsidRPr="008C486E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lastRenderedPageBreak/>
        <w:t>pa_la_c_params_eventos_sat</w:t>
      </w:r>
      <w:proofErr w:type="spellEnd"/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2263"/>
        <w:gridCol w:w="6668"/>
      </w:tblGrid>
      <w:tr w:rsidR="00B722E6" w:rsidRPr="00BA077E" w14:paraId="20C4E7D6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2E9DA104" w14:textId="77777777" w:rsidR="00B722E6" w:rsidRPr="008768E1" w:rsidRDefault="00B722E6" w:rsidP="0086660E">
            <w:pPr>
              <w:rPr>
                <w:rFonts w:ascii="Tahoma" w:hAnsi="Tahoma" w:cs="Tahoma"/>
                <w:sz w:val="20"/>
                <w:szCs w:val="24"/>
              </w:rPr>
            </w:pP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Stored</w:t>
            </w:r>
            <w:proofErr w:type="spellEnd"/>
            <w:r>
              <w:rPr>
                <w:rFonts w:ascii="Tahoma" w:eastAsia="Verdana" w:hAnsi="Tahoma" w:cs="Tahom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Procedure</w:t>
            </w:r>
            <w:proofErr w:type="spellEnd"/>
          </w:p>
        </w:tc>
        <w:tc>
          <w:tcPr>
            <w:tcW w:w="6668" w:type="dxa"/>
            <w:shd w:val="clear" w:color="auto" w:fill="D9E2F3" w:themeFill="accent5" w:themeFillTint="33"/>
          </w:tcPr>
          <w:p w14:paraId="034925FA" w14:textId="5F0B0F18" w:rsidR="00B722E6" w:rsidRPr="008768E1" w:rsidRDefault="008C486E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8C486E"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PA_LA_C_PARAMS_EVENTOS_SAT</w:t>
            </w:r>
          </w:p>
          <w:p w14:paraId="2842ABC8" w14:textId="77777777" w:rsidR="00B722E6" w:rsidRPr="008768E1" w:rsidRDefault="00B722E6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B722E6" w:rsidRPr="00BA077E" w14:paraId="6B5ABD5B" w14:textId="77777777" w:rsidTr="0086660E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FEAE7F" w14:textId="77777777" w:rsidR="00B722E6" w:rsidRPr="008768E1" w:rsidRDefault="00B722E6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6668" w:type="dxa"/>
          </w:tcPr>
          <w:p w14:paraId="117908FE" w14:textId="6292F119" w:rsidR="00B722E6" w:rsidRPr="008768E1" w:rsidRDefault="00E146F4" w:rsidP="0086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 w:rsidRPr="00E146F4">
              <w:rPr>
                <w:rFonts w:ascii="Tahoma" w:hAnsi="Tahoma" w:cs="Tahoma"/>
                <w:sz w:val="20"/>
                <w:szCs w:val="24"/>
                <w:lang w:val="es-ES"/>
              </w:rPr>
              <w:t xml:space="preserve">Procedimiento almacenado retorna una consulta de los parámetros de los eventos tipo SAT que se procesarán a través de Latinia. Este procedimiento es llamado desde el procedimiento almacenado </w:t>
            </w:r>
            <w:proofErr w:type="spellStart"/>
            <w:r w:rsidRPr="00E146F4">
              <w:rPr>
                <w:rFonts w:ascii="Tahoma" w:hAnsi="Tahoma" w:cs="Tahoma"/>
                <w:sz w:val="20"/>
                <w:szCs w:val="24"/>
                <w:lang w:val="es-ES"/>
              </w:rPr>
              <w:t>pa_la_t_replicate_eventos_latinia</w:t>
            </w:r>
            <w:proofErr w:type="spellEnd"/>
            <w:r w:rsidRPr="00E146F4">
              <w:rPr>
                <w:rFonts w:ascii="Tahoma" w:hAnsi="Tahoma" w:cs="Tahoma"/>
                <w:sz w:val="20"/>
                <w:szCs w:val="24"/>
                <w:lang w:val="es-ES"/>
              </w:rPr>
              <w:t xml:space="preserve"> de la base de datos </w:t>
            </w:r>
            <w:proofErr w:type="spellStart"/>
            <w:r w:rsidRPr="00E146F4">
              <w:rPr>
                <w:rFonts w:ascii="Tahoma" w:hAnsi="Tahoma" w:cs="Tahoma"/>
                <w:sz w:val="20"/>
                <w:szCs w:val="24"/>
                <w:lang w:val="es-ES"/>
              </w:rPr>
              <w:t>db_latinia</w:t>
            </w:r>
            <w:proofErr w:type="spellEnd"/>
            <w:r w:rsidRPr="00E146F4">
              <w:rPr>
                <w:rFonts w:ascii="Tahoma" w:hAnsi="Tahoma" w:cs="Tahoma"/>
                <w:sz w:val="20"/>
                <w:szCs w:val="24"/>
                <w:lang w:val="es-ES"/>
              </w:rPr>
              <w:t xml:space="preserve"> (MSSQL).</w:t>
            </w:r>
          </w:p>
        </w:tc>
      </w:tr>
      <w:tr w:rsidR="003E4A5B" w:rsidRPr="00BA077E" w14:paraId="3A327930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50276F" w14:textId="1049AC27" w:rsidR="003E4A5B" w:rsidRDefault="003E4A5B" w:rsidP="003E4A5B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Base de Datos</w:t>
            </w:r>
          </w:p>
        </w:tc>
        <w:tc>
          <w:tcPr>
            <w:tcW w:w="6668" w:type="dxa"/>
          </w:tcPr>
          <w:p w14:paraId="0905AFB5" w14:textId="7245B0F3" w:rsidR="003E4A5B" w:rsidRDefault="003E4A5B" w:rsidP="003E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 xml:space="preserve">COB_INTERNET </w:t>
            </w:r>
          </w:p>
        </w:tc>
      </w:tr>
      <w:tr w:rsidR="003E4A5B" w:rsidRPr="00BA077E" w14:paraId="5B7115DF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1F3809" w14:textId="77777777" w:rsidR="003E4A5B" w:rsidRPr="008768E1" w:rsidRDefault="003E4A5B" w:rsidP="003E4A5B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Tipo</w:t>
            </w:r>
          </w:p>
        </w:tc>
        <w:tc>
          <w:tcPr>
            <w:tcW w:w="6668" w:type="dxa"/>
          </w:tcPr>
          <w:p w14:paraId="2FB55B02" w14:textId="164060D4" w:rsidR="003E4A5B" w:rsidRPr="008768E1" w:rsidRDefault="003E4A5B" w:rsidP="003E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Consulta especifico</w:t>
            </w:r>
          </w:p>
        </w:tc>
      </w:tr>
      <w:tr w:rsidR="003E4A5B" w:rsidRPr="00BA077E" w14:paraId="10A709AA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60E40E" w14:textId="77777777" w:rsidR="003E4A5B" w:rsidRDefault="003E4A5B" w:rsidP="003E4A5B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Tiempo de Ejecución</w:t>
            </w:r>
          </w:p>
        </w:tc>
        <w:tc>
          <w:tcPr>
            <w:tcW w:w="6668" w:type="dxa"/>
          </w:tcPr>
          <w:p w14:paraId="4C19B0F8" w14:textId="77777777" w:rsidR="003E4A5B" w:rsidRDefault="003E4A5B" w:rsidP="003E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 xml:space="preserve">En </w:t>
            </w:r>
            <w:proofErr w:type="spellStart"/>
            <w:r>
              <w:rPr>
                <w:rFonts w:ascii="Tahoma" w:hAnsi="Tahoma" w:cs="Tahoma"/>
                <w:sz w:val="20"/>
                <w:szCs w:val="24"/>
                <w:lang w:val="es-ES"/>
              </w:rPr>
              <w:t>linea</w:t>
            </w:r>
            <w:proofErr w:type="spellEnd"/>
          </w:p>
        </w:tc>
      </w:tr>
    </w:tbl>
    <w:p w14:paraId="5039C6BB" w14:textId="3B1FF09F" w:rsidR="0013062F" w:rsidRDefault="0013062F" w:rsidP="00117AD5">
      <w:pPr>
        <w:rPr>
          <w:rFonts w:asciiTheme="minorHAnsi" w:hAnsiTheme="minorHAnsi" w:cstheme="minorHAnsi"/>
          <w:szCs w:val="24"/>
        </w:rPr>
      </w:pPr>
    </w:p>
    <w:tbl>
      <w:tblPr>
        <w:tblW w:w="892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118"/>
        <w:gridCol w:w="4253"/>
      </w:tblGrid>
      <w:tr w:rsidR="00CC554F" w14:paraId="08D91965" w14:textId="77777777" w:rsidTr="00CC554F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40AC3C14" w14:textId="77777777" w:rsidR="00CC554F" w:rsidRDefault="00CC554F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Operación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2A89ADCC" w14:textId="77777777" w:rsidR="00CC554F" w:rsidRDefault="00CC554F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Transacción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7EDD3F7A" w14:textId="77777777" w:rsidR="00CC554F" w:rsidRDefault="00CC554F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Descripción</w:t>
            </w:r>
          </w:p>
        </w:tc>
      </w:tr>
      <w:tr w:rsidR="00CC554F" w14:paraId="3D247A14" w14:textId="77777777" w:rsidTr="00CC554F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AFE4BA" w14:textId="77777777" w:rsidR="00CC554F" w:rsidRDefault="00CC554F" w:rsidP="0086660E">
            <w:pPr>
              <w:pStyle w:val="TableCell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Consulta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E66D69" w14:textId="27B66994" w:rsidR="00CC554F" w:rsidRDefault="00CC554F" w:rsidP="0086660E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C"/>
              </w:rPr>
              <w:t>Consulta</w:t>
            </w:r>
            <w:r w:rsidR="008B27A2">
              <w:rPr>
                <w:rFonts w:ascii="Tahoma" w:hAnsi="Tahoma"/>
                <w:sz w:val="18"/>
                <w:lang w:val="es-EC"/>
              </w:rPr>
              <w:t>r</w:t>
            </w:r>
            <w:r>
              <w:rPr>
                <w:rFonts w:ascii="Tahoma" w:hAnsi="Tahoma"/>
                <w:sz w:val="18"/>
                <w:lang w:val="es-EC"/>
              </w:rPr>
              <w:t xml:space="preserve"> la tabla </w:t>
            </w:r>
            <w:proofErr w:type="spellStart"/>
            <w:r>
              <w:rPr>
                <w:rFonts w:ascii="Tahoma" w:hAnsi="Tahoma"/>
                <w:sz w:val="18"/>
                <w:lang w:val="es-EC"/>
              </w:rPr>
              <w:t>vm_evento_detalle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 xml:space="preserve">, relacionada a la tabla </w:t>
            </w:r>
            <w:proofErr w:type="spellStart"/>
            <w:r>
              <w:rPr>
                <w:rFonts w:ascii="Tahoma" w:hAnsi="Tahoma"/>
                <w:sz w:val="18"/>
                <w:lang w:val="es-EC"/>
              </w:rPr>
              <w:t>vm_eventos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>.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005E0A" w14:textId="16B00DDF" w:rsidR="00CC554F" w:rsidRDefault="00CC554F" w:rsidP="0086660E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Consulta</w:t>
            </w:r>
            <w:r w:rsidR="008B27A2">
              <w:rPr>
                <w:rFonts w:ascii="Tahoma" w:hAnsi="Tahoma"/>
                <w:sz w:val="18"/>
                <w:lang w:val="es-ES"/>
              </w:rPr>
              <w:t>r</w:t>
            </w:r>
            <w:r>
              <w:rPr>
                <w:rFonts w:ascii="Tahoma" w:hAnsi="Tahoma"/>
                <w:sz w:val="18"/>
                <w:lang w:val="es-ES"/>
              </w:rPr>
              <w:t xml:space="preserve"> los parámetros de los eventos tipo SAT que están almacenados en la tabla </w:t>
            </w:r>
            <w:proofErr w:type="spellStart"/>
            <w:r>
              <w:rPr>
                <w:rFonts w:ascii="Tahoma" w:hAnsi="Tahoma"/>
                <w:sz w:val="18"/>
                <w:lang w:val="es-ES"/>
              </w:rPr>
              <w:t>vm_eventos</w:t>
            </w:r>
            <w:proofErr w:type="spellEnd"/>
            <w:r>
              <w:rPr>
                <w:rFonts w:ascii="Tahoma" w:hAnsi="Tahoma"/>
                <w:sz w:val="18"/>
                <w:lang w:val="es-ES"/>
              </w:rPr>
              <w:t>.</w:t>
            </w:r>
          </w:p>
        </w:tc>
      </w:tr>
    </w:tbl>
    <w:p w14:paraId="36CAFB9D" w14:textId="16CF8C43" w:rsidR="00190600" w:rsidRDefault="00190600" w:rsidP="00117AD5">
      <w:pPr>
        <w:rPr>
          <w:rFonts w:asciiTheme="minorHAnsi" w:hAnsiTheme="minorHAnsi" w:cstheme="minorHAnsi"/>
          <w:szCs w:val="24"/>
        </w:rPr>
      </w:pPr>
    </w:p>
    <w:tbl>
      <w:tblPr>
        <w:tblW w:w="89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1917"/>
        <w:gridCol w:w="1201"/>
        <w:gridCol w:w="4253"/>
      </w:tblGrid>
      <w:tr w:rsidR="004418BF" w:rsidRPr="004418BF" w14:paraId="2E0D8FF1" w14:textId="77777777" w:rsidTr="000301FC">
        <w:tc>
          <w:tcPr>
            <w:tcW w:w="8926" w:type="dxa"/>
            <w:gridSpan w:val="4"/>
            <w:shd w:val="clear" w:color="auto" w:fill="D9E2F3" w:themeFill="accent5" w:themeFillTint="33"/>
            <w:vAlign w:val="center"/>
          </w:tcPr>
          <w:p w14:paraId="42395F65" w14:textId="77777777" w:rsidR="004418BF" w:rsidRPr="004418BF" w:rsidRDefault="004418BF" w:rsidP="0086660E">
            <w:pPr>
              <w:rPr>
                <w:rFonts w:ascii="Tahoma" w:hAnsi="Tahoma" w:cs="Tahoma"/>
                <w:b/>
                <w:bCs/>
                <w:sz w:val="18"/>
                <w:szCs w:val="24"/>
                <w:lang w:val="es-ES_tradnl"/>
              </w:rPr>
            </w:pPr>
            <w:r w:rsidRPr="004418BF">
              <w:rPr>
                <w:rFonts w:ascii="Tahoma" w:hAnsi="Tahoma" w:cs="Tahoma"/>
                <w:b/>
                <w:bCs/>
                <w:sz w:val="18"/>
                <w:szCs w:val="24"/>
                <w:lang w:val="es-ES_tradnl"/>
              </w:rPr>
              <w:t>PARÁMETROS DE ENTRADA</w:t>
            </w:r>
          </w:p>
        </w:tc>
      </w:tr>
      <w:tr w:rsidR="004418BF" w:rsidRPr="004418BF" w14:paraId="6DE34EAD" w14:textId="77777777" w:rsidTr="000301FC">
        <w:tc>
          <w:tcPr>
            <w:tcW w:w="1555" w:type="dxa"/>
            <w:shd w:val="clear" w:color="auto" w:fill="D9E2F3" w:themeFill="accent5" w:themeFillTint="33"/>
            <w:vAlign w:val="center"/>
          </w:tcPr>
          <w:p w14:paraId="5957D9C1" w14:textId="2F49DB7E" w:rsidR="004418BF" w:rsidRPr="004418BF" w:rsidRDefault="004418BF" w:rsidP="004418BF">
            <w:pPr>
              <w:numPr>
                <w:ilvl w:val="0"/>
                <w:numId w:val="1"/>
              </w:numPr>
              <w:tabs>
                <w:tab w:val="clear" w:pos="432"/>
              </w:tabs>
              <w:ind w:left="67" w:firstLine="0"/>
              <w:jc w:val="left"/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</w:pPr>
            <w:r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 xml:space="preserve">Nombre </w:t>
            </w:r>
            <w:r w:rsidRPr="004418BF"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 xml:space="preserve">del </w:t>
            </w:r>
            <w:r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>p</w:t>
            </w:r>
            <w:r w:rsidRPr="004418BF"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>arámetro</w:t>
            </w:r>
          </w:p>
        </w:tc>
        <w:tc>
          <w:tcPr>
            <w:tcW w:w="1917" w:type="dxa"/>
            <w:shd w:val="clear" w:color="auto" w:fill="D9E2F3" w:themeFill="accent5" w:themeFillTint="33"/>
            <w:vAlign w:val="center"/>
          </w:tcPr>
          <w:p w14:paraId="1A49ACB7" w14:textId="79899A4D" w:rsidR="004418BF" w:rsidRPr="004418BF" w:rsidRDefault="004418BF" w:rsidP="004418BF">
            <w:pPr>
              <w:numPr>
                <w:ilvl w:val="0"/>
                <w:numId w:val="1"/>
              </w:numPr>
              <w:tabs>
                <w:tab w:val="clear" w:pos="432"/>
              </w:tabs>
              <w:jc w:val="left"/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</w:pPr>
            <w:r w:rsidRPr="004418BF"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>Tipo de</w:t>
            </w:r>
          </w:p>
          <w:p w14:paraId="177395AA" w14:textId="7E6CBC2A" w:rsidR="004418BF" w:rsidRPr="004418BF" w:rsidRDefault="004418BF" w:rsidP="004418BF">
            <w:pPr>
              <w:numPr>
                <w:ilvl w:val="0"/>
                <w:numId w:val="1"/>
              </w:numPr>
              <w:tabs>
                <w:tab w:val="clear" w:pos="432"/>
              </w:tabs>
              <w:jc w:val="left"/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</w:pPr>
            <w:r w:rsidRPr="004418BF"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>Dato</w:t>
            </w:r>
          </w:p>
        </w:tc>
        <w:tc>
          <w:tcPr>
            <w:tcW w:w="1201" w:type="dxa"/>
            <w:shd w:val="clear" w:color="auto" w:fill="D9E2F3" w:themeFill="accent5" w:themeFillTint="33"/>
            <w:vAlign w:val="center"/>
          </w:tcPr>
          <w:p w14:paraId="4841628A" w14:textId="1B57883C" w:rsidR="004418BF" w:rsidRPr="004418BF" w:rsidRDefault="004418BF" w:rsidP="004418BF">
            <w:pPr>
              <w:numPr>
                <w:ilvl w:val="0"/>
                <w:numId w:val="1"/>
              </w:numPr>
              <w:tabs>
                <w:tab w:val="clear" w:pos="432"/>
              </w:tabs>
              <w:jc w:val="left"/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</w:pPr>
            <w:r w:rsidRPr="004418BF"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>Valor por</w:t>
            </w:r>
          </w:p>
          <w:p w14:paraId="0F6E226D" w14:textId="3DCFD105" w:rsidR="004418BF" w:rsidRPr="004418BF" w:rsidRDefault="004418BF" w:rsidP="004418BF">
            <w:pPr>
              <w:jc w:val="left"/>
              <w:rPr>
                <w:rFonts w:ascii="Tahoma" w:hAnsi="Tahoma" w:cs="Tahoma"/>
                <w:b/>
                <w:sz w:val="18"/>
                <w:szCs w:val="24"/>
                <w:lang w:val="es-ES"/>
              </w:rPr>
            </w:pPr>
            <w:r w:rsidRPr="004418BF">
              <w:rPr>
                <w:rFonts w:ascii="Tahoma" w:hAnsi="Tahoma" w:cs="Tahoma"/>
                <w:b/>
                <w:sz w:val="18"/>
                <w:szCs w:val="24"/>
                <w:lang w:val="es-ES"/>
              </w:rPr>
              <w:t>Defecto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14:paraId="0DCF89BA" w14:textId="55B82A0F" w:rsidR="004418BF" w:rsidRPr="004418BF" w:rsidRDefault="004418BF" w:rsidP="004418BF">
            <w:pPr>
              <w:numPr>
                <w:ilvl w:val="0"/>
                <w:numId w:val="1"/>
              </w:numPr>
              <w:tabs>
                <w:tab w:val="clear" w:pos="432"/>
              </w:tabs>
              <w:jc w:val="left"/>
              <w:rPr>
                <w:rFonts w:ascii="Tahoma" w:hAnsi="Tahoma" w:cs="Tahoma"/>
                <w:bCs/>
                <w:sz w:val="18"/>
                <w:szCs w:val="24"/>
                <w:lang w:val="es-ES"/>
              </w:rPr>
            </w:pPr>
            <w:r w:rsidRPr="004418BF">
              <w:rPr>
                <w:rFonts w:ascii="Tahoma" w:hAnsi="Tahoma" w:cs="Tahoma"/>
                <w:b/>
                <w:bCs/>
                <w:sz w:val="18"/>
                <w:szCs w:val="24"/>
                <w:lang w:val="es-ES"/>
              </w:rPr>
              <w:t>Propósito</w:t>
            </w:r>
          </w:p>
        </w:tc>
      </w:tr>
      <w:tr w:rsidR="004418BF" w:rsidRPr="004418BF" w14:paraId="18A84809" w14:textId="77777777" w:rsidTr="000301FC">
        <w:tc>
          <w:tcPr>
            <w:tcW w:w="1555" w:type="dxa"/>
          </w:tcPr>
          <w:p w14:paraId="444E4632" w14:textId="77777777" w:rsidR="004418BF" w:rsidRPr="004418BF" w:rsidRDefault="004418BF" w:rsidP="0086660E">
            <w:pPr>
              <w:rPr>
                <w:rFonts w:ascii="Tahoma" w:hAnsi="Tahoma" w:cs="Tahoma"/>
                <w:sz w:val="18"/>
                <w:szCs w:val="24"/>
                <w:lang w:val="en-US"/>
              </w:rPr>
            </w:pPr>
            <w:r w:rsidRPr="004418BF">
              <w:rPr>
                <w:rFonts w:ascii="Tahoma" w:hAnsi="Tahoma" w:cs="Tahoma"/>
                <w:sz w:val="18"/>
                <w:szCs w:val="24"/>
                <w:lang w:val="en-US"/>
              </w:rPr>
              <w:t>@</w:t>
            </w:r>
            <w:proofErr w:type="spellStart"/>
            <w:r w:rsidRPr="004418BF">
              <w:rPr>
                <w:rFonts w:ascii="Tahoma" w:hAnsi="Tahoma" w:cs="Tahoma"/>
                <w:sz w:val="18"/>
                <w:szCs w:val="24"/>
                <w:lang w:val="en-US"/>
              </w:rPr>
              <w:t>e_req_evento</w:t>
            </w:r>
            <w:proofErr w:type="spellEnd"/>
          </w:p>
          <w:p w14:paraId="09E7D60B" w14:textId="77777777" w:rsidR="004418BF" w:rsidRPr="004418BF" w:rsidRDefault="004418BF" w:rsidP="0086660E">
            <w:pPr>
              <w:rPr>
                <w:rFonts w:ascii="Tahoma" w:hAnsi="Tahoma" w:cs="Tahoma"/>
                <w:sz w:val="18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1E0B0A5D" w14:textId="77777777" w:rsidR="004418BF" w:rsidRPr="004418BF" w:rsidRDefault="004418BF" w:rsidP="0086660E">
            <w:pPr>
              <w:rPr>
                <w:rFonts w:ascii="Tahoma" w:hAnsi="Tahoma" w:cs="Tahoma"/>
                <w:sz w:val="18"/>
                <w:szCs w:val="24"/>
                <w:lang w:val="en-US"/>
              </w:rPr>
            </w:pPr>
            <w:proofErr w:type="spellStart"/>
            <w:r w:rsidRPr="004418BF">
              <w:rPr>
                <w:rFonts w:ascii="Tahoma" w:hAnsi="Tahoma" w:cs="Tahoma"/>
                <w:sz w:val="18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201" w:type="dxa"/>
          </w:tcPr>
          <w:p w14:paraId="28994543" w14:textId="77777777" w:rsidR="004418BF" w:rsidRPr="004418BF" w:rsidRDefault="004418BF" w:rsidP="0086660E">
            <w:pPr>
              <w:rPr>
                <w:rFonts w:ascii="Tahoma" w:hAnsi="Tahoma" w:cs="Tahoma"/>
                <w:sz w:val="18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1B02ED04" w14:textId="77777777" w:rsidR="004418BF" w:rsidRPr="004418BF" w:rsidRDefault="004418BF" w:rsidP="00D962ED">
            <w:pPr>
              <w:rPr>
                <w:rFonts w:ascii="Tahoma" w:hAnsi="Tahoma" w:cs="Tahoma"/>
                <w:sz w:val="18"/>
                <w:szCs w:val="24"/>
              </w:rPr>
            </w:pPr>
            <w:proofErr w:type="spellStart"/>
            <w:r w:rsidRPr="004418BF">
              <w:rPr>
                <w:rFonts w:ascii="Tahoma" w:hAnsi="Tahoma" w:cs="Tahoma"/>
                <w:sz w:val="18"/>
                <w:szCs w:val="24"/>
              </w:rPr>
              <w:t>Codigo</w:t>
            </w:r>
            <w:proofErr w:type="spellEnd"/>
            <w:r w:rsidRPr="004418BF">
              <w:rPr>
                <w:rFonts w:ascii="Tahoma" w:hAnsi="Tahoma" w:cs="Tahoma"/>
                <w:sz w:val="18"/>
                <w:szCs w:val="24"/>
              </w:rPr>
              <w:t xml:space="preserve"> de requerimiento del evento tipo </w:t>
            </w:r>
            <w:proofErr w:type="spellStart"/>
            <w:r w:rsidRPr="004418BF">
              <w:rPr>
                <w:rFonts w:ascii="Tahoma" w:hAnsi="Tahoma" w:cs="Tahoma"/>
                <w:sz w:val="18"/>
                <w:szCs w:val="24"/>
              </w:rPr>
              <w:t>sat</w:t>
            </w:r>
            <w:proofErr w:type="spellEnd"/>
            <w:r w:rsidRPr="004418BF">
              <w:rPr>
                <w:rFonts w:ascii="Tahoma" w:hAnsi="Tahoma" w:cs="Tahoma"/>
                <w:sz w:val="18"/>
                <w:szCs w:val="24"/>
              </w:rPr>
              <w:t>.</w:t>
            </w:r>
          </w:p>
          <w:p w14:paraId="5A4B657A" w14:textId="77777777" w:rsidR="004418BF" w:rsidRPr="004418BF" w:rsidRDefault="004418BF" w:rsidP="00D962ED">
            <w:pPr>
              <w:rPr>
                <w:rFonts w:ascii="Tahoma" w:hAnsi="Tahoma" w:cs="Tahoma"/>
                <w:sz w:val="18"/>
                <w:szCs w:val="24"/>
              </w:rPr>
            </w:pPr>
            <w:r w:rsidRPr="004418BF">
              <w:rPr>
                <w:rFonts w:ascii="Tahoma" w:hAnsi="Tahoma" w:cs="Tahoma"/>
                <w:sz w:val="18"/>
                <w:szCs w:val="24"/>
              </w:rPr>
              <w:t xml:space="preserve">Este parámetro es utilizado para relacionar la tabla </w:t>
            </w:r>
          </w:p>
          <w:p w14:paraId="1980EDE9" w14:textId="77777777" w:rsidR="004418BF" w:rsidRPr="004418BF" w:rsidRDefault="004418BF" w:rsidP="00D962ED">
            <w:pPr>
              <w:rPr>
                <w:rFonts w:ascii="Tahoma" w:hAnsi="Tahoma" w:cs="Tahoma"/>
                <w:sz w:val="18"/>
                <w:szCs w:val="24"/>
              </w:rPr>
            </w:pPr>
            <w:proofErr w:type="spellStart"/>
            <w:r w:rsidRPr="004418BF">
              <w:rPr>
                <w:rFonts w:ascii="Tahoma" w:hAnsi="Tahoma" w:cs="Tahoma"/>
                <w:sz w:val="18"/>
                <w:szCs w:val="24"/>
              </w:rPr>
              <w:t>Db_sms.sm_req_recibidos_retir</w:t>
            </w:r>
            <w:proofErr w:type="spellEnd"/>
            <w:r w:rsidRPr="004418BF">
              <w:rPr>
                <w:rFonts w:ascii="Tahoma" w:hAnsi="Tahoma" w:cs="Tahoma"/>
                <w:sz w:val="18"/>
                <w:szCs w:val="24"/>
              </w:rPr>
              <w:t xml:space="preserve"> (</w:t>
            </w:r>
            <w:proofErr w:type="spellStart"/>
            <w:r w:rsidRPr="004418BF">
              <w:rPr>
                <w:rFonts w:ascii="Tahoma" w:hAnsi="Tahoma" w:cs="Tahoma"/>
                <w:sz w:val="18"/>
                <w:szCs w:val="24"/>
              </w:rPr>
              <w:t>rr_requerimiento</w:t>
            </w:r>
            <w:proofErr w:type="spellEnd"/>
            <w:r w:rsidRPr="004418BF">
              <w:rPr>
                <w:rFonts w:ascii="Tahoma" w:hAnsi="Tahoma" w:cs="Tahoma"/>
                <w:sz w:val="18"/>
                <w:szCs w:val="24"/>
              </w:rPr>
              <w:t xml:space="preserve">) con la tabla </w:t>
            </w:r>
            <w:proofErr w:type="spellStart"/>
            <w:r w:rsidRPr="004418BF">
              <w:rPr>
                <w:rFonts w:ascii="Tahoma" w:hAnsi="Tahoma" w:cs="Tahoma"/>
                <w:sz w:val="18"/>
                <w:szCs w:val="24"/>
              </w:rPr>
              <w:t>cob_internet.vm_</w:t>
            </w:r>
            <w:proofErr w:type="gramStart"/>
            <w:r w:rsidRPr="004418BF">
              <w:rPr>
                <w:rFonts w:ascii="Tahoma" w:hAnsi="Tahoma" w:cs="Tahoma"/>
                <w:sz w:val="18"/>
                <w:szCs w:val="24"/>
              </w:rPr>
              <w:t>evento</w:t>
            </w:r>
            <w:proofErr w:type="spellEnd"/>
            <w:r w:rsidRPr="004418BF">
              <w:rPr>
                <w:rFonts w:ascii="Tahoma" w:hAnsi="Tahoma" w:cs="Tahoma"/>
                <w:sz w:val="18"/>
                <w:szCs w:val="24"/>
              </w:rPr>
              <w:t xml:space="preserve">  (</w:t>
            </w:r>
            <w:proofErr w:type="spellStart"/>
            <w:proofErr w:type="gramEnd"/>
            <w:r w:rsidRPr="004418BF">
              <w:rPr>
                <w:rFonts w:ascii="Tahoma" w:hAnsi="Tahoma" w:cs="Tahoma"/>
                <w:sz w:val="18"/>
                <w:szCs w:val="24"/>
              </w:rPr>
              <w:t>ev_requerimiento</w:t>
            </w:r>
            <w:proofErr w:type="spellEnd"/>
            <w:r w:rsidRPr="004418BF">
              <w:rPr>
                <w:rFonts w:ascii="Tahoma" w:hAnsi="Tahoma" w:cs="Tahoma"/>
                <w:sz w:val="18"/>
                <w:szCs w:val="24"/>
              </w:rPr>
              <w:t xml:space="preserve">), que a su vez se relaciona con la tabla </w:t>
            </w:r>
            <w:proofErr w:type="spellStart"/>
            <w:r w:rsidRPr="004418BF">
              <w:rPr>
                <w:rFonts w:ascii="Tahoma" w:hAnsi="Tahoma" w:cs="Tahoma"/>
                <w:sz w:val="18"/>
                <w:szCs w:val="24"/>
              </w:rPr>
              <w:t>cob_internet.vm_evento_detalle</w:t>
            </w:r>
            <w:proofErr w:type="spellEnd"/>
            <w:r w:rsidRPr="004418BF">
              <w:rPr>
                <w:rFonts w:ascii="Tahoma" w:hAnsi="Tahoma" w:cs="Tahoma"/>
                <w:sz w:val="18"/>
                <w:szCs w:val="24"/>
              </w:rPr>
              <w:t>.</w:t>
            </w:r>
          </w:p>
          <w:p w14:paraId="0233CF67" w14:textId="77777777" w:rsidR="004418BF" w:rsidRPr="004418BF" w:rsidRDefault="004418BF" w:rsidP="0086660E">
            <w:pPr>
              <w:rPr>
                <w:rFonts w:ascii="Tahoma" w:hAnsi="Tahoma" w:cs="Tahoma"/>
                <w:sz w:val="18"/>
                <w:szCs w:val="24"/>
              </w:rPr>
            </w:pPr>
          </w:p>
        </w:tc>
      </w:tr>
    </w:tbl>
    <w:p w14:paraId="3344B0D2" w14:textId="5CF368DB" w:rsidR="004418BF" w:rsidRDefault="004418BF" w:rsidP="00117AD5">
      <w:pPr>
        <w:rPr>
          <w:rFonts w:asciiTheme="minorHAnsi" w:hAnsiTheme="minorHAnsi" w:cstheme="minorHAnsi"/>
          <w:szCs w:val="24"/>
        </w:rPr>
      </w:pPr>
    </w:p>
    <w:p w14:paraId="010A8430" w14:textId="09FCF6FF" w:rsidR="00B76A52" w:rsidRDefault="00B76A52" w:rsidP="00117AD5">
      <w:pPr>
        <w:rPr>
          <w:rFonts w:asciiTheme="minorHAnsi" w:hAnsiTheme="minorHAnsi" w:cstheme="minorHAnsi"/>
          <w:szCs w:val="24"/>
        </w:rPr>
      </w:pPr>
    </w:p>
    <w:p w14:paraId="489C5D64" w14:textId="097551EF" w:rsidR="00B76A52" w:rsidRDefault="00B76A52" w:rsidP="00117AD5">
      <w:pPr>
        <w:rPr>
          <w:rFonts w:asciiTheme="minorHAnsi" w:hAnsiTheme="minorHAnsi" w:cstheme="minorHAnsi"/>
          <w:szCs w:val="24"/>
        </w:rPr>
      </w:pPr>
    </w:p>
    <w:p w14:paraId="74D4EA54" w14:textId="240D02B5" w:rsidR="00B76A52" w:rsidRDefault="00B76A52" w:rsidP="00117AD5">
      <w:pPr>
        <w:rPr>
          <w:rFonts w:asciiTheme="minorHAnsi" w:hAnsiTheme="minorHAnsi" w:cstheme="minorHAnsi"/>
          <w:szCs w:val="24"/>
        </w:rPr>
      </w:pPr>
    </w:p>
    <w:p w14:paraId="222DB17F" w14:textId="03724189" w:rsidR="00475398" w:rsidRDefault="00475398" w:rsidP="00117AD5">
      <w:pPr>
        <w:rPr>
          <w:rFonts w:asciiTheme="minorHAnsi" w:hAnsiTheme="minorHAnsi" w:cstheme="minorHAnsi"/>
          <w:szCs w:val="24"/>
        </w:rPr>
      </w:pPr>
    </w:p>
    <w:p w14:paraId="5148DEEA" w14:textId="77777777" w:rsidR="00475398" w:rsidRDefault="00475398" w:rsidP="00117AD5">
      <w:pPr>
        <w:rPr>
          <w:rFonts w:asciiTheme="minorHAnsi" w:hAnsiTheme="minorHAnsi" w:cstheme="minorHAnsi"/>
          <w:szCs w:val="24"/>
        </w:rPr>
      </w:pPr>
    </w:p>
    <w:p w14:paraId="14804B30" w14:textId="013DF5B0" w:rsidR="00B76A52" w:rsidRDefault="00B76A52" w:rsidP="00117AD5">
      <w:pPr>
        <w:rPr>
          <w:rFonts w:asciiTheme="minorHAnsi" w:hAnsiTheme="minorHAnsi" w:cstheme="minorHAnsi"/>
          <w:szCs w:val="24"/>
        </w:rPr>
      </w:pPr>
    </w:p>
    <w:p w14:paraId="6138D6DE" w14:textId="77777777" w:rsidR="00BF236A" w:rsidRDefault="00BF236A" w:rsidP="00F570B8">
      <w:pPr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</w:pPr>
    </w:p>
    <w:p w14:paraId="537DE5F4" w14:textId="7ED58AC0" w:rsidR="00F570B8" w:rsidRDefault="00F570B8" w:rsidP="00F570B8">
      <w:pPr>
        <w:rPr>
          <w:rFonts w:asciiTheme="minorHAnsi" w:hAnsiTheme="minorHAnsi" w:cstheme="minorHAnsi"/>
          <w:szCs w:val="24"/>
        </w:rPr>
      </w:pPr>
      <w:proofErr w:type="spellStart"/>
      <w:r w:rsidRPr="00F570B8"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t>sp_req_recibidos_retir</w:t>
      </w:r>
      <w:proofErr w:type="spellEnd"/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2263"/>
        <w:gridCol w:w="6668"/>
      </w:tblGrid>
      <w:tr w:rsidR="00F570B8" w:rsidRPr="00BA077E" w14:paraId="07761E9C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1FEB9629" w14:textId="77777777" w:rsidR="00F570B8" w:rsidRPr="008768E1" w:rsidRDefault="00F570B8" w:rsidP="0086660E">
            <w:pPr>
              <w:rPr>
                <w:rFonts w:ascii="Tahoma" w:hAnsi="Tahoma" w:cs="Tahoma"/>
                <w:sz w:val="20"/>
                <w:szCs w:val="24"/>
              </w:rPr>
            </w:pP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Stored</w:t>
            </w:r>
            <w:proofErr w:type="spellEnd"/>
            <w:r>
              <w:rPr>
                <w:rFonts w:ascii="Tahoma" w:eastAsia="Verdana" w:hAnsi="Tahoma" w:cs="Tahom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Procedure</w:t>
            </w:r>
            <w:proofErr w:type="spellEnd"/>
          </w:p>
        </w:tc>
        <w:tc>
          <w:tcPr>
            <w:tcW w:w="6668" w:type="dxa"/>
            <w:shd w:val="clear" w:color="auto" w:fill="D9E2F3" w:themeFill="accent5" w:themeFillTint="33"/>
          </w:tcPr>
          <w:p w14:paraId="2BEC788A" w14:textId="582EB983" w:rsidR="00F570B8" w:rsidRPr="008768E1" w:rsidRDefault="00995D3E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995D3E"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SP_REQ_RECIBIDOS_RETIR</w:t>
            </w:r>
          </w:p>
          <w:p w14:paraId="29D91136" w14:textId="77777777" w:rsidR="00F570B8" w:rsidRPr="008768E1" w:rsidRDefault="00F570B8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F570B8" w:rsidRPr="00BA077E" w14:paraId="604EDC4A" w14:textId="77777777" w:rsidTr="00804CC7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80FFEA" w14:textId="77777777" w:rsidR="00F570B8" w:rsidRPr="008768E1" w:rsidRDefault="00F570B8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6668" w:type="dxa"/>
          </w:tcPr>
          <w:p w14:paraId="44E6AB85" w14:textId="7C3E63B6" w:rsidR="00F570B8" w:rsidRPr="008768E1" w:rsidRDefault="00A2783F" w:rsidP="00A2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_tradnl"/>
              </w:rPr>
              <w:t>Procedimiento almacenado existente, p</w:t>
            </w:r>
            <w:r w:rsidR="00804CC7" w:rsidRPr="00804CC7">
              <w:rPr>
                <w:rFonts w:ascii="Tahoma" w:hAnsi="Tahoma" w:cs="Tahoma"/>
                <w:sz w:val="20"/>
                <w:szCs w:val="24"/>
                <w:lang w:val="es-ES_tradnl"/>
              </w:rPr>
              <w:t>rocesa eventos de notificaciones No Suscritas del Banco.</w:t>
            </w:r>
          </w:p>
        </w:tc>
      </w:tr>
      <w:tr w:rsidR="00F041F6" w:rsidRPr="00BA077E" w14:paraId="779BC3E6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A7DC10" w14:textId="1E6A915D" w:rsidR="00F041F6" w:rsidRDefault="00F041F6" w:rsidP="00F041F6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Base de Datos</w:t>
            </w:r>
          </w:p>
        </w:tc>
        <w:tc>
          <w:tcPr>
            <w:tcW w:w="6668" w:type="dxa"/>
          </w:tcPr>
          <w:p w14:paraId="70B1FF4B" w14:textId="76FFCDAC" w:rsidR="00F041F6" w:rsidRDefault="00F041F6" w:rsidP="00787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DB_</w:t>
            </w:r>
            <w:r w:rsidR="00787128">
              <w:rPr>
                <w:rFonts w:ascii="Tahoma" w:hAnsi="Tahoma" w:cs="Tahoma"/>
                <w:sz w:val="20"/>
                <w:szCs w:val="24"/>
                <w:lang w:val="es-ES"/>
              </w:rPr>
              <w:t>SMS</w:t>
            </w:r>
          </w:p>
        </w:tc>
      </w:tr>
      <w:tr w:rsidR="00F041F6" w:rsidRPr="00BA077E" w14:paraId="640D91FA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65EDF4" w14:textId="77777777" w:rsidR="00F041F6" w:rsidRPr="008768E1" w:rsidRDefault="00F041F6" w:rsidP="00F041F6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Tipo</w:t>
            </w:r>
          </w:p>
        </w:tc>
        <w:tc>
          <w:tcPr>
            <w:tcW w:w="6668" w:type="dxa"/>
          </w:tcPr>
          <w:p w14:paraId="7D669921" w14:textId="37C8B019" w:rsidR="00F041F6" w:rsidRPr="008768E1" w:rsidRDefault="00F041F6" w:rsidP="00F04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Actualización</w:t>
            </w:r>
          </w:p>
        </w:tc>
      </w:tr>
      <w:tr w:rsidR="00F041F6" w:rsidRPr="00BA077E" w14:paraId="5EA5AECB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A621EC" w14:textId="77777777" w:rsidR="00F041F6" w:rsidRDefault="00F041F6" w:rsidP="00F041F6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Tiempo de Ejecución</w:t>
            </w:r>
          </w:p>
        </w:tc>
        <w:tc>
          <w:tcPr>
            <w:tcW w:w="6668" w:type="dxa"/>
          </w:tcPr>
          <w:p w14:paraId="3B704F79" w14:textId="77777777" w:rsidR="00F041F6" w:rsidRDefault="00F041F6" w:rsidP="00F04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 xml:space="preserve">En </w:t>
            </w:r>
            <w:proofErr w:type="spellStart"/>
            <w:r>
              <w:rPr>
                <w:rFonts w:ascii="Tahoma" w:hAnsi="Tahoma" w:cs="Tahoma"/>
                <w:sz w:val="20"/>
                <w:szCs w:val="24"/>
                <w:lang w:val="es-ES"/>
              </w:rPr>
              <w:t>linea</w:t>
            </w:r>
            <w:proofErr w:type="spellEnd"/>
          </w:p>
        </w:tc>
      </w:tr>
    </w:tbl>
    <w:p w14:paraId="152F99C9" w14:textId="77777777" w:rsidR="00F570B8" w:rsidRDefault="00F570B8" w:rsidP="00F570B8">
      <w:pPr>
        <w:rPr>
          <w:rFonts w:asciiTheme="minorHAnsi" w:hAnsiTheme="minorHAnsi" w:cstheme="minorHAnsi"/>
          <w:szCs w:val="24"/>
        </w:rPr>
      </w:pPr>
    </w:p>
    <w:tbl>
      <w:tblPr>
        <w:tblW w:w="892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118"/>
        <w:gridCol w:w="4253"/>
      </w:tblGrid>
      <w:tr w:rsidR="00F570B8" w14:paraId="43C497DD" w14:textId="77777777" w:rsidTr="0086660E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5E2B670B" w14:textId="77777777" w:rsidR="00F570B8" w:rsidRDefault="00F570B8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Operación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421D0596" w14:textId="77777777" w:rsidR="00F570B8" w:rsidRDefault="00F570B8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Transacción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6E6C173E" w14:textId="77777777" w:rsidR="00F570B8" w:rsidRDefault="00F570B8" w:rsidP="0086660E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Descripción</w:t>
            </w:r>
          </w:p>
        </w:tc>
      </w:tr>
      <w:tr w:rsidR="00F570B8" w14:paraId="532A6EB1" w14:textId="77777777" w:rsidTr="0086660E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02DA51" w14:textId="1C6EFD71" w:rsidR="00F570B8" w:rsidRDefault="00B76A52" w:rsidP="0086660E">
            <w:pPr>
              <w:pStyle w:val="TableCell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Actualización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5EACFD" w14:textId="77777777" w:rsidR="00F570B8" w:rsidRDefault="00B76A52" w:rsidP="00B76A52">
            <w:pPr>
              <w:pStyle w:val="TableCell"/>
              <w:jc w:val="both"/>
              <w:rPr>
                <w:rFonts w:ascii="Tahoma" w:hAnsi="Tahoma"/>
                <w:sz w:val="18"/>
                <w:lang w:val="es-EC"/>
              </w:rPr>
            </w:pPr>
            <w:r>
              <w:rPr>
                <w:rFonts w:ascii="Tahoma" w:hAnsi="Tahoma"/>
                <w:sz w:val="18"/>
                <w:lang w:val="es-EC"/>
              </w:rPr>
              <w:t xml:space="preserve">Actualización de tabla </w:t>
            </w:r>
            <w:proofErr w:type="spellStart"/>
            <w:r>
              <w:rPr>
                <w:rFonts w:ascii="Tahoma" w:hAnsi="Tahoma"/>
                <w:sz w:val="18"/>
                <w:lang w:val="es-EC"/>
              </w:rPr>
              <w:t>sm_req_recibidos_retir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>, en los siguientes campos:</w:t>
            </w:r>
          </w:p>
          <w:p w14:paraId="0EE87290" w14:textId="28F8FD6C" w:rsidR="00B76A52" w:rsidRDefault="006E7D26" w:rsidP="006E7D26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rr_estado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 xml:space="preserve"> = ‘PRO’/’ERR’</w:t>
            </w:r>
          </w:p>
          <w:p w14:paraId="221FBB27" w14:textId="70320C3A" w:rsidR="006E7D26" w:rsidRDefault="006E7D26" w:rsidP="006E7D26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rr_observacion</w:t>
            </w:r>
            <w:proofErr w:type="spellEnd"/>
          </w:p>
          <w:p w14:paraId="731ECDCE" w14:textId="401FE1A1" w:rsidR="006E7D26" w:rsidRDefault="006E7D26" w:rsidP="006E7D26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rr_fecha_pro</w:t>
            </w:r>
            <w:proofErr w:type="spellEnd"/>
          </w:p>
          <w:p w14:paraId="513685AE" w14:textId="34E3B480" w:rsidR="006E7D26" w:rsidRDefault="006E7D26" w:rsidP="006E7D26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rr_hora_pro</w:t>
            </w:r>
            <w:proofErr w:type="spellEnd"/>
          </w:p>
          <w:p w14:paraId="1387DCC5" w14:textId="77777777" w:rsidR="00B76A52" w:rsidRDefault="00B76A52" w:rsidP="00B76A52">
            <w:pPr>
              <w:pStyle w:val="TableCell"/>
              <w:jc w:val="both"/>
              <w:rPr>
                <w:rFonts w:ascii="Tahoma" w:hAnsi="Tahoma"/>
                <w:sz w:val="18"/>
                <w:lang w:val="es-EC"/>
              </w:rPr>
            </w:pPr>
          </w:p>
          <w:p w14:paraId="507E37E2" w14:textId="451D63BB" w:rsidR="00B76A52" w:rsidRDefault="00B76A52" w:rsidP="00B76A52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EC9F1" w14:textId="3BD889AD" w:rsidR="00F570B8" w:rsidRDefault="006E7D26" w:rsidP="00A912CA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 xml:space="preserve">Actualizar </w:t>
            </w:r>
            <w:r w:rsidR="00A912CA">
              <w:rPr>
                <w:rFonts w:ascii="Tahoma" w:hAnsi="Tahoma"/>
                <w:sz w:val="18"/>
                <w:lang w:val="es-ES"/>
              </w:rPr>
              <w:t>el estado de los</w:t>
            </w:r>
            <w:r>
              <w:rPr>
                <w:rFonts w:ascii="Tahoma" w:hAnsi="Tahoma"/>
                <w:sz w:val="18"/>
                <w:lang w:val="es-ES"/>
              </w:rPr>
              <w:t xml:space="preserve"> </w:t>
            </w:r>
            <w:r w:rsidR="00A912CA">
              <w:rPr>
                <w:rFonts w:ascii="Tahoma" w:hAnsi="Tahoma"/>
                <w:sz w:val="18"/>
                <w:lang w:val="es-ES"/>
              </w:rPr>
              <w:t xml:space="preserve">eventos de notificaciones no suscritas a ‘CUR’ para enviar a procesar a notificación. </w:t>
            </w:r>
            <w:r w:rsidR="00282622">
              <w:rPr>
                <w:rFonts w:ascii="Tahoma" w:hAnsi="Tahoma"/>
                <w:sz w:val="18"/>
                <w:lang w:val="es-ES"/>
              </w:rPr>
              <w:t>Una vez la notificación fue procesada se actualiza el estado a ‘PRO’ o ‘ERR’ según corresponda, y se actualiza los campos de observación, fecha y hora de procesado.</w:t>
            </w:r>
          </w:p>
          <w:p w14:paraId="1532A681" w14:textId="056A68BE" w:rsidR="00A912CA" w:rsidRDefault="00A912CA" w:rsidP="00A912CA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 xml:space="preserve">Se </w:t>
            </w:r>
            <w:proofErr w:type="spellStart"/>
            <w:r>
              <w:rPr>
                <w:rFonts w:ascii="Tahoma" w:hAnsi="Tahoma"/>
                <w:sz w:val="18"/>
                <w:lang w:val="es-ES"/>
              </w:rPr>
              <w:t>agrego</w:t>
            </w:r>
            <w:proofErr w:type="spellEnd"/>
            <w:r>
              <w:rPr>
                <w:rFonts w:ascii="Tahoma" w:hAnsi="Tahoma"/>
                <w:sz w:val="18"/>
                <w:lang w:val="es-ES"/>
              </w:rPr>
              <w:t xml:space="preserve"> validación para que solo actualice</w:t>
            </w:r>
            <w:r w:rsidR="00E029B5">
              <w:rPr>
                <w:rFonts w:ascii="Tahoma" w:hAnsi="Tahoma"/>
                <w:sz w:val="18"/>
                <w:lang w:val="es-ES"/>
              </w:rPr>
              <w:t xml:space="preserve"> los eventos con tipo de servicio distinto a los configurados en Latinia, con la finalidad que solo se envíen a procesar las notificaciones que no procesa Latinia.</w:t>
            </w:r>
          </w:p>
        </w:tc>
      </w:tr>
    </w:tbl>
    <w:p w14:paraId="0D12187A" w14:textId="0EAF8DE7" w:rsidR="00190600" w:rsidRDefault="00190600" w:rsidP="00117AD5">
      <w:pPr>
        <w:rPr>
          <w:rFonts w:asciiTheme="minorHAnsi" w:hAnsiTheme="minorHAnsi" w:cstheme="minorHAnsi"/>
          <w:szCs w:val="24"/>
        </w:rPr>
      </w:pPr>
    </w:p>
    <w:p w14:paraId="7FE38093" w14:textId="4E3078AC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34922EBC" w14:textId="35F9F30F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50EE5280" w14:textId="2C3B19AF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725525A3" w14:textId="01E1743D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4134FB7C" w14:textId="56A02364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587A84ED" w14:textId="468D2D7E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31170B2C" w14:textId="6C2B10FC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4B3781C4" w14:textId="5541ACEB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5393A962" w14:textId="0BB5BB38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55DBF8F5" w14:textId="2650D32C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05C1F59C" w14:textId="77777777" w:rsidR="00BF236A" w:rsidRDefault="00BF236A" w:rsidP="00117AD5">
      <w:pPr>
        <w:rPr>
          <w:rFonts w:asciiTheme="minorHAnsi" w:hAnsiTheme="minorHAnsi" w:cstheme="minorHAnsi"/>
          <w:szCs w:val="24"/>
        </w:rPr>
      </w:pPr>
    </w:p>
    <w:p w14:paraId="21C964F3" w14:textId="2954EF6E" w:rsidR="00BF236A" w:rsidRDefault="00BF236A" w:rsidP="00BF236A">
      <w:p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lastRenderedPageBreak/>
        <w:t>sp_req_recibidos</w:t>
      </w:r>
      <w:proofErr w:type="spellEnd"/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2263"/>
        <w:gridCol w:w="6668"/>
      </w:tblGrid>
      <w:tr w:rsidR="00BF236A" w:rsidRPr="00BA077E" w14:paraId="23611F3F" w14:textId="77777777" w:rsidTr="00012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46327EA4" w14:textId="77777777" w:rsidR="00BF236A" w:rsidRPr="008768E1" w:rsidRDefault="00BF236A" w:rsidP="00012D7C">
            <w:pPr>
              <w:rPr>
                <w:rFonts w:ascii="Tahoma" w:hAnsi="Tahoma" w:cs="Tahoma"/>
                <w:sz w:val="20"/>
                <w:szCs w:val="24"/>
              </w:rPr>
            </w:pP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Stored</w:t>
            </w:r>
            <w:proofErr w:type="spellEnd"/>
            <w:r>
              <w:rPr>
                <w:rFonts w:ascii="Tahoma" w:eastAsia="Verdana" w:hAnsi="Tahoma" w:cs="Tahom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Procedure</w:t>
            </w:r>
            <w:proofErr w:type="spellEnd"/>
          </w:p>
        </w:tc>
        <w:tc>
          <w:tcPr>
            <w:tcW w:w="6668" w:type="dxa"/>
            <w:shd w:val="clear" w:color="auto" w:fill="D9E2F3" w:themeFill="accent5" w:themeFillTint="33"/>
          </w:tcPr>
          <w:p w14:paraId="1A31348B" w14:textId="79CC5576" w:rsidR="00BF236A" w:rsidRPr="008768E1" w:rsidRDefault="00BF236A" w:rsidP="00012D7C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SP_REQ_RECIBIDOS</w:t>
            </w:r>
          </w:p>
          <w:p w14:paraId="6CB97F9A" w14:textId="77777777" w:rsidR="00BF236A" w:rsidRPr="008768E1" w:rsidRDefault="00BF236A" w:rsidP="00012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BF236A" w:rsidRPr="00BA077E" w14:paraId="1A630EAA" w14:textId="77777777" w:rsidTr="00012D7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F887BB" w14:textId="77777777" w:rsidR="00BF236A" w:rsidRPr="008768E1" w:rsidRDefault="00BF236A" w:rsidP="00012D7C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6668" w:type="dxa"/>
          </w:tcPr>
          <w:p w14:paraId="5C7BF496" w14:textId="3C195A53" w:rsidR="00BF236A" w:rsidRPr="008768E1" w:rsidRDefault="00BF236A" w:rsidP="0001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_tradnl"/>
              </w:rPr>
              <w:t>Procedimiento almacenado existente, p</w:t>
            </w:r>
            <w:r w:rsidRPr="00804CC7">
              <w:rPr>
                <w:rFonts w:ascii="Tahoma" w:hAnsi="Tahoma" w:cs="Tahoma"/>
                <w:sz w:val="20"/>
                <w:szCs w:val="24"/>
                <w:lang w:val="es-ES_tradnl"/>
              </w:rPr>
              <w:t>roce</w:t>
            </w:r>
            <w:r>
              <w:rPr>
                <w:rFonts w:ascii="Tahoma" w:hAnsi="Tahoma" w:cs="Tahoma"/>
                <w:sz w:val="20"/>
                <w:szCs w:val="24"/>
                <w:lang w:val="es-ES_tradnl"/>
              </w:rPr>
              <w:t xml:space="preserve">sa eventos de notificaciones </w:t>
            </w:r>
            <w:r w:rsidRPr="00804CC7">
              <w:rPr>
                <w:rFonts w:ascii="Tahoma" w:hAnsi="Tahoma" w:cs="Tahoma"/>
                <w:sz w:val="20"/>
                <w:szCs w:val="24"/>
                <w:lang w:val="es-ES_tradnl"/>
              </w:rPr>
              <w:t>Suscritas del Banco.</w:t>
            </w:r>
          </w:p>
        </w:tc>
      </w:tr>
      <w:tr w:rsidR="00BF236A" w:rsidRPr="00BA077E" w14:paraId="2D02D9B0" w14:textId="77777777" w:rsidTr="00012D7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364002" w14:textId="77777777" w:rsidR="00BF236A" w:rsidRDefault="00BF236A" w:rsidP="00012D7C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Base de Datos</w:t>
            </w:r>
          </w:p>
        </w:tc>
        <w:tc>
          <w:tcPr>
            <w:tcW w:w="6668" w:type="dxa"/>
          </w:tcPr>
          <w:p w14:paraId="6D428C07" w14:textId="77777777" w:rsidR="00BF236A" w:rsidRDefault="00BF236A" w:rsidP="0001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DB_SMS</w:t>
            </w:r>
          </w:p>
        </w:tc>
      </w:tr>
      <w:tr w:rsidR="00BF236A" w:rsidRPr="00BA077E" w14:paraId="0C1FDA5C" w14:textId="77777777" w:rsidTr="00012D7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65F334" w14:textId="77777777" w:rsidR="00BF236A" w:rsidRPr="008768E1" w:rsidRDefault="00BF236A" w:rsidP="00012D7C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Tipo</w:t>
            </w:r>
          </w:p>
        </w:tc>
        <w:tc>
          <w:tcPr>
            <w:tcW w:w="6668" w:type="dxa"/>
          </w:tcPr>
          <w:p w14:paraId="1F2FE98F" w14:textId="77777777" w:rsidR="00BF236A" w:rsidRPr="008768E1" w:rsidRDefault="00BF236A" w:rsidP="0001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Actualización</w:t>
            </w:r>
          </w:p>
        </w:tc>
      </w:tr>
      <w:tr w:rsidR="00BF236A" w:rsidRPr="00BA077E" w14:paraId="7AF399A9" w14:textId="77777777" w:rsidTr="00012D7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08B2DF" w14:textId="77777777" w:rsidR="00BF236A" w:rsidRDefault="00BF236A" w:rsidP="00012D7C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Tiempo de Ejecución</w:t>
            </w:r>
          </w:p>
        </w:tc>
        <w:tc>
          <w:tcPr>
            <w:tcW w:w="6668" w:type="dxa"/>
          </w:tcPr>
          <w:p w14:paraId="11C2D860" w14:textId="77777777" w:rsidR="00BF236A" w:rsidRDefault="00BF236A" w:rsidP="0001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 xml:space="preserve">En </w:t>
            </w:r>
            <w:proofErr w:type="spellStart"/>
            <w:r>
              <w:rPr>
                <w:rFonts w:ascii="Tahoma" w:hAnsi="Tahoma" w:cs="Tahoma"/>
                <w:sz w:val="20"/>
                <w:szCs w:val="24"/>
                <w:lang w:val="es-ES"/>
              </w:rPr>
              <w:t>linea</w:t>
            </w:r>
            <w:proofErr w:type="spellEnd"/>
          </w:p>
        </w:tc>
      </w:tr>
    </w:tbl>
    <w:p w14:paraId="6E5AF0D6" w14:textId="77777777" w:rsidR="00BF236A" w:rsidRDefault="00BF236A" w:rsidP="00BF236A">
      <w:pPr>
        <w:rPr>
          <w:rFonts w:asciiTheme="minorHAnsi" w:hAnsiTheme="minorHAnsi" w:cstheme="minorHAnsi"/>
          <w:szCs w:val="24"/>
        </w:rPr>
      </w:pPr>
    </w:p>
    <w:tbl>
      <w:tblPr>
        <w:tblW w:w="892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118"/>
        <w:gridCol w:w="4253"/>
      </w:tblGrid>
      <w:tr w:rsidR="00BF236A" w14:paraId="4E71074B" w14:textId="77777777" w:rsidTr="00012D7C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1D6391B" w14:textId="77777777" w:rsidR="00BF236A" w:rsidRDefault="00BF236A" w:rsidP="00012D7C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Operación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025981ED" w14:textId="77777777" w:rsidR="00BF236A" w:rsidRDefault="00BF236A" w:rsidP="00012D7C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Transacción</w:t>
            </w: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14:paraId="3EDA0EA8" w14:textId="77777777" w:rsidR="00BF236A" w:rsidRDefault="00BF236A" w:rsidP="00012D7C">
            <w:pPr>
              <w:pStyle w:val="TableCell"/>
              <w:rPr>
                <w:rFonts w:ascii="Tahoma" w:hAnsi="Tahoma"/>
                <w:b/>
                <w:sz w:val="18"/>
                <w:lang w:val="es-ES"/>
              </w:rPr>
            </w:pPr>
            <w:r>
              <w:rPr>
                <w:rFonts w:ascii="Tahoma" w:hAnsi="Tahoma"/>
                <w:b/>
                <w:sz w:val="18"/>
                <w:lang w:val="es-ES"/>
              </w:rPr>
              <w:t>Descripción</w:t>
            </w:r>
          </w:p>
        </w:tc>
      </w:tr>
      <w:tr w:rsidR="00BF236A" w14:paraId="7C15B1DF" w14:textId="77777777" w:rsidTr="00012D7C">
        <w:trPr>
          <w:cantSplit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31A4EE" w14:textId="77777777" w:rsidR="00BF236A" w:rsidRDefault="00BF236A" w:rsidP="00012D7C">
            <w:pPr>
              <w:pStyle w:val="TableCell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Actualización</w:t>
            </w:r>
          </w:p>
        </w:tc>
        <w:tc>
          <w:tcPr>
            <w:tcW w:w="31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9132C0" w14:textId="62A9BCCB" w:rsidR="00BF236A" w:rsidRDefault="00BF236A" w:rsidP="00012D7C">
            <w:pPr>
              <w:pStyle w:val="TableCell"/>
              <w:jc w:val="both"/>
              <w:rPr>
                <w:rFonts w:ascii="Tahoma" w:hAnsi="Tahoma"/>
                <w:sz w:val="18"/>
                <w:lang w:val="es-EC"/>
              </w:rPr>
            </w:pPr>
            <w:r>
              <w:rPr>
                <w:rFonts w:ascii="Tahoma" w:hAnsi="Tahoma"/>
                <w:sz w:val="18"/>
                <w:lang w:val="es-EC"/>
              </w:rPr>
              <w:t xml:space="preserve">Actualización de tabla </w:t>
            </w:r>
            <w:proofErr w:type="spellStart"/>
            <w:r>
              <w:rPr>
                <w:rFonts w:ascii="Tahoma" w:hAnsi="Tahoma"/>
                <w:sz w:val="18"/>
                <w:lang w:val="es-EC"/>
              </w:rPr>
              <w:t>sm_req_recibidos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>, en los siguientes campos:</w:t>
            </w:r>
          </w:p>
          <w:p w14:paraId="0554C5FF" w14:textId="77777777" w:rsidR="00BF236A" w:rsidRDefault="00BF236A" w:rsidP="00012D7C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rr_estado</w:t>
            </w:r>
            <w:proofErr w:type="spellEnd"/>
            <w:r>
              <w:rPr>
                <w:rFonts w:ascii="Tahoma" w:hAnsi="Tahoma"/>
                <w:sz w:val="18"/>
                <w:lang w:val="es-EC"/>
              </w:rPr>
              <w:t xml:space="preserve"> = ‘PRO’/’ERR’</w:t>
            </w:r>
          </w:p>
          <w:p w14:paraId="203C7DBD" w14:textId="77777777" w:rsidR="00BF236A" w:rsidRDefault="00BF236A" w:rsidP="00012D7C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rr_observacion</w:t>
            </w:r>
            <w:proofErr w:type="spellEnd"/>
          </w:p>
          <w:p w14:paraId="4BB074AE" w14:textId="77777777" w:rsidR="00BF236A" w:rsidRDefault="00BF236A" w:rsidP="00012D7C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rr_fecha_pro</w:t>
            </w:r>
            <w:proofErr w:type="spellEnd"/>
          </w:p>
          <w:p w14:paraId="4B7919D1" w14:textId="77777777" w:rsidR="00BF236A" w:rsidRDefault="00BF236A" w:rsidP="00012D7C">
            <w:pPr>
              <w:pStyle w:val="TableCell"/>
              <w:numPr>
                <w:ilvl w:val="0"/>
                <w:numId w:val="26"/>
              </w:numPr>
              <w:jc w:val="both"/>
              <w:rPr>
                <w:rFonts w:ascii="Tahoma" w:hAnsi="Tahoma"/>
                <w:sz w:val="18"/>
                <w:lang w:val="es-EC"/>
              </w:rPr>
            </w:pPr>
            <w:proofErr w:type="spellStart"/>
            <w:r>
              <w:rPr>
                <w:rFonts w:ascii="Tahoma" w:hAnsi="Tahoma"/>
                <w:sz w:val="18"/>
                <w:lang w:val="es-EC"/>
              </w:rPr>
              <w:t>rr_hora_pro</w:t>
            </w:r>
            <w:proofErr w:type="spellEnd"/>
          </w:p>
          <w:p w14:paraId="7FE04243" w14:textId="77777777" w:rsidR="00BF236A" w:rsidRDefault="00BF236A" w:rsidP="00012D7C">
            <w:pPr>
              <w:pStyle w:val="TableCell"/>
              <w:jc w:val="both"/>
              <w:rPr>
                <w:rFonts w:ascii="Tahoma" w:hAnsi="Tahoma"/>
                <w:sz w:val="18"/>
                <w:lang w:val="es-EC"/>
              </w:rPr>
            </w:pPr>
          </w:p>
          <w:p w14:paraId="595AEE4A" w14:textId="77777777" w:rsidR="00BF236A" w:rsidRDefault="00BF236A" w:rsidP="00012D7C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7460BB" w14:textId="77777777" w:rsidR="00BF236A" w:rsidRDefault="00BF236A" w:rsidP="00012D7C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>Actualizar el estado de los eventos de notificaciones no suscritas a ‘CUR’ para enviar a procesar a notificación. Una vez la notificación fue procesada se actualiza el estado a ‘PRO’ o ‘ERR’ según corresponda, y se actualiza los campos de observación, fecha y hora de procesado.</w:t>
            </w:r>
          </w:p>
          <w:p w14:paraId="5BAFA339" w14:textId="77777777" w:rsidR="00BF236A" w:rsidRDefault="00BF236A" w:rsidP="00012D7C">
            <w:pPr>
              <w:pStyle w:val="TableCell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 xml:space="preserve">Se </w:t>
            </w:r>
            <w:proofErr w:type="spellStart"/>
            <w:r>
              <w:rPr>
                <w:rFonts w:ascii="Tahoma" w:hAnsi="Tahoma"/>
                <w:sz w:val="18"/>
                <w:lang w:val="es-ES"/>
              </w:rPr>
              <w:t>agrego</w:t>
            </w:r>
            <w:proofErr w:type="spellEnd"/>
            <w:r>
              <w:rPr>
                <w:rFonts w:ascii="Tahoma" w:hAnsi="Tahoma"/>
                <w:sz w:val="18"/>
                <w:lang w:val="es-ES"/>
              </w:rPr>
              <w:t xml:space="preserve"> validación para que solo actualice los eventos con tipo de servicio distinto a los configurados en Latinia, con la finalidad que solo se envíen a procesar las notificaciones que no procesa Latinia.</w:t>
            </w:r>
          </w:p>
        </w:tc>
      </w:tr>
    </w:tbl>
    <w:p w14:paraId="6755B4FD" w14:textId="77777777" w:rsidR="00BF236A" w:rsidRPr="00F570B8" w:rsidRDefault="00BF236A" w:rsidP="00BF236A">
      <w:pPr>
        <w:rPr>
          <w:rFonts w:asciiTheme="minorHAnsi" w:hAnsiTheme="minorHAnsi" w:cstheme="minorHAnsi"/>
          <w:szCs w:val="24"/>
          <w:lang w:val="es-ES"/>
        </w:rPr>
      </w:pPr>
    </w:p>
    <w:p w14:paraId="70CCD978" w14:textId="1DCE69D1" w:rsidR="00820545" w:rsidRPr="00BF236A" w:rsidRDefault="00820545" w:rsidP="00117AD5">
      <w:pPr>
        <w:rPr>
          <w:rFonts w:asciiTheme="minorHAnsi" w:hAnsiTheme="minorHAnsi" w:cstheme="minorHAnsi"/>
          <w:szCs w:val="24"/>
          <w:lang w:val="es-ES"/>
        </w:rPr>
      </w:pPr>
    </w:p>
    <w:p w14:paraId="12BE4AE3" w14:textId="0357FB7B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6157544E" w14:textId="44D8B2E9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48545DA0" w14:textId="0C21448A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734F1588" w14:textId="2E6F0470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740A0A76" w14:textId="02F4A4B3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7E5F1554" w14:textId="2BE95241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31055684" w14:textId="7DB6359C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52339AD5" w14:textId="47ECB0C9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5E46D85F" w14:textId="34EF7D3C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62A43120" w14:textId="62320348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655E9E28" w14:textId="14F2BCEA" w:rsidR="00820545" w:rsidRPr="007A66CA" w:rsidRDefault="00820545" w:rsidP="00820545">
      <w:pPr>
        <w:pStyle w:val="Ttulo"/>
      </w:pPr>
      <w:bookmarkStart w:id="13" w:name="_Toc30521881"/>
      <w:r>
        <w:lastRenderedPageBreak/>
        <w:t>Jobs</w:t>
      </w:r>
      <w:bookmarkEnd w:id="13"/>
    </w:p>
    <w:p w14:paraId="79E656C2" w14:textId="08AED829" w:rsidR="00820545" w:rsidRDefault="00820545" w:rsidP="008205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 esta sección se</w:t>
      </w:r>
      <w:r w:rsidRPr="00BA077E">
        <w:rPr>
          <w:rFonts w:asciiTheme="minorHAnsi" w:hAnsiTheme="minorHAnsi" w:cstheme="minorHAnsi"/>
          <w:szCs w:val="24"/>
        </w:rPr>
        <w:t xml:space="preserve"> detalla</w:t>
      </w:r>
      <w:r>
        <w:rPr>
          <w:rFonts w:asciiTheme="minorHAnsi" w:hAnsiTheme="minorHAnsi" w:cstheme="minorHAnsi"/>
          <w:szCs w:val="24"/>
        </w:rPr>
        <w:t>n</w:t>
      </w:r>
      <w:r w:rsidRPr="00BA077E">
        <w:rPr>
          <w:rFonts w:asciiTheme="minorHAnsi" w:hAnsiTheme="minorHAnsi" w:cstheme="minorHAnsi"/>
          <w:szCs w:val="24"/>
        </w:rPr>
        <w:t xml:space="preserve"> los </w:t>
      </w:r>
      <w:proofErr w:type="spellStart"/>
      <w:r w:rsidR="000B5D7D">
        <w:rPr>
          <w:rFonts w:asciiTheme="minorHAnsi" w:hAnsiTheme="minorHAnsi" w:cstheme="minorHAnsi"/>
          <w:szCs w:val="24"/>
        </w:rPr>
        <w:t>jobs</w:t>
      </w:r>
      <w:proofErr w:type="spellEnd"/>
      <w:r w:rsidR="000B5D7D">
        <w:rPr>
          <w:rFonts w:asciiTheme="minorHAnsi" w:hAnsiTheme="minorHAnsi" w:cstheme="minorHAnsi"/>
          <w:szCs w:val="24"/>
        </w:rPr>
        <w:t xml:space="preserve"> a programar </w:t>
      </w:r>
      <w:r w:rsidR="0050726F">
        <w:rPr>
          <w:rFonts w:asciiTheme="minorHAnsi" w:hAnsiTheme="minorHAnsi" w:cstheme="minorHAnsi"/>
          <w:szCs w:val="24"/>
        </w:rPr>
        <w:t>de</w:t>
      </w:r>
      <w:r w:rsidR="000B5D7D">
        <w:rPr>
          <w:rFonts w:asciiTheme="minorHAnsi" w:hAnsiTheme="minorHAnsi" w:cstheme="minorHAnsi"/>
          <w:szCs w:val="24"/>
        </w:rPr>
        <w:t xml:space="preserve"> los procedimientos almacenados</w:t>
      </w:r>
      <w:r w:rsidRPr="00BA077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creados para el Sistema Integral de Notificaciones</w:t>
      </w:r>
      <w:r w:rsidR="00397D83">
        <w:rPr>
          <w:rFonts w:asciiTheme="minorHAnsi" w:hAnsiTheme="minorHAnsi" w:cstheme="minorHAnsi"/>
          <w:szCs w:val="24"/>
        </w:rPr>
        <w:t>.</w:t>
      </w:r>
    </w:p>
    <w:p w14:paraId="36A74AAD" w14:textId="77777777" w:rsidR="00397D83" w:rsidRDefault="00397D83" w:rsidP="00820545">
      <w:pPr>
        <w:rPr>
          <w:rFonts w:asciiTheme="minorHAnsi" w:hAnsiTheme="minorHAnsi" w:cstheme="minorHAnsi"/>
          <w:szCs w:val="24"/>
        </w:rPr>
      </w:pPr>
    </w:p>
    <w:p w14:paraId="149B3A21" w14:textId="0E99732F" w:rsidR="00820545" w:rsidRPr="003E2027" w:rsidRDefault="00EE1D60" w:rsidP="00820545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b/>
          <w:szCs w:val="24"/>
          <w:lang w:val="es-ES_tradnl"/>
        </w:rPr>
        <w:t>LatiniaReplicateEventos</w:t>
      </w:r>
      <w:proofErr w:type="spellEnd"/>
      <w:r w:rsidR="008434D6">
        <w:rPr>
          <w:rFonts w:asciiTheme="minorHAnsi" w:hAnsiTheme="minorHAnsi" w:cstheme="minorHAnsi"/>
          <w:b/>
          <w:szCs w:val="24"/>
          <w:lang w:val="es-ES_tradnl"/>
        </w:rPr>
        <w:t>:</w:t>
      </w:r>
      <w:r w:rsidR="00820545" w:rsidRPr="00A02FEB">
        <w:rPr>
          <w:rFonts w:asciiTheme="minorHAnsi" w:hAnsiTheme="minorHAnsi" w:cstheme="minorHAnsi"/>
          <w:szCs w:val="24"/>
          <w:lang w:val="es-ES_tradnl"/>
        </w:rPr>
        <w:t xml:space="preserve"> </w:t>
      </w:r>
    </w:p>
    <w:p w14:paraId="7DE0FD83" w14:textId="34C629DD" w:rsidR="00924948" w:rsidRDefault="008434D6" w:rsidP="00820545">
      <w:pPr>
        <w:pStyle w:val="Prrafodelista"/>
        <w:rPr>
          <w:rFonts w:asciiTheme="minorHAnsi" w:hAnsiTheme="minorHAnsi" w:cstheme="minorHAnsi"/>
          <w:color w:val="000000" w:themeColor="text1"/>
          <w:szCs w:val="24"/>
          <w:lang w:val="es-ES_tradnl"/>
        </w:rPr>
      </w:pPr>
      <w:r>
        <w:rPr>
          <w:rFonts w:asciiTheme="minorHAnsi" w:hAnsiTheme="minorHAnsi" w:cstheme="minorHAnsi"/>
          <w:szCs w:val="24"/>
          <w:lang w:val="es-ES_tradnl"/>
        </w:rPr>
        <w:t xml:space="preserve">Job en servidor </w:t>
      </w:r>
      <w:r w:rsidRPr="008434D6">
        <w:rPr>
          <w:rFonts w:asciiTheme="minorHAnsi" w:hAnsiTheme="minorHAnsi" w:cstheme="minorHAnsi"/>
          <w:color w:val="0070C0"/>
          <w:szCs w:val="24"/>
          <w:lang w:val="es-ES_tradnl"/>
        </w:rPr>
        <w:t>DB24MOVILSRV</w:t>
      </w:r>
      <w:r>
        <w:rPr>
          <w:rFonts w:asciiTheme="minorHAnsi" w:hAnsiTheme="minorHAnsi" w:cstheme="minorHAnsi"/>
          <w:szCs w:val="24"/>
          <w:lang w:val="es-ES_tradnl"/>
        </w:rPr>
        <w:t xml:space="preserve"> - Ejecutar tarea </w:t>
      </w:r>
      <w:proofErr w:type="gramStart"/>
      <w:r>
        <w:rPr>
          <w:rFonts w:asciiTheme="minorHAnsi" w:hAnsiTheme="minorHAnsi" w:cstheme="minorHAnsi"/>
          <w:szCs w:val="24"/>
          <w:lang w:val="es-ES_tradnl"/>
        </w:rPr>
        <w:t>de  procedimiento</w:t>
      </w:r>
      <w:proofErr w:type="gramEnd"/>
      <w:r>
        <w:rPr>
          <w:rFonts w:asciiTheme="minorHAnsi" w:hAnsiTheme="minorHAnsi" w:cstheme="minorHAnsi"/>
          <w:szCs w:val="24"/>
          <w:lang w:val="es-ES_tradnl"/>
        </w:rPr>
        <w:t xml:space="preserve"> almacenado   </w:t>
      </w:r>
      <w:proofErr w:type="spellStart"/>
      <w:r w:rsidRPr="008434D6">
        <w:rPr>
          <w:rFonts w:asciiTheme="minorHAnsi" w:hAnsiTheme="minorHAnsi" w:cstheme="minorHAnsi"/>
          <w:color w:val="0070C0"/>
          <w:szCs w:val="24"/>
          <w:lang w:val="es-ES_tradnl"/>
        </w:rPr>
        <w:t>pa_la_t_replicate_eventos_latinia</w:t>
      </w:r>
      <w:proofErr w:type="spellEnd"/>
      <w:r w:rsidRPr="008434D6">
        <w:rPr>
          <w:rFonts w:asciiTheme="minorHAnsi" w:hAnsiTheme="minorHAnsi" w:cstheme="minorHAnsi"/>
          <w:color w:val="0070C0"/>
          <w:szCs w:val="24"/>
          <w:lang w:val="es-ES_tradnl"/>
        </w:rPr>
        <w:t xml:space="preserve">. </w:t>
      </w:r>
      <w:r w:rsidR="009B1774">
        <w:rPr>
          <w:rFonts w:asciiTheme="minorHAnsi" w:hAnsiTheme="minorHAnsi" w:cstheme="minorHAnsi"/>
          <w:color w:val="0070C0"/>
          <w:szCs w:val="24"/>
          <w:lang w:val="es-ES_tradnl"/>
        </w:rPr>
        <w:t xml:space="preserve"> </w:t>
      </w:r>
      <w:r w:rsidR="009B1774" w:rsidRPr="009B1774">
        <w:rPr>
          <w:rFonts w:asciiTheme="minorHAnsi" w:hAnsiTheme="minorHAnsi" w:cstheme="minorHAnsi"/>
          <w:color w:val="000000" w:themeColor="text1"/>
          <w:szCs w:val="24"/>
          <w:lang w:val="es-ES_tradnl"/>
        </w:rPr>
        <w:t xml:space="preserve">Tarea se ejecutará cada </w:t>
      </w:r>
      <w:r w:rsidR="00854500">
        <w:rPr>
          <w:rFonts w:asciiTheme="minorHAnsi" w:hAnsiTheme="minorHAnsi" w:cstheme="minorHAnsi"/>
          <w:color w:val="000000" w:themeColor="text1"/>
          <w:szCs w:val="24"/>
          <w:lang w:val="es-ES_tradnl"/>
        </w:rPr>
        <w:t>10</w:t>
      </w:r>
      <w:r w:rsidR="009B1774" w:rsidRPr="009B1774">
        <w:rPr>
          <w:rFonts w:asciiTheme="minorHAnsi" w:hAnsiTheme="minorHAnsi" w:cstheme="minorHAnsi"/>
          <w:color w:val="000000" w:themeColor="text1"/>
          <w:szCs w:val="24"/>
          <w:lang w:val="es-ES_tradnl"/>
        </w:rPr>
        <w:t xml:space="preserve"> segundos.</w:t>
      </w:r>
    </w:p>
    <w:p w14:paraId="1FCA4C22" w14:textId="2CCE89D5" w:rsidR="00F71F98" w:rsidRPr="003E2027" w:rsidRDefault="00F71F98" w:rsidP="00F71F98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b/>
          <w:szCs w:val="24"/>
          <w:lang w:val="es-ES_tradnl"/>
        </w:rPr>
        <w:t>LatiniaDepurarEventos</w:t>
      </w:r>
      <w:proofErr w:type="spellEnd"/>
      <w:r>
        <w:rPr>
          <w:rFonts w:asciiTheme="minorHAnsi" w:hAnsiTheme="minorHAnsi" w:cstheme="minorHAnsi"/>
          <w:b/>
          <w:szCs w:val="24"/>
          <w:lang w:val="es-ES_tradnl"/>
        </w:rPr>
        <w:t>:</w:t>
      </w:r>
      <w:r w:rsidRPr="00A02FEB">
        <w:rPr>
          <w:rFonts w:asciiTheme="minorHAnsi" w:hAnsiTheme="minorHAnsi" w:cstheme="minorHAnsi"/>
          <w:szCs w:val="24"/>
          <w:lang w:val="es-ES_tradnl"/>
        </w:rPr>
        <w:t xml:space="preserve"> </w:t>
      </w:r>
    </w:p>
    <w:p w14:paraId="2ED77A56" w14:textId="3399465E" w:rsidR="00F71F98" w:rsidRPr="00A02FEB" w:rsidRDefault="00F71F98" w:rsidP="00F71F98">
      <w:pPr>
        <w:pStyle w:val="Prrafodelista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s-ES_tradnl"/>
        </w:rPr>
        <w:t xml:space="preserve">Job en servidor </w:t>
      </w:r>
      <w:r w:rsidRPr="008434D6">
        <w:rPr>
          <w:rFonts w:asciiTheme="minorHAnsi" w:hAnsiTheme="minorHAnsi" w:cstheme="minorHAnsi"/>
          <w:color w:val="0070C0"/>
          <w:szCs w:val="24"/>
          <w:lang w:val="es-ES_tradnl"/>
        </w:rPr>
        <w:t>DB24MOVILSRV</w:t>
      </w:r>
      <w:r>
        <w:rPr>
          <w:rFonts w:asciiTheme="minorHAnsi" w:hAnsiTheme="minorHAnsi" w:cstheme="minorHAnsi"/>
          <w:szCs w:val="24"/>
          <w:lang w:val="es-ES_tradnl"/>
        </w:rPr>
        <w:t xml:space="preserve"> - Ejecutar tarea </w:t>
      </w:r>
      <w:proofErr w:type="gramStart"/>
      <w:r>
        <w:rPr>
          <w:rFonts w:asciiTheme="minorHAnsi" w:hAnsiTheme="minorHAnsi" w:cstheme="minorHAnsi"/>
          <w:szCs w:val="24"/>
          <w:lang w:val="es-ES_tradnl"/>
        </w:rPr>
        <w:t>de  procedimiento</w:t>
      </w:r>
      <w:proofErr w:type="gramEnd"/>
      <w:r>
        <w:rPr>
          <w:rFonts w:asciiTheme="minorHAnsi" w:hAnsiTheme="minorHAnsi" w:cstheme="minorHAnsi"/>
          <w:szCs w:val="24"/>
          <w:lang w:val="es-ES_tradnl"/>
        </w:rPr>
        <w:t xml:space="preserve"> almacenado   </w:t>
      </w:r>
      <w:proofErr w:type="spellStart"/>
      <w:r w:rsidR="00394487">
        <w:rPr>
          <w:rFonts w:asciiTheme="minorHAnsi" w:hAnsiTheme="minorHAnsi" w:cstheme="minorHAnsi"/>
          <w:color w:val="0070C0"/>
          <w:szCs w:val="24"/>
          <w:lang w:val="es-ES_tradnl"/>
        </w:rPr>
        <w:t>pa_la_t_depurar</w:t>
      </w:r>
      <w:r w:rsidRPr="008434D6">
        <w:rPr>
          <w:rFonts w:asciiTheme="minorHAnsi" w:hAnsiTheme="minorHAnsi" w:cstheme="minorHAnsi"/>
          <w:color w:val="0070C0"/>
          <w:szCs w:val="24"/>
          <w:lang w:val="es-ES_tradnl"/>
        </w:rPr>
        <w:t>_eventos_latinia</w:t>
      </w:r>
      <w:proofErr w:type="spellEnd"/>
      <w:r w:rsidRPr="008434D6">
        <w:rPr>
          <w:rFonts w:asciiTheme="minorHAnsi" w:hAnsiTheme="minorHAnsi" w:cstheme="minorHAnsi"/>
          <w:color w:val="0070C0"/>
          <w:szCs w:val="24"/>
          <w:lang w:val="es-ES_tradnl"/>
        </w:rPr>
        <w:t xml:space="preserve">. </w:t>
      </w:r>
      <w:r>
        <w:rPr>
          <w:rFonts w:asciiTheme="minorHAnsi" w:hAnsiTheme="minorHAnsi" w:cstheme="minorHAnsi"/>
          <w:color w:val="0070C0"/>
          <w:szCs w:val="24"/>
          <w:lang w:val="es-ES_tradnl"/>
        </w:rPr>
        <w:t xml:space="preserve"> </w:t>
      </w:r>
      <w:r w:rsidRPr="009B1774">
        <w:rPr>
          <w:rFonts w:asciiTheme="minorHAnsi" w:hAnsiTheme="minorHAnsi" w:cstheme="minorHAnsi"/>
          <w:color w:val="000000" w:themeColor="text1"/>
          <w:szCs w:val="24"/>
          <w:lang w:val="es-ES_tradnl"/>
        </w:rPr>
        <w:t xml:space="preserve">Tarea se ejecutará cada </w:t>
      </w:r>
      <w:r w:rsidR="00854500">
        <w:rPr>
          <w:rFonts w:asciiTheme="minorHAnsi" w:hAnsiTheme="minorHAnsi" w:cstheme="minorHAnsi"/>
          <w:color w:val="000000" w:themeColor="text1"/>
          <w:szCs w:val="24"/>
          <w:lang w:val="es-ES_tradnl"/>
        </w:rPr>
        <w:t>10</w:t>
      </w:r>
      <w:r w:rsidRPr="009B1774">
        <w:rPr>
          <w:rFonts w:asciiTheme="minorHAnsi" w:hAnsiTheme="minorHAnsi" w:cstheme="minorHAnsi"/>
          <w:color w:val="000000" w:themeColor="text1"/>
          <w:szCs w:val="24"/>
          <w:lang w:val="es-ES_tradnl"/>
        </w:rPr>
        <w:t xml:space="preserve"> segundos.</w:t>
      </w:r>
    </w:p>
    <w:p w14:paraId="522890FD" w14:textId="77777777" w:rsidR="00F71F98" w:rsidRPr="00A02FEB" w:rsidRDefault="00F71F98" w:rsidP="00820545">
      <w:pPr>
        <w:pStyle w:val="Prrafodelista"/>
        <w:rPr>
          <w:rFonts w:asciiTheme="minorHAnsi" w:hAnsiTheme="minorHAnsi" w:cstheme="minorHAnsi"/>
          <w:szCs w:val="24"/>
        </w:rPr>
      </w:pPr>
    </w:p>
    <w:p w14:paraId="33B4BA06" w14:textId="5A87E304" w:rsidR="00820545" w:rsidRDefault="00820545" w:rsidP="00117AD5">
      <w:pPr>
        <w:rPr>
          <w:rFonts w:asciiTheme="minorHAnsi" w:hAnsiTheme="minorHAnsi" w:cstheme="minorHAnsi"/>
          <w:szCs w:val="24"/>
        </w:rPr>
      </w:pPr>
    </w:p>
    <w:p w14:paraId="19A6E661" w14:textId="68FDEF54" w:rsidR="00B524B9" w:rsidRPr="007A66CA" w:rsidRDefault="00B524B9" w:rsidP="00B524B9">
      <w:pPr>
        <w:pStyle w:val="Ttulo"/>
      </w:pPr>
      <w:bookmarkStart w:id="14" w:name="_Toc30521882"/>
      <w:proofErr w:type="spellStart"/>
      <w:r>
        <w:t>Linked</w:t>
      </w:r>
      <w:proofErr w:type="spellEnd"/>
      <w:r>
        <w:t xml:space="preserve"> Server</w:t>
      </w:r>
      <w:bookmarkEnd w:id="14"/>
    </w:p>
    <w:p w14:paraId="31605AAD" w14:textId="77777777" w:rsidR="004823EF" w:rsidRDefault="004823EF" w:rsidP="004823EF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 esta sección se</w:t>
      </w:r>
      <w:r w:rsidRPr="00BA077E">
        <w:rPr>
          <w:rFonts w:asciiTheme="minorHAnsi" w:hAnsiTheme="minorHAnsi" w:cstheme="minorHAnsi"/>
          <w:szCs w:val="24"/>
        </w:rPr>
        <w:t xml:space="preserve"> detalla</w:t>
      </w:r>
      <w:r>
        <w:rPr>
          <w:rFonts w:asciiTheme="minorHAnsi" w:hAnsiTheme="minorHAnsi" w:cstheme="minorHAnsi"/>
          <w:szCs w:val="24"/>
        </w:rPr>
        <w:t xml:space="preserve">n los </w:t>
      </w:r>
      <w:proofErr w:type="spellStart"/>
      <w:r>
        <w:rPr>
          <w:rFonts w:asciiTheme="minorHAnsi" w:hAnsiTheme="minorHAnsi" w:cstheme="minorHAnsi"/>
          <w:szCs w:val="24"/>
        </w:rPr>
        <w:t>linked</w:t>
      </w:r>
      <w:proofErr w:type="spellEnd"/>
      <w:r>
        <w:rPr>
          <w:rFonts w:asciiTheme="minorHAnsi" w:hAnsiTheme="minorHAnsi" w:cstheme="minorHAnsi"/>
          <w:szCs w:val="24"/>
        </w:rPr>
        <w:t xml:space="preserve"> server que se crearán para el sistema integral de notificaciones LATINIA</w:t>
      </w:r>
      <w:r w:rsidRPr="00BA077E">
        <w:rPr>
          <w:rFonts w:asciiTheme="minorHAnsi" w:hAnsiTheme="minorHAnsi" w:cstheme="minorHAnsi"/>
          <w:szCs w:val="24"/>
        </w:rPr>
        <w:t xml:space="preserve"> y una breve descripción de su funcionalidad:</w:t>
      </w:r>
    </w:p>
    <w:p w14:paraId="06148A7D" w14:textId="1F088A37" w:rsidR="004823EF" w:rsidRDefault="004823EF" w:rsidP="00B524B9">
      <w:pPr>
        <w:rPr>
          <w:rFonts w:asciiTheme="minorHAnsi" w:hAnsiTheme="minorHAnsi" w:cstheme="minorHAnsi"/>
          <w:szCs w:val="24"/>
        </w:rPr>
      </w:pPr>
    </w:p>
    <w:p w14:paraId="6B1D2915" w14:textId="38D1037D" w:rsidR="004823EF" w:rsidRDefault="004823EF" w:rsidP="004823EF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color w:val="002060"/>
          <w:sz w:val="26"/>
          <w:szCs w:val="26"/>
          <w:lang w:val="es-ES_tradnl"/>
        </w:rPr>
        <w:t>SYBASELINKSRV</w:t>
      </w:r>
    </w:p>
    <w:tbl>
      <w:tblPr>
        <w:tblStyle w:val="Tabladecuadrcula1clara-nfasis5"/>
        <w:tblW w:w="8931" w:type="dxa"/>
        <w:tblLook w:val="04A0" w:firstRow="1" w:lastRow="0" w:firstColumn="1" w:lastColumn="0" w:noHBand="0" w:noVBand="1"/>
      </w:tblPr>
      <w:tblGrid>
        <w:gridCol w:w="2263"/>
        <w:gridCol w:w="6668"/>
      </w:tblGrid>
      <w:tr w:rsidR="004823EF" w:rsidRPr="00BA077E" w14:paraId="5915C39D" w14:textId="77777777" w:rsidTr="008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58BDFEFE" w14:textId="1C405582" w:rsidR="004823EF" w:rsidRPr="00DF2082" w:rsidRDefault="00DF2082" w:rsidP="0086660E">
            <w:pPr>
              <w:rPr>
                <w:rFonts w:ascii="Tahoma" w:hAnsi="Tahoma" w:cs="Tahoma"/>
                <w:sz w:val="20"/>
                <w:szCs w:val="24"/>
                <w:u w:val="single"/>
              </w:rPr>
            </w:pPr>
            <w:proofErr w:type="spellStart"/>
            <w:r>
              <w:rPr>
                <w:rFonts w:ascii="Tahoma" w:eastAsia="Verdana" w:hAnsi="Tahoma" w:cs="Tahoma"/>
                <w:sz w:val="20"/>
                <w:szCs w:val="24"/>
              </w:rPr>
              <w:t>Linked</w:t>
            </w:r>
            <w:proofErr w:type="spellEnd"/>
            <w:r>
              <w:rPr>
                <w:rFonts w:ascii="Tahoma" w:eastAsia="Verdana" w:hAnsi="Tahoma" w:cs="Tahoma"/>
                <w:sz w:val="20"/>
                <w:szCs w:val="24"/>
              </w:rPr>
              <w:t xml:space="preserve"> Server</w:t>
            </w:r>
          </w:p>
        </w:tc>
        <w:tc>
          <w:tcPr>
            <w:tcW w:w="6668" w:type="dxa"/>
            <w:shd w:val="clear" w:color="auto" w:fill="D9E2F3" w:themeFill="accent5" w:themeFillTint="33"/>
          </w:tcPr>
          <w:p w14:paraId="0BEC3390" w14:textId="19B114AC" w:rsidR="004823EF" w:rsidRPr="008768E1" w:rsidRDefault="00DF2082" w:rsidP="0086660E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inorHAnsi" w:hAnsi="Tahoma" w:cs="Tahoma"/>
                <w:color w:val="auto"/>
                <w:sz w:val="20"/>
                <w:szCs w:val="24"/>
              </w:rPr>
            </w:pPr>
            <w:r w:rsidRPr="00DF2082">
              <w:rPr>
                <w:rFonts w:ascii="Tahoma" w:eastAsiaTheme="minorHAnsi" w:hAnsi="Tahoma" w:cs="Tahoma"/>
                <w:color w:val="auto"/>
                <w:sz w:val="20"/>
                <w:szCs w:val="24"/>
                <w:lang w:val="es-ES_tradnl"/>
              </w:rPr>
              <w:t>SYBASELINKSRV</w:t>
            </w:r>
          </w:p>
          <w:p w14:paraId="7F82D441" w14:textId="77777777" w:rsidR="004823EF" w:rsidRPr="008768E1" w:rsidRDefault="004823EF" w:rsidP="00866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</w:rPr>
            </w:pPr>
          </w:p>
        </w:tc>
      </w:tr>
      <w:tr w:rsidR="004823EF" w:rsidRPr="00BA077E" w14:paraId="5BB63B70" w14:textId="77777777" w:rsidTr="0086660E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FE3D92" w14:textId="77777777" w:rsidR="004823EF" w:rsidRPr="008768E1" w:rsidRDefault="004823EF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 w:rsidRPr="008768E1">
              <w:rPr>
                <w:rFonts w:ascii="Tahoma" w:hAnsi="Tahoma" w:cs="Tahoma"/>
                <w:sz w:val="20"/>
                <w:szCs w:val="24"/>
              </w:rPr>
              <w:t>Propósito</w:t>
            </w:r>
          </w:p>
        </w:tc>
        <w:tc>
          <w:tcPr>
            <w:tcW w:w="6668" w:type="dxa"/>
          </w:tcPr>
          <w:p w14:paraId="5E8CD437" w14:textId="41862CE7" w:rsidR="004823EF" w:rsidRPr="008768E1" w:rsidRDefault="00017B2A" w:rsidP="009E6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_tradnl"/>
              </w:rPr>
              <w:t xml:space="preserve">Creado para </w:t>
            </w:r>
            <w:r w:rsidR="00744C5E">
              <w:rPr>
                <w:rFonts w:ascii="Tahoma" w:hAnsi="Tahoma" w:cs="Tahoma"/>
                <w:sz w:val="20"/>
                <w:szCs w:val="24"/>
                <w:lang w:val="es-ES_tradnl"/>
              </w:rPr>
              <w:t xml:space="preserve">conectar </w:t>
            </w:r>
            <w:r w:rsidR="00744C5E" w:rsidRPr="00744C5E">
              <w:rPr>
                <w:rFonts w:ascii="Tahoma" w:hAnsi="Tahoma" w:cs="Tahoma"/>
                <w:sz w:val="20"/>
                <w:szCs w:val="24"/>
              </w:rPr>
              <w:t>el servidor DB24MOVILSRV (MSSQL) con el servidor HP-ACT (SYBASE)</w:t>
            </w:r>
            <w:r w:rsidR="009E640B">
              <w:rPr>
                <w:rFonts w:ascii="Tahoma" w:hAnsi="Tahoma" w:cs="Tahoma"/>
                <w:sz w:val="20"/>
                <w:szCs w:val="24"/>
              </w:rPr>
              <w:t xml:space="preserve"> y </w:t>
            </w:r>
            <w:r>
              <w:rPr>
                <w:rFonts w:ascii="Tahoma" w:hAnsi="Tahoma" w:cs="Tahoma"/>
                <w:sz w:val="20"/>
                <w:szCs w:val="24"/>
                <w:lang w:val="es-ES_tradnl"/>
              </w:rPr>
              <w:t>obtener los datos de la base de datos COB_INTERNET (SYBASE) y replicarlos a la base de datos DB_LATINIA (MSSQL)</w:t>
            </w:r>
          </w:p>
        </w:tc>
      </w:tr>
      <w:tr w:rsidR="004823EF" w:rsidRPr="00BA077E" w14:paraId="1C5A0C59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132262" w14:textId="6C005CDC" w:rsidR="004823EF" w:rsidRDefault="00D03B85" w:rsidP="0086660E">
            <w:pPr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Servidor</w:t>
            </w:r>
          </w:p>
        </w:tc>
        <w:tc>
          <w:tcPr>
            <w:tcW w:w="6668" w:type="dxa"/>
          </w:tcPr>
          <w:p w14:paraId="6E1AFC9D" w14:textId="527CD1C0" w:rsidR="004823EF" w:rsidRDefault="004823EF" w:rsidP="00D0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DB</w:t>
            </w:r>
            <w:r w:rsidR="00D03B85">
              <w:rPr>
                <w:rFonts w:ascii="Tahoma" w:hAnsi="Tahoma" w:cs="Tahoma"/>
                <w:sz w:val="20"/>
                <w:szCs w:val="24"/>
                <w:lang w:val="es-ES"/>
              </w:rPr>
              <w:t>24MOVILSRV</w:t>
            </w:r>
          </w:p>
        </w:tc>
      </w:tr>
      <w:tr w:rsidR="004823EF" w:rsidRPr="00BA077E" w14:paraId="3917DB07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9868CE" w14:textId="20FE7759" w:rsidR="004823EF" w:rsidRPr="008768E1" w:rsidRDefault="007D349B" w:rsidP="0086660E">
            <w:pPr>
              <w:rPr>
                <w:rFonts w:ascii="Tahoma" w:hAnsi="Tahoma" w:cs="Tahoma"/>
                <w:b w:val="0"/>
                <w:bCs w:val="0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 xml:space="preserve">RCP/RCP </w:t>
            </w:r>
            <w:proofErr w:type="spellStart"/>
            <w:r>
              <w:rPr>
                <w:rFonts w:ascii="Tahoma" w:hAnsi="Tahoma" w:cs="Tahoma"/>
                <w:sz w:val="20"/>
                <w:szCs w:val="24"/>
              </w:rPr>
              <w:t>out</w:t>
            </w:r>
            <w:proofErr w:type="spellEnd"/>
          </w:p>
        </w:tc>
        <w:tc>
          <w:tcPr>
            <w:tcW w:w="6668" w:type="dxa"/>
          </w:tcPr>
          <w:p w14:paraId="02F982B4" w14:textId="0E543011" w:rsidR="004823EF" w:rsidRPr="008768E1" w:rsidRDefault="00E9611B" w:rsidP="0086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True</w:t>
            </w:r>
          </w:p>
        </w:tc>
      </w:tr>
      <w:tr w:rsidR="004823EF" w:rsidRPr="00BA077E" w14:paraId="4B552632" w14:textId="77777777" w:rsidTr="0086660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3A78C1" w14:textId="5BDC494E" w:rsidR="004823EF" w:rsidRDefault="00C614D2" w:rsidP="0086660E">
            <w:pPr>
              <w:rPr>
                <w:rFonts w:ascii="Tahoma" w:hAnsi="Tahoma" w:cs="Tahoma"/>
                <w:sz w:val="20"/>
                <w:szCs w:val="24"/>
              </w:rPr>
            </w:pPr>
            <w:proofErr w:type="spellStart"/>
            <w:r>
              <w:rPr>
                <w:rFonts w:ascii="Tahoma" w:hAnsi="Tahoma" w:cs="Tahoma"/>
                <w:sz w:val="20"/>
                <w:szCs w:val="24"/>
              </w:rPr>
              <w:t>Enabled</w:t>
            </w:r>
            <w:proofErr w:type="spellEnd"/>
            <w:r>
              <w:rPr>
                <w:rFonts w:ascii="Tahoma" w:hAnsi="Tahoma" w:cs="Tahom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4"/>
              </w:rPr>
              <w:t>Distributed</w:t>
            </w:r>
            <w:proofErr w:type="spellEnd"/>
          </w:p>
        </w:tc>
        <w:tc>
          <w:tcPr>
            <w:tcW w:w="6668" w:type="dxa"/>
          </w:tcPr>
          <w:p w14:paraId="55377375" w14:textId="29F5514B" w:rsidR="004823EF" w:rsidRDefault="00C614D2" w:rsidP="0086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4"/>
                <w:lang w:val="es-ES"/>
              </w:rPr>
            </w:pPr>
            <w:r>
              <w:rPr>
                <w:rFonts w:ascii="Tahoma" w:hAnsi="Tahoma" w:cs="Tahoma"/>
                <w:sz w:val="20"/>
                <w:szCs w:val="24"/>
                <w:lang w:val="es-ES"/>
              </w:rPr>
              <w:t>True</w:t>
            </w:r>
          </w:p>
        </w:tc>
      </w:tr>
      <w:bookmarkEnd w:id="3"/>
      <w:bookmarkEnd w:id="4"/>
      <w:bookmarkEnd w:id="10"/>
    </w:tbl>
    <w:p w14:paraId="25AB34A7" w14:textId="1E18C477" w:rsidR="004823EF" w:rsidRDefault="004823EF" w:rsidP="005750FD">
      <w:pPr>
        <w:rPr>
          <w:rFonts w:asciiTheme="minorHAnsi" w:hAnsiTheme="minorHAnsi" w:cstheme="minorHAnsi"/>
          <w:szCs w:val="24"/>
        </w:rPr>
      </w:pPr>
    </w:p>
    <w:p w14:paraId="3735DB21" w14:textId="48CAA3F6" w:rsidR="00DC2421" w:rsidRDefault="00DC2421" w:rsidP="005750FD">
      <w:pPr>
        <w:rPr>
          <w:rFonts w:asciiTheme="minorHAnsi" w:hAnsiTheme="minorHAnsi" w:cstheme="minorHAnsi"/>
          <w:szCs w:val="24"/>
        </w:rPr>
      </w:pPr>
    </w:p>
    <w:p w14:paraId="2100F8C6" w14:textId="127EFE7F" w:rsidR="00DC2421" w:rsidRDefault="00DC2421" w:rsidP="005750FD">
      <w:pPr>
        <w:rPr>
          <w:rFonts w:asciiTheme="minorHAnsi" w:hAnsiTheme="minorHAnsi" w:cstheme="minorHAnsi"/>
          <w:szCs w:val="24"/>
        </w:rPr>
      </w:pPr>
    </w:p>
    <w:p w14:paraId="2F41A4F0" w14:textId="1B95016F" w:rsidR="00DC2421" w:rsidRPr="007A66CA" w:rsidRDefault="00DC2421" w:rsidP="00DC2421">
      <w:pPr>
        <w:pStyle w:val="Ttulo"/>
      </w:pPr>
      <w:bookmarkStart w:id="15" w:name="_Toc30521883"/>
      <w:r>
        <w:lastRenderedPageBreak/>
        <w:t xml:space="preserve">Mapas de </w:t>
      </w:r>
      <w:proofErr w:type="spellStart"/>
      <w:r>
        <w:t>Codigo</w:t>
      </w:r>
      <w:bookmarkEnd w:id="15"/>
      <w:proofErr w:type="spellEnd"/>
    </w:p>
    <w:p w14:paraId="46844275" w14:textId="77777777" w:rsidR="00160ED4" w:rsidRDefault="00160ED4" w:rsidP="00160ED4">
      <w:pPr>
        <w:rPr>
          <w:rFonts w:asciiTheme="minorHAnsi" w:hAnsiTheme="minorHAnsi" w:cstheme="minorHAnsi"/>
          <w:b/>
          <w:szCs w:val="24"/>
        </w:rPr>
      </w:pPr>
      <w:r w:rsidRPr="00DC2421">
        <w:rPr>
          <w:rFonts w:asciiTheme="minorHAnsi" w:hAnsiTheme="minorHAnsi" w:cstheme="minorHAnsi"/>
          <w:b/>
          <w:szCs w:val="24"/>
        </w:rPr>
        <w:t xml:space="preserve">JOB REPLICATE </w:t>
      </w:r>
      <w:r>
        <w:rPr>
          <w:rFonts w:asciiTheme="minorHAnsi" w:hAnsiTheme="minorHAnsi" w:cstheme="minorHAnsi"/>
          <w:b/>
          <w:szCs w:val="24"/>
        </w:rPr>
        <w:t xml:space="preserve">EVENTOS </w:t>
      </w:r>
      <w:r w:rsidRPr="00DC2421">
        <w:rPr>
          <w:rFonts w:asciiTheme="minorHAnsi" w:hAnsiTheme="minorHAnsi" w:cstheme="minorHAnsi"/>
          <w:b/>
          <w:szCs w:val="24"/>
        </w:rPr>
        <w:t>LATINIA</w:t>
      </w:r>
      <w:r>
        <w:rPr>
          <w:noProof/>
          <w:lang w:val="en-US"/>
        </w:rPr>
        <w:drawing>
          <wp:anchor distT="0" distB="0" distL="114300" distR="114300" simplePos="0" relativeHeight="251726336" behindDoc="0" locked="0" layoutInCell="1" allowOverlap="1" wp14:anchorId="5AF6676E" wp14:editId="39EADA80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6764020" cy="6488430"/>
            <wp:effectExtent l="0" t="0" r="0" b="7620"/>
            <wp:wrapThrough wrapText="bothSides">
              <wp:wrapPolygon edited="0">
                <wp:start x="0" y="0"/>
                <wp:lineTo x="0" y="21562"/>
                <wp:lineTo x="21535" y="21562"/>
                <wp:lineTo x="21535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A0917" w14:textId="77777777" w:rsidR="00160ED4" w:rsidRDefault="00160ED4" w:rsidP="00D12D73">
      <w:pPr>
        <w:rPr>
          <w:rFonts w:asciiTheme="minorHAnsi" w:hAnsiTheme="minorHAnsi" w:cstheme="minorHAnsi"/>
          <w:b/>
          <w:szCs w:val="24"/>
        </w:rPr>
      </w:pPr>
    </w:p>
    <w:p w14:paraId="690ECCCD" w14:textId="5507EE27" w:rsidR="008A73FD" w:rsidRDefault="008A73FD" w:rsidP="00DC2421">
      <w:pPr>
        <w:jc w:val="center"/>
        <w:rPr>
          <w:rFonts w:asciiTheme="minorHAnsi" w:hAnsiTheme="minorHAnsi" w:cstheme="minorHAnsi"/>
          <w:szCs w:val="24"/>
        </w:rPr>
      </w:pPr>
    </w:p>
    <w:p w14:paraId="2C482C34" w14:textId="1CD07507" w:rsidR="008A73FD" w:rsidRPr="00FF768C" w:rsidRDefault="008A73FD" w:rsidP="008A73FD">
      <w:pPr>
        <w:rPr>
          <w:rFonts w:asciiTheme="minorHAnsi" w:hAnsiTheme="minorHAnsi" w:cstheme="minorHAnsi"/>
          <w:szCs w:val="24"/>
          <w:lang w:val="en-US"/>
        </w:rPr>
      </w:pPr>
      <w:r w:rsidRPr="00FF768C">
        <w:rPr>
          <w:rFonts w:asciiTheme="minorHAnsi" w:hAnsiTheme="minorHAnsi" w:cstheme="minorHAnsi"/>
          <w:b/>
          <w:szCs w:val="24"/>
          <w:lang w:val="en-US"/>
        </w:rPr>
        <w:lastRenderedPageBreak/>
        <w:t>CONSULTA A SYBASE CON LINKED SERVER</w:t>
      </w:r>
      <w:r w:rsidR="00FF768C" w:rsidRPr="00FF768C">
        <w:rPr>
          <w:rFonts w:asciiTheme="minorHAnsi" w:hAnsiTheme="minorHAnsi" w:cstheme="minorHAnsi"/>
          <w:b/>
          <w:szCs w:val="24"/>
          <w:lang w:val="en-US"/>
        </w:rPr>
        <w:t xml:space="preserve"> “SYBASELINKSRV”</w:t>
      </w:r>
    </w:p>
    <w:p w14:paraId="3B9A07CE" w14:textId="36D580E0" w:rsidR="008A73FD" w:rsidRDefault="00E44729" w:rsidP="00DC2421">
      <w:pPr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/>
        </w:rPr>
        <w:drawing>
          <wp:inline distT="0" distB="0" distL="0" distR="0" wp14:anchorId="632E1467" wp14:editId="77ACAC3C">
            <wp:extent cx="3374488" cy="6926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90" cy="693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D41B" w14:textId="77777777" w:rsidR="00E532CA" w:rsidRDefault="00E532CA" w:rsidP="002A39C4">
      <w:pPr>
        <w:rPr>
          <w:rFonts w:asciiTheme="minorHAnsi" w:hAnsiTheme="minorHAnsi" w:cstheme="minorHAnsi"/>
          <w:b/>
          <w:szCs w:val="24"/>
        </w:rPr>
      </w:pPr>
    </w:p>
    <w:p w14:paraId="1412E180" w14:textId="77777777" w:rsidR="00E532CA" w:rsidRDefault="00E532CA" w:rsidP="002A39C4">
      <w:pPr>
        <w:rPr>
          <w:rFonts w:asciiTheme="minorHAnsi" w:hAnsiTheme="minorHAnsi" w:cstheme="minorHAnsi"/>
          <w:b/>
          <w:szCs w:val="24"/>
        </w:rPr>
      </w:pPr>
    </w:p>
    <w:p w14:paraId="0CCEB8C8" w14:textId="6287F019" w:rsidR="002A39C4" w:rsidRDefault="002A39C4" w:rsidP="002A39C4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PROCESO TANQUE DE EVENTOS LATINIA</w:t>
      </w:r>
    </w:p>
    <w:p w14:paraId="7A99A36A" w14:textId="77777777" w:rsidR="00454C6E" w:rsidRDefault="00454C6E" w:rsidP="002A39C4">
      <w:pPr>
        <w:rPr>
          <w:rFonts w:asciiTheme="minorHAnsi" w:hAnsiTheme="minorHAnsi" w:cstheme="minorHAnsi"/>
          <w:b/>
          <w:szCs w:val="24"/>
        </w:rPr>
      </w:pPr>
    </w:p>
    <w:p w14:paraId="129FBDFF" w14:textId="3EE1D8CD" w:rsidR="008A73FD" w:rsidRDefault="00454C6E" w:rsidP="00DC2421">
      <w:pPr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/>
        </w:rPr>
        <w:drawing>
          <wp:inline distT="0" distB="0" distL="0" distR="0" wp14:anchorId="6ACCB974" wp14:editId="156AD7B4">
            <wp:extent cx="5610225" cy="402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3FD" w:rsidSect="002519D4">
      <w:headerReference w:type="default" r:id="rId14"/>
      <w:footerReference w:type="default" r:id="rId15"/>
      <w:type w:val="continuous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DE927" w14:textId="77777777" w:rsidR="00D66818" w:rsidRDefault="00D66818">
      <w:pPr>
        <w:spacing w:line="240" w:lineRule="auto"/>
      </w:pPr>
      <w:r>
        <w:separator/>
      </w:r>
    </w:p>
  </w:endnote>
  <w:endnote w:type="continuationSeparator" w:id="0">
    <w:p w14:paraId="7BDE2041" w14:textId="77777777" w:rsidR="00D66818" w:rsidRDefault="00D66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Calibri"/>
    <w:charset w:val="00"/>
    <w:family w:val="swiss"/>
    <w:pitch w:val="variable"/>
    <w:sig w:usb0="E4838EFF" w:usb1="4200FDFF" w:usb2="000030A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98CB2" w14:textId="47C1314F" w:rsidR="0086660E" w:rsidRDefault="0010018D">
    <w:pPr>
      <w:pStyle w:val="Piedepgina"/>
    </w:pPr>
    <w:r>
      <w:t>Versión 1.0.0</w:t>
    </w:r>
    <w:r>
      <w:tab/>
      <w:t xml:space="preserve"> 2020-Enero-20</w:t>
    </w:r>
    <w:r w:rsidR="0086660E">
      <w:tab/>
    </w:r>
    <w:r w:rsidR="0086660E">
      <w:fldChar w:fldCharType="begin"/>
    </w:r>
    <w:r w:rsidR="0086660E">
      <w:instrText>PAGE</w:instrText>
    </w:r>
    <w:r w:rsidR="0086660E">
      <w:fldChar w:fldCharType="separate"/>
    </w:r>
    <w:r w:rsidR="00326D4D">
      <w:rPr>
        <w:noProof/>
      </w:rPr>
      <w:t>21</w:t>
    </w:r>
    <w:r w:rsidR="0086660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F55CA" w14:textId="77777777" w:rsidR="00D66818" w:rsidRDefault="00D66818">
      <w:pPr>
        <w:spacing w:line="240" w:lineRule="auto"/>
      </w:pPr>
      <w:r>
        <w:separator/>
      </w:r>
    </w:p>
  </w:footnote>
  <w:footnote w:type="continuationSeparator" w:id="0">
    <w:p w14:paraId="48A083C0" w14:textId="77777777" w:rsidR="00D66818" w:rsidRDefault="00D66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92" w:type="dxa"/>
      <w:tblInd w:w="-5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1412"/>
      <w:gridCol w:w="5953"/>
      <w:gridCol w:w="2027"/>
    </w:tblGrid>
    <w:tr w:rsidR="0086660E" w:rsidRPr="008A43BB" w14:paraId="27187489" w14:textId="77777777">
      <w:trPr>
        <w:cantSplit/>
        <w:trHeight w:val="870"/>
      </w:trPr>
      <w:tc>
        <w:tcPr>
          <w:tcW w:w="1412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F7F7F7"/>
          <w:tcMar>
            <w:left w:w="65" w:type="dxa"/>
          </w:tcMar>
          <w:vAlign w:val="center"/>
        </w:tcPr>
        <w:p w14:paraId="7DBB2FF2" w14:textId="628E88B8" w:rsidR="0086660E" w:rsidRPr="008A43BB" w:rsidRDefault="0086660E">
          <w:pPr>
            <w:pStyle w:val="Encabezado"/>
            <w:jc w:val="center"/>
            <w:rPr>
              <w:rFonts w:asciiTheme="minorHAnsi" w:hAnsiTheme="minorHAnsi" w:cstheme="minorHAnsi"/>
            </w:rPr>
          </w:pPr>
          <w:r w:rsidRPr="008A43BB">
            <w:rPr>
              <w:rFonts w:asciiTheme="minorHAnsi" w:hAnsiTheme="minorHAnsi" w:cstheme="minorHAnsi"/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111FF428" wp14:editId="7D0CB6BC">
                <wp:simplePos x="0" y="0"/>
                <wp:positionH relativeFrom="column">
                  <wp:posOffset>165100</wp:posOffset>
                </wp:positionH>
                <wp:positionV relativeFrom="paragraph">
                  <wp:posOffset>1270</wp:posOffset>
                </wp:positionV>
                <wp:extent cx="494665" cy="483870"/>
                <wp:effectExtent l="0" t="0" r="635" b="0"/>
                <wp:wrapNone/>
                <wp:docPr id="72" name="Imagen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LogoBB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66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3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F7F7F7"/>
          <w:tcMar>
            <w:left w:w="65" w:type="dxa"/>
          </w:tcMar>
          <w:vAlign w:val="center"/>
        </w:tcPr>
        <w:p w14:paraId="020846ED" w14:textId="6B6BF59D" w:rsidR="0086660E" w:rsidRPr="008A43BB" w:rsidRDefault="0086660E" w:rsidP="00016740">
          <w:pPr>
            <w:pStyle w:val="Encabezado"/>
            <w:spacing w:line="240" w:lineRule="auto"/>
            <w:jc w:val="center"/>
            <w:rPr>
              <w:rFonts w:asciiTheme="minorHAnsi" w:hAnsiTheme="minorHAnsi" w:cstheme="minorHAnsi"/>
              <w:b/>
              <w:color w:val="BFBFBF" w:themeColor="background1" w:themeShade="BF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color w:val="BFBFBF" w:themeColor="background1" w:themeShade="BF"/>
              <w:sz w:val="28"/>
              <w:szCs w:val="28"/>
            </w:rPr>
            <w:t>Sistema Integral de Notificaciones</w:t>
          </w:r>
        </w:p>
        <w:p w14:paraId="4427A956" w14:textId="7E0E23CE" w:rsidR="0086660E" w:rsidRPr="008A43BB" w:rsidRDefault="00E369DC" w:rsidP="00E369DC">
          <w:pPr>
            <w:pStyle w:val="Encabezado"/>
            <w:spacing w:line="240" w:lineRule="auto"/>
            <w:jc w:val="center"/>
            <w:rPr>
              <w:rFonts w:asciiTheme="minorHAnsi" w:hAnsiTheme="minorHAnsi" w:cstheme="minorHAnsi"/>
              <w:b/>
              <w:sz w:val="20"/>
            </w:rPr>
          </w:pPr>
          <w:r>
            <w:rPr>
              <w:rFonts w:asciiTheme="minorHAnsi" w:hAnsiTheme="minorHAnsi" w:cstheme="minorHAnsi"/>
              <w:color w:val="BFBFBF" w:themeColor="background1" w:themeShade="BF"/>
              <w:sz w:val="20"/>
            </w:rPr>
            <w:t>Tanque de Eventos</w:t>
          </w:r>
        </w:p>
      </w:tc>
      <w:tc>
        <w:tcPr>
          <w:tcW w:w="2027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F7F7F7"/>
          <w:tcMar>
            <w:left w:w="65" w:type="dxa"/>
          </w:tcMar>
          <w:vAlign w:val="center"/>
        </w:tcPr>
        <w:p w14:paraId="40982035" w14:textId="68A85D5C" w:rsidR="0086660E" w:rsidRPr="008A43BB" w:rsidRDefault="0086660E">
          <w:pPr>
            <w:pStyle w:val="Encabezado"/>
            <w:jc w:val="center"/>
            <w:rPr>
              <w:rFonts w:asciiTheme="minorHAnsi" w:hAnsiTheme="minorHAnsi" w:cstheme="minorHAnsi"/>
              <w:color w:val="808080"/>
              <w:sz w:val="16"/>
            </w:rPr>
          </w:pPr>
          <w:r w:rsidRPr="008A43BB">
            <w:rPr>
              <w:rFonts w:asciiTheme="minorHAnsi" w:hAnsiTheme="minorHAnsi" w:cstheme="minorHAnsi"/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1E127B79" wp14:editId="1BA1E3ED">
                <wp:simplePos x="0" y="0"/>
                <wp:positionH relativeFrom="column">
                  <wp:posOffset>19050</wp:posOffset>
                </wp:positionH>
                <wp:positionV relativeFrom="paragraph">
                  <wp:posOffset>-14605</wp:posOffset>
                </wp:positionV>
                <wp:extent cx="1092200" cy="448945"/>
                <wp:effectExtent l="0" t="0" r="0" b="0"/>
                <wp:wrapNone/>
                <wp:docPr id="73" name="Imagen 3" descr="C:\Users\ronaldbarrera\Downloads\2016-AGOSTO\iteracion7\MOM\buscando plantillas\giz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3" descr="C:\Users\ronaldbarrera\Downloads\2016-AGOSTO\iteracion7\MOM\buscando plantillas\giz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448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03B7918" w14:textId="77777777" w:rsidR="0086660E" w:rsidRPr="008A43BB" w:rsidRDefault="0086660E">
    <w:pPr>
      <w:pStyle w:val="Encabezado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6BC"/>
    <w:multiLevelType w:val="hybridMultilevel"/>
    <w:tmpl w:val="FEB874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832EE"/>
    <w:multiLevelType w:val="hybridMultilevel"/>
    <w:tmpl w:val="016A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796E"/>
    <w:multiLevelType w:val="hybridMultilevel"/>
    <w:tmpl w:val="8E3AC97A"/>
    <w:lvl w:ilvl="0" w:tplc="5BDEBBC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1B59"/>
    <w:multiLevelType w:val="hybridMultilevel"/>
    <w:tmpl w:val="443C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219B4"/>
    <w:multiLevelType w:val="hybridMultilevel"/>
    <w:tmpl w:val="A93AB250"/>
    <w:lvl w:ilvl="0" w:tplc="9A8EB532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2A0E"/>
    <w:multiLevelType w:val="hybridMultilevel"/>
    <w:tmpl w:val="13CAAA24"/>
    <w:lvl w:ilvl="0" w:tplc="5BDEBBC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96568"/>
    <w:multiLevelType w:val="hybridMultilevel"/>
    <w:tmpl w:val="23E0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04094"/>
    <w:multiLevelType w:val="hybridMultilevel"/>
    <w:tmpl w:val="5BE2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9C0"/>
    <w:multiLevelType w:val="hybridMultilevel"/>
    <w:tmpl w:val="47B0BE78"/>
    <w:lvl w:ilvl="0" w:tplc="732A8D1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E6CE6"/>
    <w:multiLevelType w:val="hybridMultilevel"/>
    <w:tmpl w:val="443C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984"/>
    <w:multiLevelType w:val="hybridMultilevel"/>
    <w:tmpl w:val="4F6E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91F94"/>
    <w:multiLevelType w:val="hybridMultilevel"/>
    <w:tmpl w:val="E60ACB90"/>
    <w:lvl w:ilvl="0" w:tplc="9A8EB532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E1866"/>
    <w:multiLevelType w:val="hybridMultilevel"/>
    <w:tmpl w:val="52A2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A46D5"/>
    <w:multiLevelType w:val="hybridMultilevel"/>
    <w:tmpl w:val="443C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D4E4D"/>
    <w:multiLevelType w:val="hybridMultilevel"/>
    <w:tmpl w:val="443C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0220C"/>
    <w:multiLevelType w:val="multilevel"/>
    <w:tmpl w:val="C074D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nothing"/>
      <w:lvlText w:val="%2  "/>
      <w:lvlJc w:val="left"/>
      <w:pPr>
        <w:ind w:left="653" w:hanging="22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2">
      <w:start w:val="1"/>
      <w:numFmt w:val="decimal"/>
      <w:suff w:val="nothing"/>
      <w:lvlText w:val="%2.%3 "/>
      <w:lvlJc w:val="left"/>
      <w:pPr>
        <w:ind w:left="369" w:hanging="227"/>
      </w:pPr>
      <w:rPr>
        <w:rFonts w:eastAsia="Batang" w:cs="Arial"/>
        <w:b/>
        <w:bCs w:val="0"/>
        <w:i w:val="0"/>
        <w:iCs w:val="0"/>
        <w:caps w:val="0"/>
        <w:smallCaps w:val="0"/>
        <w:strike w:val="0"/>
        <w:dstrike w:val="0"/>
        <w:vanish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pStyle w:val="Ttulo4"/>
      <w:suff w:val="nothing"/>
      <w:lvlText w:val="%2.%3.%4  "/>
      <w:lvlJc w:val="left"/>
      <w:pPr>
        <w:ind w:left="227" w:hanging="227"/>
      </w:pPr>
      <w:rPr>
        <w:rFonts w:cs="Calibri"/>
        <w:b w:val="0"/>
        <w:bCs/>
        <w:i w:val="0"/>
        <w:iCs w:val="0"/>
        <w:caps w:val="0"/>
        <w:smallCaps w:val="0"/>
        <w:strike w:val="0"/>
        <w:dstrike w:val="0"/>
        <w:vanish w:val="0"/>
        <w:position w:val="0"/>
        <w:sz w:val="24"/>
        <w:szCs w:val="24"/>
        <w:u w:val="none"/>
        <w:effect w:val="none"/>
        <w:vertAlign w:val="baseline"/>
      </w:rPr>
    </w:lvl>
    <w:lvl w:ilvl="4">
      <w:start w:val="1"/>
      <w:numFmt w:val="decimal"/>
      <w:pStyle w:val="Ttulo5"/>
      <w:lvlText w:val="(%5)"/>
      <w:lvlJc w:val="left"/>
      <w:pPr>
        <w:tabs>
          <w:tab w:val="num" w:pos="2211"/>
        </w:tabs>
        <w:ind w:left="227" w:hanging="227"/>
      </w:pPr>
      <w:rPr>
        <w:rFonts w:eastAsia="SimSu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A"/>
        <w:spacing w:val="0"/>
        <w:w w:val="100"/>
        <w:position w:val="0"/>
        <w:sz w:val="18"/>
        <w:szCs w:val="18"/>
        <w:u w:val="none"/>
        <w:effect w:val="none"/>
        <w:vertAlign w:val="baseline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7C2075F"/>
    <w:multiLevelType w:val="hybridMultilevel"/>
    <w:tmpl w:val="10FC0A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2224E0"/>
    <w:multiLevelType w:val="hybridMultilevel"/>
    <w:tmpl w:val="C7CC54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CB79C9"/>
    <w:multiLevelType w:val="hybridMultilevel"/>
    <w:tmpl w:val="D2AA492C"/>
    <w:lvl w:ilvl="0" w:tplc="85D6053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D7A89"/>
    <w:multiLevelType w:val="hybridMultilevel"/>
    <w:tmpl w:val="19C04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B4C22"/>
    <w:multiLevelType w:val="hybridMultilevel"/>
    <w:tmpl w:val="5BE2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61CC0"/>
    <w:multiLevelType w:val="hybridMultilevel"/>
    <w:tmpl w:val="4B4AD72C"/>
    <w:lvl w:ilvl="0" w:tplc="9A8EB532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34C94"/>
    <w:multiLevelType w:val="hybridMultilevel"/>
    <w:tmpl w:val="079C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B7411"/>
    <w:multiLevelType w:val="hybridMultilevel"/>
    <w:tmpl w:val="FE548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F1B54"/>
    <w:multiLevelType w:val="hybridMultilevel"/>
    <w:tmpl w:val="C820088C"/>
    <w:lvl w:ilvl="0" w:tplc="64822C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61526"/>
    <w:multiLevelType w:val="hybridMultilevel"/>
    <w:tmpl w:val="2F9E41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009A7"/>
    <w:multiLevelType w:val="hybridMultilevel"/>
    <w:tmpl w:val="443C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24EBE"/>
    <w:multiLevelType w:val="hybridMultilevel"/>
    <w:tmpl w:val="4F8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24"/>
  </w:num>
  <w:num w:numId="5">
    <w:abstractNumId w:val="2"/>
  </w:num>
  <w:num w:numId="6">
    <w:abstractNumId w:val="5"/>
  </w:num>
  <w:num w:numId="7">
    <w:abstractNumId w:val="9"/>
  </w:num>
  <w:num w:numId="8">
    <w:abstractNumId w:val="14"/>
  </w:num>
  <w:num w:numId="9">
    <w:abstractNumId w:val="3"/>
  </w:num>
  <w:num w:numId="10">
    <w:abstractNumId w:val="26"/>
  </w:num>
  <w:num w:numId="11">
    <w:abstractNumId w:val="10"/>
  </w:num>
  <w:num w:numId="12">
    <w:abstractNumId w:val="17"/>
  </w:num>
  <w:num w:numId="13">
    <w:abstractNumId w:val="16"/>
  </w:num>
  <w:num w:numId="14">
    <w:abstractNumId w:val="25"/>
  </w:num>
  <w:num w:numId="15">
    <w:abstractNumId w:val="7"/>
  </w:num>
  <w:num w:numId="16">
    <w:abstractNumId w:val="12"/>
  </w:num>
  <w:num w:numId="17">
    <w:abstractNumId w:val="11"/>
  </w:num>
  <w:num w:numId="18">
    <w:abstractNumId w:val="22"/>
  </w:num>
  <w:num w:numId="19">
    <w:abstractNumId w:val="20"/>
  </w:num>
  <w:num w:numId="20">
    <w:abstractNumId w:val="21"/>
  </w:num>
  <w:num w:numId="21">
    <w:abstractNumId w:val="23"/>
  </w:num>
  <w:num w:numId="22">
    <w:abstractNumId w:val="27"/>
  </w:num>
  <w:num w:numId="23">
    <w:abstractNumId w:val="6"/>
  </w:num>
  <w:num w:numId="24">
    <w:abstractNumId w:val="1"/>
  </w:num>
  <w:num w:numId="25">
    <w:abstractNumId w:val="0"/>
  </w:num>
  <w:num w:numId="26">
    <w:abstractNumId w:val="8"/>
  </w:num>
  <w:num w:numId="27">
    <w:abstractNumId w:val="18"/>
  </w:num>
  <w:num w:numId="2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8E"/>
    <w:rsid w:val="000011A3"/>
    <w:rsid w:val="00001A32"/>
    <w:rsid w:val="00001BEA"/>
    <w:rsid w:val="00002874"/>
    <w:rsid w:val="00004F81"/>
    <w:rsid w:val="00005AD5"/>
    <w:rsid w:val="000060E9"/>
    <w:rsid w:val="000071D6"/>
    <w:rsid w:val="00007343"/>
    <w:rsid w:val="0000775E"/>
    <w:rsid w:val="0001019F"/>
    <w:rsid w:val="00012659"/>
    <w:rsid w:val="00012CBD"/>
    <w:rsid w:val="000136B8"/>
    <w:rsid w:val="000142DF"/>
    <w:rsid w:val="000151D6"/>
    <w:rsid w:val="000162C5"/>
    <w:rsid w:val="00016740"/>
    <w:rsid w:val="000170DD"/>
    <w:rsid w:val="00017B2A"/>
    <w:rsid w:val="00020C83"/>
    <w:rsid w:val="00021AFD"/>
    <w:rsid w:val="00022B05"/>
    <w:rsid w:val="0002324C"/>
    <w:rsid w:val="00023C51"/>
    <w:rsid w:val="00024692"/>
    <w:rsid w:val="00026F75"/>
    <w:rsid w:val="00027083"/>
    <w:rsid w:val="00027187"/>
    <w:rsid w:val="000301FC"/>
    <w:rsid w:val="00030B63"/>
    <w:rsid w:val="00030C34"/>
    <w:rsid w:val="0003138F"/>
    <w:rsid w:val="000313DA"/>
    <w:rsid w:val="00031671"/>
    <w:rsid w:val="00031FE8"/>
    <w:rsid w:val="00032E14"/>
    <w:rsid w:val="00033321"/>
    <w:rsid w:val="00034C17"/>
    <w:rsid w:val="00036312"/>
    <w:rsid w:val="00037BD1"/>
    <w:rsid w:val="000405F1"/>
    <w:rsid w:val="00040A1F"/>
    <w:rsid w:val="00041F18"/>
    <w:rsid w:val="000429C0"/>
    <w:rsid w:val="0004347D"/>
    <w:rsid w:val="00044902"/>
    <w:rsid w:val="000449D1"/>
    <w:rsid w:val="00044F9C"/>
    <w:rsid w:val="000456A3"/>
    <w:rsid w:val="0004736E"/>
    <w:rsid w:val="00047BC5"/>
    <w:rsid w:val="00050BB6"/>
    <w:rsid w:val="0005294F"/>
    <w:rsid w:val="00052BAD"/>
    <w:rsid w:val="00055F58"/>
    <w:rsid w:val="000560C4"/>
    <w:rsid w:val="00056932"/>
    <w:rsid w:val="000579BE"/>
    <w:rsid w:val="000600B5"/>
    <w:rsid w:val="00061B20"/>
    <w:rsid w:val="00062313"/>
    <w:rsid w:val="00062938"/>
    <w:rsid w:val="00063D5C"/>
    <w:rsid w:val="000649DA"/>
    <w:rsid w:val="000658A8"/>
    <w:rsid w:val="000666E7"/>
    <w:rsid w:val="00066BD2"/>
    <w:rsid w:val="00067A23"/>
    <w:rsid w:val="00067EC4"/>
    <w:rsid w:val="00071085"/>
    <w:rsid w:val="00071F05"/>
    <w:rsid w:val="00072EC7"/>
    <w:rsid w:val="000744E4"/>
    <w:rsid w:val="00074C5E"/>
    <w:rsid w:val="0007519D"/>
    <w:rsid w:val="00077502"/>
    <w:rsid w:val="000813B4"/>
    <w:rsid w:val="00083BC2"/>
    <w:rsid w:val="00083E02"/>
    <w:rsid w:val="00084096"/>
    <w:rsid w:val="00084204"/>
    <w:rsid w:val="0008444C"/>
    <w:rsid w:val="00084580"/>
    <w:rsid w:val="00084E0F"/>
    <w:rsid w:val="000857B3"/>
    <w:rsid w:val="000857FC"/>
    <w:rsid w:val="000864BA"/>
    <w:rsid w:val="00090C9E"/>
    <w:rsid w:val="00090F08"/>
    <w:rsid w:val="00092F4B"/>
    <w:rsid w:val="00096C93"/>
    <w:rsid w:val="000A0C6D"/>
    <w:rsid w:val="000A1ED1"/>
    <w:rsid w:val="000A6CAE"/>
    <w:rsid w:val="000B02CC"/>
    <w:rsid w:val="000B08A7"/>
    <w:rsid w:val="000B200A"/>
    <w:rsid w:val="000B4DB9"/>
    <w:rsid w:val="000B5771"/>
    <w:rsid w:val="000B5A66"/>
    <w:rsid w:val="000B5D7D"/>
    <w:rsid w:val="000B6561"/>
    <w:rsid w:val="000B7451"/>
    <w:rsid w:val="000B752B"/>
    <w:rsid w:val="000B78CA"/>
    <w:rsid w:val="000C0D6B"/>
    <w:rsid w:val="000C1D70"/>
    <w:rsid w:val="000C2415"/>
    <w:rsid w:val="000C338E"/>
    <w:rsid w:val="000C349A"/>
    <w:rsid w:val="000C526C"/>
    <w:rsid w:val="000C54ED"/>
    <w:rsid w:val="000C5B24"/>
    <w:rsid w:val="000C5E4B"/>
    <w:rsid w:val="000C60A6"/>
    <w:rsid w:val="000C638F"/>
    <w:rsid w:val="000C732C"/>
    <w:rsid w:val="000D02BA"/>
    <w:rsid w:val="000D1CA1"/>
    <w:rsid w:val="000D2373"/>
    <w:rsid w:val="000D2E91"/>
    <w:rsid w:val="000D2EE2"/>
    <w:rsid w:val="000D2FD4"/>
    <w:rsid w:val="000D374F"/>
    <w:rsid w:val="000D3F11"/>
    <w:rsid w:val="000D5767"/>
    <w:rsid w:val="000D6980"/>
    <w:rsid w:val="000D6FFE"/>
    <w:rsid w:val="000E0C98"/>
    <w:rsid w:val="000E0F46"/>
    <w:rsid w:val="000E6740"/>
    <w:rsid w:val="000E6912"/>
    <w:rsid w:val="000F0084"/>
    <w:rsid w:val="000F2B65"/>
    <w:rsid w:val="000F3B91"/>
    <w:rsid w:val="000F45F5"/>
    <w:rsid w:val="000F4633"/>
    <w:rsid w:val="000F4EBB"/>
    <w:rsid w:val="000F642E"/>
    <w:rsid w:val="000F73B5"/>
    <w:rsid w:val="0010018D"/>
    <w:rsid w:val="00100D34"/>
    <w:rsid w:val="00103DA0"/>
    <w:rsid w:val="0010577B"/>
    <w:rsid w:val="00106AE3"/>
    <w:rsid w:val="001074EE"/>
    <w:rsid w:val="00107783"/>
    <w:rsid w:val="00112BD7"/>
    <w:rsid w:val="00112F4A"/>
    <w:rsid w:val="00113FDD"/>
    <w:rsid w:val="001146C2"/>
    <w:rsid w:val="00115656"/>
    <w:rsid w:val="00117153"/>
    <w:rsid w:val="00117AD5"/>
    <w:rsid w:val="00120B0D"/>
    <w:rsid w:val="001211F4"/>
    <w:rsid w:val="0012137A"/>
    <w:rsid w:val="0012426E"/>
    <w:rsid w:val="001244B6"/>
    <w:rsid w:val="001262CC"/>
    <w:rsid w:val="00126599"/>
    <w:rsid w:val="00126786"/>
    <w:rsid w:val="00127D55"/>
    <w:rsid w:val="0013062F"/>
    <w:rsid w:val="00131680"/>
    <w:rsid w:val="00131D85"/>
    <w:rsid w:val="00132782"/>
    <w:rsid w:val="001334A4"/>
    <w:rsid w:val="001336CD"/>
    <w:rsid w:val="00133BCC"/>
    <w:rsid w:val="00133C42"/>
    <w:rsid w:val="00134206"/>
    <w:rsid w:val="0013440B"/>
    <w:rsid w:val="001436CD"/>
    <w:rsid w:val="00143B26"/>
    <w:rsid w:val="00146D12"/>
    <w:rsid w:val="001477EF"/>
    <w:rsid w:val="00147CF1"/>
    <w:rsid w:val="00151423"/>
    <w:rsid w:val="00151956"/>
    <w:rsid w:val="00153DEA"/>
    <w:rsid w:val="001564F8"/>
    <w:rsid w:val="001565EB"/>
    <w:rsid w:val="00156914"/>
    <w:rsid w:val="00157588"/>
    <w:rsid w:val="00160ED4"/>
    <w:rsid w:val="001634BE"/>
    <w:rsid w:val="0016404B"/>
    <w:rsid w:val="001646B0"/>
    <w:rsid w:val="001647A9"/>
    <w:rsid w:val="0016778F"/>
    <w:rsid w:val="00170B30"/>
    <w:rsid w:val="001730C2"/>
    <w:rsid w:val="001730CE"/>
    <w:rsid w:val="001731BA"/>
    <w:rsid w:val="00173397"/>
    <w:rsid w:val="00173AA9"/>
    <w:rsid w:val="00174E62"/>
    <w:rsid w:val="001752DE"/>
    <w:rsid w:val="00175547"/>
    <w:rsid w:val="00182203"/>
    <w:rsid w:val="001824D5"/>
    <w:rsid w:val="001842CC"/>
    <w:rsid w:val="00185CA9"/>
    <w:rsid w:val="00186460"/>
    <w:rsid w:val="0018696B"/>
    <w:rsid w:val="00186B26"/>
    <w:rsid w:val="00187EA8"/>
    <w:rsid w:val="00190600"/>
    <w:rsid w:val="00191493"/>
    <w:rsid w:val="00193B3B"/>
    <w:rsid w:val="00195514"/>
    <w:rsid w:val="00195DFF"/>
    <w:rsid w:val="00196B23"/>
    <w:rsid w:val="001A0002"/>
    <w:rsid w:val="001A053F"/>
    <w:rsid w:val="001A1649"/>
    <w:rsid w:val="001A3040"/>
    <w:rsid w:val="001A417E"/>
    <w:rsid w:val="001A4BC2"/>
    <w:rsid w:val="001A60F8"/>
    <w:rsid w:val="001A6322"/>
    <w:rsid w:val="001A7BB0"/>
    <w:rsid w:val="001B3C72"/>
    <w:rsid w:val="001B423F"/>
    <w:rsid w:val="001B4D12"/>
    <w:rsid w:val="001B67DB"/>
    <w:rsid w:val="001B6CD3"/>
    <w:rsid w:val="001B7CFB"/>
    <w:rsid w:val="001C0077"/>
    <w:rsid w:val="001C199F"/>
    <w:rsid w:val="001C1C3A"/>
    <w:rsid w:val="001C308E"/>
    <w:rsid w:val="001C4464"/>
    <w:rsid w:val="001C4C3F"/>
    <w:rsid w:val="001C5A48"/>
    <w:rsid w:val="001C65B5"/>
    <w:rsid w:val="001C6D77"/>
    <w:rsid w:val="001D0830"/>
    <w:rsid w:val="001D1167"/>
    <w:rsid w:val="001D128F"/>
    <w:rsid w:val="001D1E11"/>
    <w:rsid w:val="001D1F6D"/>
    <w:rsid w:val="001D3318"/>
    <w:rsid w:val="001D5E40"/>
    <w:rsid w:val="001D74E2"/>
    <w:rsid w:val="001E0356"/>
    <w:rsid w:val="001E0FA8"/>
    <w:rsid w:val="001E1210"/>
    <w:rsid w:val="001E1BFF"/>
    <w:rsid w:val="001E26F6"/>
    <w:rsid w:val="001E28EC"/>
    <w:rsid w:val="001E2BCC"/>
    <w:rsid w:val="001E30B2"/>
    <w:rsid w:val="001E405F"/>
    <w:rsid w:val="001E4AD3"/>
    <w:rsid w:val="001E4BD4"/>
    <w:rsid w:val="001E5C57"/>
    <w:rsid w:val="001E66C6"/>
    <w:rsid w:val="001E6846"/>
    <w:rsid w:val="001E7790"/>
    <w:rsid w:val="001E7D35"/>
    <w:rsid w:val="001F16B3"/>
    <w:rsid w:val="001F1C0F"/>
    <w:rsid w:val="001F1C4A"/>
    <w:rsid w:val="001F21D9"/>
    <w:rsid w:val="001F2B40"/>
    <w:rsid w:val="001F330A"/>
    <w:rsid w:val="001F4119"/>
    <w:rsid w:val="001F471C"/>
    <w:rsid w:val="001F55D0"/>
    <w:rsid w:val="001F65A1"/>
    <w:rsid w:val="001F6B85"/>
    <w:rsid w:val="001F73DC"/>
    <w:rsid w:val="00200A12"/>
    <w:rsid w:val="00200EB9"/>
    <w:rsid w:val="0020407C"/>
    <w:rsid w:val="002046B6"/>
    <w:rsid w:val="00204DB1"/>
    <w:rsid w:val="00205601"/>
    <w:rsid w:val="002068F7"/>
    <w:rsid w:val="00206CD7"/>
    <w:rsid w:val="00207150"/>
    <w:rsid w:val="00210C1E"/>
    <w:rsid w:val="00211CBE"/>
    <w:rsid w:val="00211CFB"/>
    <w:rsid w:val="002125C9"/>
    <w:rsid w:val="002146A6"/>
    <w:rsid w:val="002153A0"/>
    <w:rsid w:val="0021579B"/>
    <w:rsid w:val="00217D84"/>
    <w:rsid w:val="00221124"/>
    <w:rsid w:val="00222F45"/>
    <w:rsid w:val="002242C9"/>
    <w:rsid w:val="00225E5D"/>
    <w:rsid w:val="002269F3"/>
    <w:rsid w:val="00226B3F"/>
    <w:rsid w:val="0022724E"/>
    <w:rsid w:val="00231592"/>
    <w:rsid w:val="00231D3F"/>
    <w:rsid w:val="00232264"/>
    <w:rsid w:val="00233636"/>
    <w:rsid w:val="00233D47"/>
    <w:rsid w:val="002350AC"/>
    <w:rsid w:val="002353CA"/>
    <w:rsid w:val="002368D8"/>
    <w:rsid w:val="0024085A"/>
    <w:rsid w:val="00240E28"/>
    <w:rsid w:val="002420F2"/>
    <w:rsid w:val="00244016"/>
    <w:rsid w:val="002449E0"/>
    <w:rsid w:val="002450A9"/>
    <w:rsid w:val="0024541C"/>
    <w:rsid w:val="0024589D"/>
    <w:rsid w:val="00245926"/>
    <w:rsid w:val="00246E65"/>
    <w:rsid w:val="00247C1F"/>
    <w:rsid w:val="00247E8B"/>
    <w:rsid w:val="00251822"/>
    <w:rsid w:val="002519D4"/>
    <w:rsid w:val="00253545"/>
    <w:rsid w:val="0025358D"/>
    <w:rsid w:val="002538E1"/>
    <w:rsid w:val="002541EA"/>
    <w:rsid w:val="002560C5"/>
    <w:rsid w:val="00256529"/>
    <w:rsid w:val="00257155"/>
    <w:rsid w:val="00257562"/>
    <w:rsid w:val="002576AE"/>
    <w:rsid w:val="00257BE2"/>
    <w:rsid w:val="0026153F"/>
    <w:rsid w:val="00261734"/>
    <w:rsid w:val="00262312"/>
    <w:rsid w:val="00262C9F"/>
    <w:rsid w:val="00264AC2"/>
    <w:rsid w:val="00267CFC"/>
    <w:rsid w:val="00267DD2"/>
    <w:rsid w:val="002718D3"/>
    <w:rsid w:val="00271A69"/>
    <w:rsid w:val="00272571"/>
    <w:rsid w:val="00273697"/>
    <w:rsid w:val="00274CDD"/>
    <w:rsid w:val="00275C23"/>
    <w:rsid w:val="00281710"/>
    <w:rsid w:val="00282622"/>
    <w:rsid w:val="002827C0"/>
    <w:rsid w:val="00282900"/>
    <w:rsid w:val="00284329"/>
    <w:rsid w:val="00285353"/>
    <w:rsid w:val="00285E19"/>
    <w:rsid w:val="00286319"/>
    <w:rsid w:val="00286501"/>
    <w:rsid w:val="002870DD"/>
    <w:rsid w:val="00291973"/>
    <w:rsid w:val="002920EA"/>
    <w:rsid w:val="00293A6F"/>
    <w:rsid w:val="00293B45"/>
    <w:rsid w:val="00294FCC"/>
    <w:rsid w:val="00296BEC"/>
    <w:rsid w:val="00297B2F"/>
    <w:rsid w:val="00297F07"/>
    <w:rsid w:val="002A0F43"/>
    <w:rsid w:val="002A1607"/>
    <w:rsid w:val="002A25A1"/>
    <w:rsid w:val="002A28D6"/>
    <w:rsid w:val="002A310F"/>
    <w:rsid w:val="002A343C"/>
    <w:rsid w:val="002A3644"/>
    <w:rsid w:val="002A39C4"/>
    <w:rsid w:val="002A4457"/>
    <w:rsid w:val="002A463E"/>
    <w:rsid w:val="002A4A89"/>
    <w:rsid w:val="002A5496"/>
    <w:rsid w:val="002A568B"/>
    <w:rsid w:val="002A5B95"/>
    <w:rsid w:val="002A6B31"/>
    <w:rsid w:val="002B12F3"/>
    <w:rsid w:val="002B1A1E"/>
    <w:rsid w:val="002B2881"/>
    <w:rsid w:val="002B2BB5"/>
    <w:rsid w:val="002B335F"/>
    <w:rsid w:val="002B3B77"/>
    <w:rsid w:val="002B51BC"/>
    <w:rsid w:val="002B5E5C"/>
    <w:rsid w:val="002B5E94"/>
    <w:rsid w:val="002B6B18"/>
    <w:rsid w:val="002B757B"/>
    <w:rsid w:val="002B77F6"/>
    <w:rsid w:val="002B7CC1"/>
    <w:rsid w:val="002C0C52"/>
    <w:rsid w:val="002C0F77"/>
    <w:rsid w:val="002C13AA"/>
    <w:rsid w:val="002C2B20"/>
    <w:rsid w:val="002C6136"/>
    <w:rsid w:val="002C62CD"/>
    <w:rsid w:val="002C6EAA"/>
    <w:rsid w:val="002D0363"/>
    <w:rsid w:val="002D312B"/>
    <w:rsid w:val="002D4CC3"/>
    <w:rsid w:val="002D4CDF"/>
    <w:rsid w:val="002D4EF0"/>
    <w:rsid w:val="002E35F5"/>
    <w:rsid w:val="002E3ABE"/>
    <w:rsid w:val="002E4244"/>
    <w:rsid w:val="002E5BEA"/>
    <w:rsid w:val="002E5F37"/>
    <w:rsid w:val="002F0778"/>
    <w:rsid w:val="002F11AA"/>
    <w:rsid w:val="002F23AD"/>
    <w:rsid w:val="002F2D9B"/>
    <w:rsid w:val="002F4D5F"/>
    <w:rsid w:val="002F53D3"/>
    <w:rsid w:val="002F66A4"/>
    <w:rsid w:val="003008C9"/>
    <w:rsid w:val="003009E4"/>
    <w:rsid w:val="00300A98"/>
    <w:rsid w:val="00301041"/>
    <w:rsid w:val="003014DB"/>
    <w:rsid w:val="00302AD4"/>
    <w:rsid w:val="00302C7B"/>
    <w:rsid w:val="00303F1C"/>
    <w:rsid w:val="00305410"/>
    <w:rsid w:val="0030541C"/>
    <w:rsid w:val="003064DB"/>
    <w:rsid w:val="00310C4B"/>
    <w:rsid w:val="00310E9E"/>
    <w:rsid w:val="00311C0A"/>
    <w:rsid w:val="0031367F"/>
    <w:rsid w:val="00313901"/>
    <w:rsid w:val="00314FCA"/>
    <w:rsid w:val="00315EFB"/>
    <w:rsid w:val="003165DE"/>
    <w:rsid w:val="00316AA7"/>
    <w:rsid w:val="00320B72"/>
    <w:rsid w:val="00320CA3"/>
    <w:rsid w:val="00321FA3"/>
    <w:rsid w:val="00322356"/>
    <w:rsid w:val="00323793"/>
    <w:rsid w:val="00324C8F"/>
    <w:rsid w:val="00325413"/>
    <w:rsid w:val="00325E77"/>
    <w:rsid w:val="00326136"/>
    <w:rsid w:val="00326D4D"/>
    <w:rsid w:val="00327BEB"/>
    <w:rsid w:val="003301DF"/>
    <w:rsid w:val="003305BD"/>
    <w:rsid w:val="00330D32"/>
    <w:rsid w:val="003317B9"/>
    <w:rsid w:val="00332387"/>
    <w:rsid w:val="00334E73"/>
    <w:rsid w:val="00334F3C"/>
    <w:rsid w:val="00335AFB"/>
    <w:rsid w:val="00335DF3"/>
    <w:rsid w:val="00336325"/>
    <w:rsid w:val="003373E8"/>
    <w:rsid w:val="00337F92"/>
    <w:rsid w:val="003401C4"/>
    <w:rsid w:val="00341DEA"/>
    <w:rsid w:val="00341ECA"/>
    <w:rsid w:val="00342F7A"/>
    <w:rsid w:val="003447D4"/>
    <w:rsid w:val="003454D5"/>
    <w:rsid w:val="00345759"/>
    <w:rsid w:val="00346B47"/>
    <w:rsid w:val="003474D5"/>
    <w:rsid w:val="003507F7"/>
    <w:rsid w:val="00353B42"/>
    <w:rsid w:val="00354011"/>
    <w:rsid w:val="00354DF0"/>
    <w:rsid w:val="003558AD"/>
    <w:rsid w:val="00355D23"/>
    <w:rsid w:val="00356354"/>
    <w:rsid w:val="003568FC"/>
    <w:rsid w:val="00360FE1"/>
    <w:rsid w:val="00362093"/>
    <w:rsid w:val="00362418"/>
    <w:rsid w:val="00362942"/>
    <w:rsid w:val="00363E39"/>
    <w:rsid w:val="003657E3"/>
    <w:rsid w:val="003657EC"/>
    <w:rsid w:val="00366033"/>
    <w:rsid w:val="00366C64"/>
    <w:rsid w:val="00366F01"/>
    <w:rsid w:val="00367155"/>
    <w:rsid w:val="003708AD"/>
    <w:rsid w:val="00373416"/>
    <w:rsid w:val="00373786"/>
    <w:rsid w:val="0037470F"/>
    <w:rsid w:val="0037523F"/>
    <w:rsid w:val="003762E2"/>
    <w:rsid w:val="00377294"/>
    <w:rsid w:val="00377D38"/>
    <w:rsid w:val="00381187"/>
    <w:rsid w:val="00381733"/>
    <w:rsid w:val="0038210D"/>
    <w:rsid w:val="0038253F"/>
    <w:rsid w:val="00382F55"/>
    <w:rsid w:val="00383CCB"/>
    <w:rsid w:val="00383E40"/>
    <w:rsid w:val="00384C02"/>
    <w:rsid w:val="00384C50"/>
    <w:rsid w:val="00384DE0"/>
    <w:rsid w:val="00390D26"/>
    <w:rsid w:val="00390F9D"/>
    <w:rsid w:val="00394487"/>
    <w:rsid w:val="00397D83"/>
    <w:rsid w:val="003A28BB"/>
    <w:rsid w:val="003A465A"/>
    <w:rsid w:val="003A4AEB"/>
    <w:rsid w:val="003A5D2B"/>
    <w:rsid w:val="003A650D"/>
    <w:rsid w:val="003A6F29"/>
    <w:rsid w:val="003A7584"/>
    <w:rsid w:val="003B051E"/>
    <w:rsid w:val="003B0835"/>
    <w:rsid w:val="003B244C"/>
    <w:rsid w:val="003B33CF"/>
    <w:rsid w:val="003B359C"/>
    <w:rsid w:val="003B4993"/>
    <w:rsid w:val="003C0571"/>
    <w:rsid w:val="003C185B"/>
    <w:rsid w:val="003C22C9"/>
    <w:rsid w:val="003C2366"/>
    <w:rsid w:val="003C4F3D"/>
    <w:rsid w:val="003C52E9"/>
    <w:rsid w:val="003C58E0"/>
    <w:rsid w:val="003C5925"/>
    <w:rsid w:val="003C6D6A"/>
    <w:rsid w:val="003C6E04"/>
    <w:rsid w:val="003C6F98"/>
    <w:rsid w:val="003C74EC"/>
    <w:rsid w:val="003D0CA5"/>
    <w:rsid w:val="003D2A33"/>
    <w:rsid w:val="003D40E0"/>
    <w:rsid w:val="003D426B"/>
    <w:rsid w:val="003D42CA"/>
    <w:rsid w:val="003D4DEB"/>
    <w:rsid w:val="003D5C14"/>
    <w:rsid w:val="003D5E9A"/>
    <w:rsid w:val="003D71C8"/>
    <w:rsid w:val="003E06B6"/>
    <w:rsid w:val="003E0995"/>
    <w:rsid w:val="003E0AFA"/>
    <w:rsid w:val="003E2027"/>
    <w:rsid w:val="003E247E"/>
    <w:rsid w:val="003E3374"/>
    <w:rsid w:val="003E3480"/>
    <w:rsid w:val="003E438A"/>
    <w:rsid w:val="003E4A5B"/>
    <w:rsid w:val="003E5989"/>
    <w:rsid w:val="003E6E52"/>
    <w:rsid w:val="003E723D"/>
    <w:rsid w:val="003E73F4"/>
    <w:rsid w:val="003E7AD2"/>
    <w:rsid w:val="003F105F"/>
    <w:rsid w:val="003F4A2C"/>
    <w:rsid w:val="003F593A"/>
    <w:rsid w:val="003F6966"/>
    <w:rsid w:val="003F7A5E"/>
    <w:rsid w:val="00400271"/>
    <w:rsid w:val="00401400"/>
    <w:rsid w:val="00401E5A"/>
    <w:rsid w:val="004023D8"/>
    <w:rsid w:val="0040244E"/>
    <w:rsid w:val="00402759"/>
    <w:rsid w:val="00402B15"/>
    <w:rsid w:val="00403146"/>
    <w:rsid w:val="004037ED"/>
    <w:rsid w:val="004055FB"/>
    <w:rsid w:val="00405964"/>
    <w:rsid w:val="0040752A"/>
    <w:rsid w:val="004105A5"/>
    <w:rsid w:val="004128F2"/>
    <w:rsid w:val="00412DEA"/>
    <w:rsid w:val="004137CA"/>
    <w:rsid w:val="00414BEE"/>
    <w:rsid w:val="00415191"/>
    <w:rsid w:val="00415855"/>
    <w:rsid w:val="004162E3"/>
    <w:rsid w:val="00416899"/>
    <w:rsid w:val="0041783C"/>
    <w:rsid w:val="004179BA"/>
    <w:rsid w:val="00420321"/>
    <w:rsid w:val="00420A07"/>
    <w:rsid w:val="00420FA7"/>
    <w:rsid w:val="0042185C"/>
    <w:rsid w:val="004226C2"/>
    <w:rsid w:val="00422F69"/>
    <w:rsid w:val="00426A74"/>
    <w:rsid w:val="00427941"/>
    <w:rsid w:val="00427E61"/>
    <w:rsid w:val="00431FC3"/>
    <w:rsid w:val="0043353F"/>
    <w:rsid w:val="00433F67"/>
    <w:rsid w:val="00434A88"/>
    <w:rsid w:val="004358BF"/>
    <w:rsid w:val="0043692C"/>
    <w:rsid w:val="00436E43"/>
    <w:rsid w:val="00441369"/>
    <w:rsid w:val="004418BF"/>
    <w:rsid w:val="00441A84"/>
    <w:rsid w:val="00443892"/>
    <w:rsid w:val="00443FA2"/>
    <w:rsid w:val="00445DC0"/>
    <w:rsid w:val="00446218"/>
    <w:rsid w:val="0045092D"/>
    <w:rsid w:val="00451C5C"/>
    <w:rsid w:val="00452B5D"/>
    <w:rsid w:val="00453069"/>
    <w:rsid w:val="00454C6E"/>
    <w:rsid w:val="0045503E"/>
    <w:rsid w:val="00455CF6"/>
    <w:rsid w:val="004564B6"/>
    <w:rsid w:val="004567AB"/>
    <w:rsid w:val="00457799"/>
    <w:rsid w:val="0046129F"/>
    <w:rsid w:val="00462B55"/>
    <w:rsid w:val="00465307"/>
    <w:rsid w:val="004655CB"/>
    <w:rsid w:val="0046632B"/>
    <w:rsid w:val="004674B3"/>
    <w:rsid w:val="0047077B"/>
    <w:rsid w:val="00470AE7"/>
    <w:rsid w:val="00471129"/>
    <w:rsid w:val="00471B11"/>
    <w:rsid w:val="00471D9B"/>
    <w:rsid w:val="00472444"/>
    <w:rsid w:val="0047354C"/>
    <w:rsid w:val="00473600"/>
    <w:rsid w:val="00475398"/>
    <w:rsid w:val="00480B65"/>
    <w:rsid w:val="00481C13"/>
    <w:rsid w:val="004823EF"/>
    <w:rsid w:val="004848E0"/>
    <w:rsid w:val="00484AA6"/>
    <w:rsid w:val="0048549B"/>
    <w:rsid w:val="004859F7"/>
    <w:rsid w:val="00486A29"/>
    <w:rsid w:val="00486C0D"/>
    <w:rsid w:val="0048755E"/>
    <w:rsid w:val="004900E0"/>
    <w:rsid w:val="00490ABB"/>
    <w:rsid w:val="00490C2A"/>
    <w:rsid w:val="00490C9A"/>
    <w:rsid w:val="0049104F"/>
    <w:rsid w:val="004914A8"/>
    <w:rsid w:val="004924CA"/>
    <w:rsid w:val="00494EB4"/>
    <w:rsid w:val="00495254"/>
    <w:rsid w:val="00496777"/>
    <w:rsid w:val="00496DA5"/>
    <w:rsid w:val="00496DB2"/>
    <w:rsid w:val="00496FF5"/>
    <w:rsid w:val="0049721A"/>
    <w:rsid w:val="00497544"/>
    <w:rsid w:val="004A067D"/>
    <w:rsid w:val="004A283E"/>
    <w:rsid w:val="004A32BD"/>
    <w:rsid w:val="004A3FBF"/>
    <w:rsid w:val="004A4BBE"/>
    <w:rsid w:val="004A4C70"/>
    <w:rsid w:val="004A4EF3"/>
    <w:rsid w:val="004A61F4"/>
    <w:rsid w:val="004A67A9"/>
    <w:rsid w:val="004A7248"/>
    <w:rsid w:val="004A73AE"/>
    <w:rsid w:val="004B44FA"/>
    <w:rsid w:val="004B55E1"/>
    <w:rsid w:val="004B6828"/>
    <w:rsid w:val="004B6CDB"/>
    <w:rsid w:val="004C26E5"/>
    <w:rsid w:val="004C2A80"/>
    <w:rsid w:val="004C493A"/>
    <w:rsid w:val="004C4C36"/>
    <w:rsid w:val="004C4F07"/>
    <w:rsid w:val="004C542D"/>
    <w:rsid w:val="004C5666"/>
    <w:rsid w:val="004C6AA4"/>
    <w:rsid w:val="004C71E0"/>
    <w:rsid w:val="004C765F"/>
    <w:rsid w:val="004C7B01"/>
    <w:rsid w:val="004D0EF7"/>
    <w:rsid w:val="004D16C7"/>
    <w:rsid w:val="004D2482"/>
    <w:rsid w:val="004D3BA9"/>
    <w:rsid w:val="004D48C6"/>
    <w:rsid w:val="004D5760"/>
    <w:rsid w:val="004D596D"/>
    <w:rsid w:val="004D5DBB"/>
    <w:rsid w:val="004D7747"/>
    <w:rsid w:val="004D7DEB"/>
    <w:rsid w:val="004E191A"/>
    <w:rsid w:val="004E1971"/>
    <w:rsid w:val="004E204B"/>
    <w:rsid w:val="004E2CAD"/>
    <w:rsid w:val="004E3757"/>
    <w:rsid w:val="004E429E"/>
    <w:rsid w:val="004E46BF"/>
    <w:rsid w:val="004E51E1"/>
    <w:rsid w:val="004E656F"/>
    <w:rsid w:val="004F08C7"/>
    <w:rsid w:val="004F2099"/>
    <w:rsid w:val="004F2944"/>
    <w:rsid w:val="004F2EFC"/>
    <w:rsid w:val="004F368C"/>
    <w:rsid w:val="004F5164"/>
    <w:rsid w:val="004F5610"/>
    <w:rsid w:val="00500DE6"/>
    <w:rsid w:val="00501055"/>
    <w:rsid w:val="00501AA1"/>
    <w:rsid w:val="00502D19"/>
    <w:rsid w:val="00504CDC"/>
    <w:rsid w:val="00505E98"/>
    <w:rsid w:val="0050613A"/>
    <w:rsid w:val="00506301"/>
    <w:rsid w:val="0050726F"/>
    <w:rsid w:val="0051261E"/>
    <w:rsid w:val="0051262F"/>
    <w:rsid w:val="00512E81"/>
    <w:rsid w:val="00513850"/>
    <w:rsid w:val="00514305"/>
    <w:rsid w:val="00515A63"/>
    <w:rsid w:val="005164E1"/>
    <w:rsid w:val="0052161B"/>
    <w:rsid w:val="00523059"/>
    <w:rsid w:val="0052381A"/>
    <w:rsid w:val="00525616"/>
    <w:rsid w:val="0052640D"/>
    <w:rsid w:val="00526EBE"/>
    <w:rsid w:val="00527AE8"/>
    <w:rsid w:val="00530A4F"/>
    <w:rsid w:val="00530FEB"/>
    <w:rsid w:val="00531672"/>
    <w:rsid w:val="00533ED6"/>
    <w:rsid w:val="005364D7"/>
    <w:rsid w:val="005378AD"/>
    <w:rsid w:val="00540583"/>
    <w:rsid w:val="00540587"/>
    <w:rsid w:val="00540847"/>
    <w:rsid w:val="00540B54"/>
    <w:rsid w:val="005429E6"/>
    <w:rsid w:val="00543D47"/>
    <w:rsid w:val="00543D5C"/>
    <w:rsid w:val="0054438E"/>
    <w:rsid w:val="00544632"/>
    <w:rsid w:val="005453B6"/>
    <w:rsid w:val="005465AC"/>
    <w:rsid w:val="00547607"/>
    <w:rsid w:val="005508F4"/>
    <w:rsid w:val="00550905"/>
    <w:rsid w:val="00550C13"/>
    <w:rsid w:val="005523FE"/>
    <w:rsid w:val="005533B0"/>
    <w:rsid w:val="00554890"/>
    <w:rsid w:val="00555A2B"/>
    <w:rsid w:val="00555ACB"/>
    <w:rsid w:val="00556505"/>
    <w:rsid w:val="00556AC4"/>
    <w:rsid w:val="00556F9B"/>
    <w:rsid w:val="00560AAA"/>
    <w:rsid w:val="00560E31"/>
    <w:rsid w:val="005618A1"/>
    <w:rsid w:val="0056426D"/>
    <w:rsid w:val="005663E2"/>
    <w:rsid w:val="0056696B"/>
    <w:rsid w:val="00566F92"/>
    <w:rsid w:val="00567412"/>
    <w:rsid w:val="00570077"/>
    <w:rsid w:val="00570FCF"/>
    <w:rsid w:val="005718F0"/>
    <w:rsid w:val="00571FB8"/>
    <w:rsid w:val="005724CB"/>
    <w:rsid w:val="00572967"/>
    <w:rsid w:val="00573149"/>
    <w:rsid w:val="005731F2"/>
    <w:rsid w:val="00573CAE"/>
    <w:rsid w:val="005743ED"/>
    <w:rsid w:val="005750FD"/>
    <w:rsid w:val="00575D60"/>
    <w:rsid w:val="00576064"/>
    <w:rsid w:val="00576445"/>
    <w:rsid w:val="005766AA"/>
    <w:rsid w:val="00577350"/>
    <w:rsid w:val="005801A8"/>
    <w:rsid w:val="00581F0C"/>
    <w:rsid w:val="00581F15"/>
    <w:rsid w:val="00583FA4"/>
    <w:rsid w:val="005856D4"/>
    <w:rsid w:val="005865DE"/>
    <w:rsid w:val="00590DC3"/>
    <w:rsid w:val="00590E4D"/>
    <w:rsid w:val="0059379C"/>
    <w:rsid w:val="005945C6"/>
    <w:rsid w:val="005947F7"/>
    <w:rsid w:val="005952CB"/>
    <w:rsid w:val="005958D9"/>
    <w:rsid w:val="0059602A"/>
    <w:rsid w:val="005961B0"/>
    <w:rsid w:val="005963E8"/>
    <w:rsid w:val="00596691"/>
    <w:rsid w:val="005969D7"/>
    <w:rsid w:val="00597046"/>
    <w:rsid w:val="005A0AE2"/>
    <w:rsid w:val="005A1A60"/>
    <w:rsid w:val="005A24C8"/>
    <w:rsid w:val="005A344E"/>
    <w:rsid w:val="005A3A86"/>
    <w:rsid w:val="005A3A8B"/>
    <w:rsid w:val="005A3FDB"/>
    <w:rsid w:val="005A6B4D"/>
    <w:rsid w:val="005B0699"/>
    <w:rsid w:val="005B2890"/>
    <w:rsid w:val="005B3D76"/>
    <w:rsid w:val="005B42BE"/>
    <w:rsid w:val="005B4906"/>
    <w:rsid w:val="005B4EA7"/>
    <w:rsid w:val="005B51E8"/>
    <w:rsid w:val="005B6C40"/>
    <w:rsid w:val="005B7792"/>
    <w:rsid w:val="005C0492"/>
    <w:rsid w:val="005C0600"/>
    <w:rsid w:val="005C0910"/>
    <w:rsid w:val="005C0FE2"/>
    <w:rsid w:val="005C3F74"/>
    <w:rsid w:val="005C6072"/>
    <w:rsid w:val="005C74B1"/>
    <w:rsid w:val="005D0ECC"/>
    <w:rsid w:val="005D236C"/>
    <w:rsid w:val="005D283C"/>
    <w:rsid w:val="005D32EA"/>
    <w:rsid w:val="005D3521"/>
    <w:rsid w:val="005D5E7E"/>
    <w:rsid w:val="005D6E06"/>
    <w:rsid w:val="005D6F29"/>
    <w:rsid w:val="005D7882"/>
    <w:rsid w:val="005E027C"/>
    <w:rsid w:val="005E0EF5"/>
    <w:rsid w:val="005E13C6"/>
    <w:rsid w:val="005E2A36"/>
    <w:rsid w:val="005E36DB"/>
    <w:rsid w:val="005E4C28"/>
    <w:rsid w:val="005E4E00"/>
    <w:rsid w:val="005E4F8E"/>
    <w:rsid w:val="005E5B7A"/>
    <w:rsid w:val="005E5F14"/>
    <w:rsid w:val="005E65FC"/>
    <w:rsid w:val="005E6E4E"/>
    <w:rsid w:val="005E70B2"/>
    <w:rsid w:val="005F0B28"/>
    <w:rsid w:val="005F1081"/>
    <w:rsid w:val="005F1A79"/>
    <w:rsid w:val="005F311A"/>
    <w:rsid w:val="005F3883"/>
    <w:rsid w:val="005F4313"/>
    <w:rsid w:val="005F4C7E"/>
    <w:rsid w:val="005F692A"/>
    <w:rsid w:val="005F6FFD"/>
    <w:rsid w:val="005F7148"/>
    <w:rsid w:val="005F7425"/>
    <w:rsid w:val="005F79B6"/>
    <w:rsid w:val="006002CB"/>
    <w:rsid w:val="006022D0"/>
    <w:rsid w:val="006050BA"/>
    <w:rsid w:val="00605C0E"/>
    <w:rsid w:val="00607A0C"/>
    <w:rsid w:val="00607C26"/>
    <w:rsid w:val="00610080"/>
    <w:rsid w:val="006116CB"/>
    <w:rsid w:val="006135E5"/>
    <w:rsid w:val="0061421A"/>
    <w:rsid w:val="0061500F"/>
    <w:rsid w:val="00615C2B"/>
    <w:rsid w:val="006161F8"/>
    <w:rsid w:val="006170CE"/>
    <w:rsid w:val="006208F7"/>
    <w:rsid w:val="006214F5"/>
    <w:rsid w:val="00621FD4"/>
    <w:rsid w:val="00622614"/>
    <w:rsid w:val="00623193"/>
    <w:rsid w:val="00625928"/>
    <w:rsid w:val="006259EE"/>
    <w:rsid w:val="00631803"/>
    <w:rsid w:val="00631FB8"/>
    <w:rsid w:val="006329FE"/>
    <w:rsid w:val="0063453C"/>
    <w:rsid w:val="0063497F"/>
    <w:rsid w:val="00640784"/>
    <w:rsid w:val="00641492"/>
    <w:rsid w:val="00643AA6"/>
    <w:rsid w:val="0064458A"/>
    <w:rsid w:val="006449F6"/>
    <w:rsid w:val="006453A8"/>
    <w:rsid w:val="006458BA"/>
    <w:rsid w:val="00645AA9"/>
    <w:rsid w:val="00645BB0"/>
    <w:rsid w:val="00646CA1"/>
    <w:rsid w:val="00650A66"/>
    <w:rsid w:val="006550C8"/>
    <w:rsid w:val="0065527C"/>
    <w:rsid w:val="00655928"/>
    <w:rsid w:val="00655EEA"/>
    <w:rsid w:val="00656006"/>
    <w:rsid w:val="0065685C"/>
    <w:rsid w:val="006573F2"/>
    <w:rsid w:val="006622AA"/>
    <w:rsid w:val="00663396"/>
    <w:rsid w:val="00664A4D"/>
    <w:rsid w:val="006660D0"/>
    <w:rsid w:val="0066751F"/>
    <w:rsid w:val="00670D09"/>
    <w:rsid w:val="006715BA"/>
    <w:rsid w:val="006722ED"/>
    <w:rsid w:val="00672824"/>
    <w:rsid w:val="00672E78"/>
    <w:rsid w:val="00672F4D"/>
    <w:rsid w:val="00673070"/>
    <w:rsid w:val="00673282"/>
    <w:rsid w:val="00674503"/>
    <w:rsid w:val="00675253"/>
    <w:rsid w:val="00677234"/>
    <w:rsid w:val="00677831"/>
    <w:rsid w:val="006778FA"/>
    <w:rsid w:val="00680472"/>
    <w:rsid w:val="00683B3A"/>
    <w:rsid w:val="0068586A"/>
    <w:rsid w:val="00685E66"/>
    <w:rsid w:val="006867A2"/>
    <w:rsid w:val="006867ED"/>
    <w:rsid w:val="00686840"/>
    <w:rsid w:val="00687E98"/>
    <w:rsid w:val="00691079"/>
    <w:rsid w:val="0069137C"/>
    <w:rsid w:val="00692EFB"/>
    <w:rsid w:val="00693147"/>
    <w:rsid w:val="00694104"/>
    <w:rsid w:val="006942B1"/>
    <w:rsid w:val="00695EA2"/>
    <w:rsid w:val="00696219"/>
    <w:rsid w:val="00696C74"/>
    <w:rsid w:val="006A00F8"/>
    <w:rsid w:val="006A0527"/>
    <w:rsid w:val="006A0568"/>
    <w:rsid w:val="006A1245"/>
    <w:rsid w:val="006A1511"/>
    <w:rsid w:val="006A1B9A"/>
    <w:rsid w:val="006A2C0C"/>
    <w:rsid w:val="006A2F81"/>
    <w:rsid w:val="006A4907"/>
    <w:rsid w:val="006A4933"/>
    <w:rsid w:val="006A4BCD"/>
    <w:rsid w:val="006B0B59"/>
    <w:rsid w:val="006B11D6"/>
    <w:rsid w:val="006B168F"/>
    <w:rsid w:val="006B26C4"/>
    <w:rsid w:val="006B2893"/>
    <w:rsid w:val="006B39B0"/>
    <w:rsid w:val="006B3A41"/>
    <w:rsid w:val="006B3CB1"/>
    <w:rsid w:val="006B4E8F"/>
    <w:rsid w:val="006B5DC0"/>
    <w:rsid w:val="006B698F"/>
    <w:rsid w:val="006B7B1D"/>
    <w:rsid w:val="006C0935"/>
    <w:rsid w:val="006C3973"/>
    <w:rsid w:val="006C43D6"/>
    <w:rsid w:val="006C45B2"/>
    <w:rsid w:val="006C47B4"/>
    <w:rsid w:val="006C7949"/>
    <w:rsid w:val="006D0E54"/>
    <w:rsid w:val="006D296A"/>
    <w:rsid w:val="006D2BBC"/>
    <w:rsid w:val="006D39FE"/>
    <w:rsid w:val="006D49CF"/>
    <w:rsid w:val="006D558E"/>
    <w:rsid w:val="006D6A3F"/>
    <w:rsid w:val="006D7E32"/>
    <w:rsid w:val="006E27F0"/>
    <w:rsid w:val="006E2D04"/>
    <w:rsid w:val="006E3E9B"/>
    <w:rsid w:val="006E405B"/>
    <w:rsid w:val="006E417B"/>
    <w:rsid w:val="006E4CAB"/>
    <w:rsid w:val="006E4CDB"/>
    <w:rsid w:val="006E551A"/>
    <w:rsid w:val="006E6A70"/>
    <w:rsid w:val="006E726C"/>
    <w:rsid w:val="006E7D26"/>
    <w:rsid w:val="006F0DE7"/>
    <w:rsid w:val="006F0E05"/>
    <w:rsid w:val="006F1F5B"/>
    <w:rsid w:val="006F210B"/>
    <w:rsid w:val="006F24D6"/>
    <w:rsid w:val="006F2664"/>
    <w:rsid w:val="006F3015"/>
    <w:rsid w:val="006F364F"/>
    <w:rsid w:val="006F3AE1"/>
    <w:rsid w:val="006F5B89"/>
    <w:rsid w:val="006F6733"/>
    <w:rsid w:val="006F6FF7"/>
    <w:rsid w:val="006F7AB2"/>
    <w:rsid w:val="00701F10"/>
    <w:rsid w:val="007032EF"/>
    <w:rsid w:val="0070484C"/>
    <w:rsid w:val="00705192"/>
    <w:rsid w:val="00705621"/>
    <w:rsid w:val="007058BA"/>
    <w:rsid w:val="00706636"/>
    <w:rsid w:val="0070685B"/>
    <w:rsid w:val="007068C8"/>
    <w:rsid w:val="007068F7"/>
    <w:rsid w:val="007072EC"/>
    <w:rsid w:val="007104CE"/>
    <w:rsid w:val="00710745"/>
    <w:rsid w:val="0071173F"/>
    <w:rsid w:val="00711FE5"/>
    <w:rsid w:val="00717475"/>
    <w:rsid w:val="00717A62"/>
    <w:rsid w:val="00720A27"/>
    <w:rsid w:val="00720AB1"/>
    <w:rsid w:val="00722E28"/>
    <w:rsid w:val="00723311"/>
    <w:rsid w:val="0072403B"/>
    <w:rsid w:val="00726115"/>
    <w:rsid w:val="0073024E"/>
    <w:rsid w:val="00731478"/>
    <w:rsid w:val="0073158F"/>
    <w:rsid w:val="00731D86"/>
    <w:rsid w:val="00732040"/>
    <w:rsid w:val="00733041"/>
    <w:rsid w:val="00734065"/>
    <w:rsid w:val="0073415C"/>
    <w:rsid w:val="007348F5"/>
    <w:rsid w:val="00734BCA"/>
    <w:rsid w:val="00734FDB"/>
    <w:rsid w:val="0073552B"/>
    <w:rsid w:val="00735628"/>
    <w:rsid w:val="007374A4"/>
    <w:rsid w:val="0073772C"/>
    <w:rsid w:val="00741D61"/>
    <w:rsid w:val="0074372E"/>
    <w:rsid w:val="00743A88"/>
    <w:rsid w:val="0074410F"/>
    <w:rsid w:val="007443A6"/>
    <w:rsid w:val="00744C5E"/>
    <w:rsid w:val="007467EB"/>
    <w:rsid w:val="00747282"/>
    <w:rsid w:val="0075111E"/>
    <w:rsid w:val="007532FC"/>
    <w:rsid w:val="00753E62"/>
    <w:rsid w:val="00754AB3"/>
    <w:rsid w:val="00755BDF"/>
    <w:rsid w:val="00761A0E"/>
    <w:rsid w:val="00761FA2"/>
    <w:rsid w:val="007626ED"/>
    <w:rsid w:val="00762EF9"/>
    <w:rsid w:val="00763689"/>
    <w:rsid w:val="0076603A"/>
    <w:rsid w:val="00766C5F"/>
    <w:rsid w:val="007670D0"/>
    <w:rsid w:val="007677CE"/>
    <w:rsid w:val="00770A43"/>
    <w:rsid w:val="00771A72"/>
    <w:rsid w:val="00771C6C"/>
    <w:rsid w:val="00771F48"/>
    <w:rsid w:val="00772178"/>
    <w:rsid w:val="00774FA7"/>
    <w:rsid w:val="00776F38"/>
    <w:rsid w:val="00780266"/>
    <w:rsid w:val="007805FC"/>
    <w:rsid w:val="0078099D"/>
    <w:rsid w:val="0078168C"/>
    <w:rsid w:val="007833DE"/>
    <w:rsid w:val="007837A0"/>
    <w:rsid w:val="007849FD"/>
    <w:rsid w:val="00784EDC"/>
    <w:rsid w:val="00787128"/>
    <w:rsid w:val="00790090"/>
    <w:rsid w:val="0079134A"/>
    <w:rsid w:val="007920C3"/>
    <w:rsid w:val="00792A31"/>
    <w:rsid w:val="00793F55"/>
    <w:rsid w:val="00794C4B"/>
    <w:rsid w:val="00795611"/>
    <w:rsid w:val="00795636"/>
    <w:rsid w:val="007959E9"/>
    <w:rsid w:val="00795D2D"/>
    <w:rsid w:val="0079786B"/>
    <w:rsid w:val="007A0FF2"/>
    <w:rsid w:val="007A1059"/>
    <w:rsid w:val="007A1106"/>
    <w:rsid w:val="007A3BB2"/>
    <w:rsid w:val="007A5762"/>
    <w:rsid w:val="007A66CA"/>
    <w:rsid w:val="007A6C59"/>
    <w:rsid w:val="007B1742"/>
    <w:rsid w:val="007B221E"/>
    <w:rsid w:val="007B3612"/>
    <w:rsid w:val="007B7B3C"/>
    <w:rsid w:val="007C0AA0"/>
    <w:rsid w:val="007C0FBB"/>
    <w:rsid w:val="007C1490"/>
    <w:rsid w:val="007C1D4C"/>
    <w:rsid w:val="007C2C72"/>
    <w:rsid w:val="007C33D9"/>
    <w:rsid w:val="007C4CC2"/>
    <w:rsid w:val="007C5D56"/>
    <w:rsid w:val="007C7B2A"/>
    <w:rsid w:val="007C7DFB"/>
    <w:rsid w:val="007D0853"/>
    <w:rsid w:val="007D19D0"/>
    <w:rsid w:val="007D283D"/>
    <w:rsid w:val="007D2947"/>
    <w:rsid w:val="007D2FC6"/>
    <w:rsid w:val="007D349B"/>
    <w:rsid w:val="007D3C0A"/>
    <w:rsid w:val="007D4803"/>
    <w:rsid w:val="007D6C75"/>
    <w:rsid w:val="007D76B4"/>
    <w:rsid w:val="007D7926"/>
    <w:rsid w:val="007E0126"/>
    <w:rsid w:val="007E0A8F"/>
    <w:rsid w:val="007E0EA0"/>
    <w:rsid w:val="007E14E6"/>
    <w:rsid w:val="007E19F9"/>
    <w:rsid w:val="007E2C50"/>
    <w:rsid w:val="007E3AC4"/>
    <w:rsid w:val="007E3FB1"/>
    <w:rsid w:val="007E45BC"/>
    <w:rsid w:val="007E462B"/>
    <w:rsid w:val="007E46BE"/>
    <w:rsid w:val="007E4F37"/>
    <w:rsid w:val="007E5EAF"/>
    <w:rsid w:val="007E6F6D"/>
    <w:rsid w:val="007E7D3F"/>
    <w:rsid w:val="007E7FDA"/>
    <w:rsid w:val="007F0DFC"/>
    <w:rsid w:val="007F396B"/>
    <w:rsid w:val="007F41EC"/>
    <w:rsid w:val="007F4AF9"/>
    <w:rsid w:val="007F53E1"/>
    <w:rsid w:val="007F5A54"/>
    <w:rsid w:val="007F7457"/>
    <w:rsid w:val="007F7D49"/>
    <w:rsid w:val="00800283"/>
    <w:rsid w:val="008002BB"/>
    <w:rsid w:val="00800C4C"/>
    <w:rsid w:val="00801624"/>
    <w:rsid w:val="0080290C"/>
    <w:rsid w:val="0080366E"/>
    <w:rsid w:val="00803A8B"/>
    <w:rsid w:val="00804CC7"/>
    <w:rsid w:val="008052F9"/>
    <w:rsid w:val="00805B0C"/>
    <w:rsid w:val="00806F5F"/>
    <w:rsid w:val="008077A2"/>
    <w:rsid w:val="00810A16"/>
    <w:rsid w:val="008114C0"/>
    <w:rsid w:val="00811ED8"/>
    <w:rsid w:val="00812C01"/>
    <w:rsid w:val="00814DF9"/>
    <w:rsid w:val="00815496"/>
    <w:rsid w:val="008170F6"/>
    <w:rsid w:val="008201F2"/>
    <w:rsid w:val="00820545"/>
    <w:rsid w:val="00821C8A"/>
    <w:rsid w:val="00822272"/>
    <w:rsid w:val="008225B3"/>
    <w:rsid w:val="00822E72"/>
    <w:rsid w:val="008231EB"/>
    <w:rsid w:val="008234D3"/>
    <w:rsid w:val="008243F2"/>
    <w:rsid w:val="008252EE"/>
    <w:rsid w:val="00825549"/>
    <w:rsid w:val="00827BF8"/>
    <w:rsid w:val="00830BEE"/>
    <w:rsid w:val="00830D84"/>
    <w:rsid w:val="008327DF"/>
    <w:rsid w:val="00833207"/>
    <w:rsid w:val="0083539E"/>
    <w:rsid w:val="00835B19"/>
    <w:rsid w:val="00835BE0"/>
    <w:rsid w:val="00836A9A"/>
    <w:rsid w:val="00836B02"/>
    <w:rsid w:val="00836CA0"/>
    <w:rsid w:val="00837A3C"/>
    <w:rsid w:val="00841950"/>
    <w:rsid w:val="008434D6"/>
    <w:rsid w:val="008435E6"/>
    <w:rsid w:val="00844266"/>
    <w:rsid w:val="008449BC"/>
    <w:rsid w:val="00845838"/>
    <w:rsid w:val="00846124"/>
    <w:rsid w:val="0084688C"/>
    <w:rsid w:val="008472E7"/>
    <w:rsid w:val="0084738E"/>
    <w:rsid w:val="00850DE1"/>
    <w:rsid w:val="00850FE9"/>
    <w:rsid w:val="00852868"/>
    <w:rsid w:val="008532D7"/>
    <w:rsid w:val="00854500"/>
    <w:rsid w:val="00855462"/>
    <w:rsid w:val="00855935"/>
    <w:rsid w:val="00855B8E"/>
    <w:rsid w:val="00856FAA"/>
    <w:rsid w:val="008573A3"/>
    <w:rsid w:val="008604A8"/>
    <w:rsid w:val="00862557"/>
    <w:rsid w:val="008634FF"/>
    <w:rsid w:val="00864260"/>
    <w:rsid w:val="00864CE2"/>
    <w:rsid w:val="00865469"/>
    <w:rsid w:val="008658EB"/>
    <w:rsid w:val="00866572"/>
    <w:rsid w:val="0086660E"/>
    <w:rsid w:val="0086738C"/>
    <w:rsid w:val="00867903"/>
    <w:rsid w:val="008702CC"/>
    <w:rsid w:val="008710FB"/>
    <w:rsid w:val="00871AD2"/>
    <w:rsid w:val="00873B8C"/>
    <w:rsid w:val="00874411"/>
    <w:rsid w:val="00874530"/>
    <w:rsid w:val="008768E1"/>
    <w:rsid w:val="00877BD9"/>
    <w:rsid w:val="00880631"/>
    <w:rsid w:val="00880A2F"/>
    <w:rsid w:val="00882D40"/>
    <w:rsid w:val="0088302F"/>
    <w:rsid w:val="00883DAB"/>
    <w:rsid w:val="00886552"/>
    <w:rsid w:val="00886565"/>
    <w:rsid w:val="00887982"/>
    <w:rsid w:val="00890977"/>
    <w:rsid w:val="00891300"/>
    <w:rsid w:val="0089143F"/>
    <w:rsid w:val="00891A3B"/>
    <w:rsid w:val="00892E3C"/>
    <w:rsid w:val="00892F13"/>
    <w:rsid w:val="00895928"/>
    <w:rsid w:val="008A15EB"/>
    <w:rsid w:val="008A43BB"/>
    <w:rsid w:val="008A4AC9"/>
    <w:rsid w:val="008A508D"/>
    <w:rsid w:val="008A55AE"/>
    <w:rsid w:val="008A5D68"/>
    <w:rsid w:val="008A69A3"/>
    <w:rsid w:val="008A7073"/>
    <w:rsid w:val="008A73FD"/>
    <w:rsid w:val="008A7AB4"/>
    <w:rsid w:val="008B0B86"/>
    <w:rsid w:val="008B1FA6"/>
    <w:rsid w:val="008B2447"/>
    <w:rsid w:val="008B26CE"/>
    <w:rsid w:val="008B27A2"/>
    <w:rsid w:val="008B338A"/>
    <w:rsid w:val="008B375B"/>
    <w:rsid w:val="008B5130"/>
    <w:rsid w:val="008B6CD0"/>
    <w:rsid w:val="008B7AB2"/>
    <w:rsid w:val="008C1C55"/>
    <w:rsid w:val="008C2086"/>
    <w:rsid w:val="008C27E9"/>
    <w:rsid w:val="008C486E"/>
    <w:rsid w:val="008C51DF"/>
    <w:rsid w:val="008C5AF7"/>
    <w:rsid w:val="008C609F"/>
    <w:rsid w:val="008C6B39"/>
    <w:rsid w:val="008C7E74"/>
    <w:rsid w:val="008D2086"/>
    <w:rsid w:val="008D252F"/>
    <w:rsid w:val="008D2C12"/>
    <w:rsid w:val="008D3EE5"/>
    <w:rsid w:val="008D49C7"/>
    <w:rsid w:val="008D6529"/>
    <w:rsid w:val="008E12BE"/>
    <w:rsid w:val="008E1E2F"/>
    <w:rsid w:val="008E2214"/>
    <w:rsid w:val="008E3A8C"/>
    <w:rsid w:val="008E417A"/>
    <w:rsid w:val="008E49C3"/>
    <w:rsid w:val="008E57A5"/>
    <w:rsid w:val="008E6C19"/>
    <w:rsid w:val="008E7402"/>
    <w:rsid w:val="008E7CB8"/>
    <w:rsid w:val="008F100B"/>
    <w:rsid w:val="008F14D1"/>
    <w:rsid w:val="008F1938"/>
    <w:rsid w:val="008F34D6"/>
    <w:rsid w:val="008F35CC"/>
    <w:rsid w:val="008F463F"/>
    <w:rsid w:val="008F504E"/>
    <w:rsid w:val="008F641E"/>
    <w:rsid w:val="008F7254"/>
    <w:rsid w:val="008F72E7"/>
    <w:rsid w:val="008F7BDC"/>
    <w:rsid w:val="008F7CAE"/>
    <w:rsid w:val="00901211"/>
    <w:rsid w:val="009018DC"/>
    <w:rsid w:val="0090192A"/>
    <w:rsid w:val="0090712C"/>
    <w:rsid w:val="0090745E"/>
    <w:rsid w:val="009075A2"/>
    <w:rsid w:val="00910CAB"/>
    <w:rsid w:val="00910E7A"/>
    <w:rsid w:val="009126FC"/>
    <w:rsid w:val="00913359"/>
    <w:rsid w:val="00914257"/>
    <w:rsid w:val="009150F2"/>
    <w:rsid w:val="00920F1D"/>
    <w:rsid w:val="009210EB"/>
    <w:rsid w:val="009224C7"/>
    <w:rsid w:val="00923F40"/>
    <w:rsid w:val="00924948"/>
    <w:rsid w:val="00926075"/>
    <w:rsid w:val="00926934"/>
    <w:rsid w:val="00927F19"/>
    <w:rsid w:val="0093048F"/>
    <w:rsid w:val="009307D8"/>
    <w:rsid w:val="00931DE0"/>
    <w:rsid w:val="00932290"/>
    <w:rsid w:val="0093639A"/>
    <w:rsid w:val="00936908"/>
    <w:rsid w:val="00937A66"/>
    <w:rsid w:val="009405BA"/>
    <w:rsid w:val="00940A63"/>
    <w:rsid w:val="00941309"/>
    <w:rsid w:val="009421BD"/>
    <w:rsid w:val="00950522"/>
    <w:rsid w:val="009509BF"/>
    <w:rsid w:val="0095205C"/>
    <w:rsid w:val="00952342"/>
    <w:rsid w:val="00952FE9"/>
    <w:rsid w:val="0095382A"/>
    <w:rsid w:val="00953EA9"/>
    <w:rsid w:val="009549BB"/>
    <w:rsid w:val="0095672C"/>
    <w:rsid w:val="00956DCF"/>
    <w:rsid w:val="00957596"/>
    <w:rsid w:val="00960635"/>
    <w:rsid w:val="00960FE7"/>
    <w:rsid w:val="009616EF"/>
    <w:rsid w:val="00962592"/>
    <w:rsid w:val="009635E8"/>
    <w:rsid w:val="0096732C"/>
    <w:rsid w:val="00967A1D"/>
    <w:rsid w:val="00967C9C"/>
    <w:rsid w:val="00974125"/>
    <w:rsid w:val="0097465F"/>
    <w:rsid w:val="00975771"/>
    <w:rsid w:val="00975B0C"/>
    <w:rsid w:val="0097682D"/>
    <w:rsid w:val="00976CB5"/>
    <w:rsid w:val="00981539"/>
    <w:rsid w:val="0098247D"/>
    <w:rsid w:val="00982B04"/>
    <w:rsid w:val="00982DA6"/>
    <w:rsid w:val="009833AB"/>
    <w:rsid w:val="00983E73"/>
    <w:rsid w:val="009861F7"/>
    <w:rsid w:val="0098770D"/>
    <w:rsid w:val="00991665"/>
    <w:rsid w:val="009924A1"/>
    <w:rsid w:val="009937FC"/>
    <w:rsid w:val="00993C9A"/>
    <w:rsid w:val="00993E3B"/>
    <w:rsid w:val="0099412F"/>
    <w:rsid w:val="00994867"/>
    <w:rsid w:val="009950C0"/>
    <w:rsid w:val="00995363"/>
    <w:rsid w:val="00995D3E"/>
    <w:rsid w:val="009A08CD"/>
    <w:rsid w:val="009A220B"/>
    <w:rsid w:val="009A3E8F"/>
    <w:rsid w:val="009A402F"/>
    <w:rsid w:val="009A5864"/>
    <w:rsid w:val="009A6325"/>
    <w:rsid w:val="009A7979"/>
    <w:rsid w:val="009A7A8A"/>
    <w:rsid w:val="009A7B25"/>
    <w:rsid w:val="009B0541"/>
    <w:rsid w:val="009B06C5"/>
    <w:rsid w:val="009B0D2C"/>
    <w:rsid w:val="009B1774"/>
    <w:rsid w:val="009B2E4C"/>
    <w:rsid w:val="009B3B36"/>
    <w:rsid w:val="009B3D63"/>
    <w:rsid w:val="009B64C5"/>
    <w:rsid w:val="009B73CC"/>
    <w:rsid w:val="009B75B8"/>
    <w:rsid w:val="009C02BE"/>
    <w:rsid w:val="009C1301"/>
    <w:rsid w:val="009C2EBB"/>
    <w:rsid w:val="009C4EF2"/>
    <w:rsid w:val="009C56AD"/>
    <w:rsid w:val="009D0F95"/>
    <w:rsid w:val="009D1791"/>
    <w:rsid w:val="009D4A8C"/>
    <w:rsid w:val="009D4C6E"/>
    <w:rsid w:val="009D546C"/>
    <w:rsid w:val="009D5CC5"/>
    <w:rsid w:val="009D69FE"/>
    <w:rsid w:val="009D7B13"/>
    <w:rsid w:val="009E1417"/>
    <w:rsid w:val="009E2E6C"/>
    <w:rsid w:val="009E30E7"/>
    <w:rsid w:val="009E4FE2"/>
    <w:rsid w:val="009E6285"/>
    <w:rsid w:val="009E640B"/>
    <w:rsid w:val="009E6781"/>
    <w:rsid w:val="009E6A9E"/>
    <w:rsid w:val="009E707A"/>
    <w:rsid w:val="009E79B7"/>
    <w:rsid w:val="009F1227"/>
    <w:rsid w:val="009F1CAC"/>
    <w:rsid w:val="009F2BB5"/>
    <w:rsid w:val="009F33F9"/>
    <w:rsid w:val="009F3AC0"/>
    <w:rsid w:val="009F3C49"/>
    <w:rsid w:val="009F5076"/>
    <w:rsid w:val="009F5279"/>
    <w:rsid w:val="009F6229"/>
    <w:rsid w:val="009F6A11"/>
    <w:rsid w:val="009F7201"/>
    <w:rsid w:val="00A003B1"/>
    <w:rsid w:val="00A0182C"/>
    <w:rsid w:val="00A01FD5"/>
    <w:rsid w:val="00A02FEB"/>
    <w:rsid w:val="00A037B1"/>
    <w:rsid w:val="00A05973"/>
    <w:rsid w:val="00A05ED6"/>
    <w:rsid w:val="00A06791"/>
    <w:rsid w:val="00A06FDD"/>
    <w:rsid w:val="00A07F6D"/>
    <w:rsid w:val="00A1276E"/>
    <w:rsid w:val="00A12823"/>
    <w:rsid w:val="00A1531C"/>
    <w:rsid w:val="00A16A29"/>
    <w:rsid w:val="00A21C38"/>
    <w:rsid w:val="00A22E1F"/>
    <w:rsid w:val="00A24194"/>
    <w:rsid w:val="00A2500A"/>
    <w:rsid w:val="00A254F3"/>
    <w:rsid w:val="00A26B5A"/>
    <w:rsid w:val="00A2744A"/>
    <w:rsid w:val="00A2783F"/>
    <w:rsid w:val="00A27931"/>
    <w:rsid w:val="00A3058E"/>
    <w:rsid w:val="00A31087"/>
    <w:rsid w:val="00A3158E"/>
    <w:rsid w:val="00A32C53"/>
    <w:rsid w:val="00A354F8"/>
    <w:rsid w:val="00A3673D"/>
    <w:rsid w:val="00A36EE7"/>
    <w:rsid w:val="00A40B20"/>
    <w:rsid w:val="00A4115E"/>
    <w:rsid w:val="00A41DC4"/>
    <w:rsid w:val="00A4281E"/>
    <w:rsid w:val="00A43AAD"/>
    <w:rsid w:val="00A43C30"/>
    <w:rsid w:val="00A43FDC"/>
    <w:rsid w:val="00A455C0"/>
    <w:rsid w:val="00A4785B"/>
    <w:rsid w:val="00A50A46"/>
    <w:rsid w:val="00A5172D"/>
    <w:rsid w:val="00A51F9E"/>
    <w:rsid w:val="00A52D13"/>
    <w:rsid w:val="00A547BE"/>
    <w:rsid w:val="00A55A69"/>
    <w:rsid w:val="00A55EB4"/>
    <w:rsid w:val="00A56B16"/>
    <w:rsid w:val="00A57E26"/>
    <w:rsid w:val="00A605CE"/>
    <w:rsid w:val="00A607B4"/>
    <w:rsid w:val="00A607BD"/>
    <w:rsid w:val="00A608D4"/>
    <w:rsid w:val="00A60BDE"/>
    <w:rsid w:val="00A62D99"/>
    <w:rsid w:val="00A640A8"/>
    <w:rsid w:val="00A677E7"/>
    <w:rsid w:val="00A70D88"/>
    <w:rsid w:val="00A71556"/>
    <w:rsid w:val="00A72AFF"/>
    <w:rsid w:val="00A7347E"/>
    <w:rsid w:val="00A73EEB"/>
    <w:rsid w:val="00A746ED"/>
    <w:rsid w:val="00A75844"/>
    <w:rsid w:val="00A77623"/>
    <w:rsid w:val="00A779FC"/>
    <w:rsid w:val="00A8256F"/>
    <w:rsid w:val="00A83140"/>
    <w:rsid w:val="00A8481F"/>
    <w:rsid w:val="00A848DB"/>
    <w:rsid w:val="00A85A2A"/>
    <w:rsid w:val="00A90A3F"/>
    <w:rsid w:val="00A911AA"/>
    <w:rsid w:val="00A912CA"/>
    <w:rsid w:val="00A9138C"/>
    <w:rsid w:val="00A91526"/>
    <w:rsid w:val="00A92531"/>
    <w:rsid w:val="00A925DA"/>
    <w:rsid w:val="00A92B54"/>
    <w:rsid w:val="00A9386D"/>
    <w:rsid w:val="00A93AA4"/>
    <w:rsid w:val="00A952FD"/>
    <w:rsid w:val="00A955A7"/>
    <w:rsid w:val="00A97A56"/>
    <w:rsid w:val="00A97AFD"/>
    <w:rsid w:val="00AA0E51"/>
    <w:rsid w:val="00AA0F1C"/>
    <w:rsid w:val="00AA1E0D"/>
    <w:rsid w:val="00AA23E7"/>
    <w:rsid w:val="00AA2FD4"/>
    <w:rsid w:val="00AA3E07"/>
    <w:rsid w:val="00AA59A3"/>
    <w:rsid w:val="00AA5B8F"/>
    <w:rsid w:val="00AA5BF9"/>
    <w:rsid w:val="00AA68A6"/>
    <w:rsid w:val="00AB1B32"/>
    <w:rsid w:val="00AB2E7E"/>
    <w:rsid w:val="00AB2F06"/>
    <w:rsid w:val="00AB3732"/>
    <w:rsid w:val="00AB433F"/>
    <w:rsid w:val="00AB46D8"/>
    <w:rsid w:val="00AB4E41"/>
    <w:rsid w:val="00AB4ED4"/>
    <w:rsid w:val="00AB55A5"/>
    <w:rsid w:val="00AB5E01"/>
    <w:rsid w:val="00AB686C"/>
    <w:rsid w:val="00AB7FE9"/>
    <w:rsid w:val="00AC0D3B"/>
    <w:rsid w:val="00AC1232"/>
    <w:rsid w:val="00AC1385"/>
    <w:rsid w:val="00AC1A0A"/>
    <w:rsid w:val="00AC2526"/>
    <w:rsid w:val="00AC35DF"/>
    <w:rsid w:val="00AC3750"/>
    <w:rsid w:val="00AC3BA6"/>
    <w:rsid w:val="00AC3E57"/>
    <w:rsid w:val="00AC3FC9"/>
    <w:rsid w:val="00AC4547"/>
    <w:rsid w:val="00AC5A01"/>
    <w:rsid w:val="00AC6255"/>
    <w:rsid w:val="00AC6C31"/>
    <w:rsid w:val="00AC6DE1"/>
    <w:rsid w:val="00AC78A1"/>
    <w:rsid w:val="00AD116A"/>
    <w:rsid w:val="00AD18C2"/>
    <w:rsid w:val="00AD2E4F"/>
    <w:rsid w:val="00AD36A3"/>
    <w:rsid w:val="00AD3DE8"/>
    <w:rsid w:val="00AD5252"/>
    <w:rsid w:val="00AD669D"/>
    <w:rsid w:val="00AD6DAA"/>
    <w:rsid w:val="00AE017B"/>
    <w:rsid w:val="00AE0415"/>
    <w:rsid w:val="00AE07C2"/>
    <w:rsid w:val="00AE0F75"/>
    <w:rsid w:val="00AE53DF"/>
    <w:rsid w:val="00AE7FE1"/>
    <w:rsid w:val="00AF0606"/>
    <w:rsid w:val="00AF1CC5"/>
    <w:rsid w:val="00AF1FC6"/>
    <w:rsid w:val="00AF2125"/>
    <w:rsid w:val="00AF2906"/>
    <w:rsid w:val="00AF3D21"/>
    <w:rsid w:val="00AF4852"/>
    <w:rsid w:val="00AF726E"/>
    <w:rsid w:val="00AF763C"/>
    <w:rsid w:val="00B0234D"/>
    <w:rsid w:val="00B02375"/>
    <w:rsid w:val="00B03101"/>
    <w:rsid w:val="00B03721"/>
    <w:rsid w:val="00B05227"/>
    <w:rsid w:val="00B103A5"/>
    <w:rsid w:val="00B11D7F"/>
    <w:rsid w:val="00B1219F"/>
    <w:rsid w:val="00B12DF7"/>
    <w:rsid w:val="00B145A4"/>
    <w:rsid w:val="00B151BA"/>
    <w:rsid w:val="00B1692F"/>
    <w:rsid w:val="00B174CC"/>
    <w:rsid w:val="00B200F5"/>
    <w:rsid w:val="00B203FB"/>
    <w:rsid w:val="00B205D8"/>
    <w:rsid w:val="00B20CD8"/>
    <w:rsid w:val="00B21DD4"/>
    <w:rsid w:val="00B22897"/>
    <w:rsid w:val="00B23D1D"/>
    <w:rsid w:val="00B243DF"/>
    <w:rsid w:val="00B24892"/>
    <w:rsid w:val="00B2607A"/>
    <w:rsid w:val="00B30FFA"/>
    <w:rsid w:val="00B3234B"/>
    <w:rsid w:val="00B32A8E"/>
    <w:rsid w:val="00B3346C"/>
    <w:rsid w:val="00B3448F"/>
    <w:rsid w:val="00B34A61"/>
    <w:rsid w:val="00B36252"/>
    <w:rsid w:val="00B37CAE"/>
    <w:rsid w:val="00B4054B"/>
    <w:rsid w:val="00B415B1"/>
    <w:rsid w:val="00B430CC"/>
    <w:rsid w:val="00B44D18"/>
    <w:rsid w:val="00B453C6"/>
    <w:rsid w:val="00B45812"/>
    <w:rsid w:val="00B45BA7"/>
    <w:rsid w:val="00B473BC"/>
    <w:rsid w:val="00B50910"/>
    <w:rsid w:val="00B51287"/>
    <w:rsid w:val="00B51676"/>
    <w:rsid w:val="00B5177E"/>
    <w:rsid w:val="00B51EA6"/>
    <w:rsid w:val="00B524B9"/>
    <w:rsid w:val="00B524CC"/>
    <w:rsid w:val="00B52611"/>
    <w:rsid w:val="00B53852"/>
    <w:rsid w:val="00B55018"/>
    <w:rsid w:val="00B55ADD"/>
    <w:rsid w:val="00B55E3E"/>
    <w:rsid w:val="00B561DD"/>
    <w:rsid w:val="00B6174F"/>
    <w:rsid w:val="00B62D52"/>
    <w:rsid w:val="00B64958"/>
    <w:rsid w:val="00B64983"/>
    <w:rsid w:val="00B65B05"/>
    <w:rsid w:val="00B67011"/>
    <w:rsid w:val="00B700BF"/>
    <w:rsid w:val="00B70FBC"/>
    <w:rsid w:val="00B722E6"/>
    <w:rsid w:val="00B726A5"/>
    <w:rsid w:val="00B726B2"/>
    <w:rsid w:val="00B7364E"/>
    <w:rsid w:val="00B74CFD"/>
    <w:rsid w:val="00B761CB"/>
    <w:rsid w:val="00B76A52"/>
    <w:rsid w:val="00B772F2"/>
    <w:rsid w:val="00B80033"/>
    <w:rsid w:val="00B81660"/>
    <w:rsid w:val="00B81F4D"/>
    <w:rsid w:val="00B8238C"/>
    <w:rsid w:val="00B86914"/>
    <w:rsid w:val="00B8720D"/>
    <w:rsid w:val="00B87234"/>
    <w:rsid w:val="00B87CAC"/>
    <w:rsid w:val="00B92F58"/>
    <w:rsid w:val="00B92F5A"/>
    <w:rsid w:val="00B9346A"/>
    <w:rsid w:val="00B935FA"/>
    <w:rsid w:val="00B96048"/>
    <w:rsid w:val="00B96D85"/>
    <w:rsid w:val="00BA077E"/>
    <w:rsid w:val="00BA1630"/>
    <w:rsid w:val="00BA18E1"/>
    <w:rsid w:val="00BA2095"/>
    <w:rsid w:val="00BA343E"/>
    <w:rsid w:val="00BA4BB2"/>
    <w:rsid w:val="00BA5F66"/>
    <w:rsid w:val="00BA6E52"/>
    <w:rsid w:val="00BB1293"/>
    <w:rsid w:val="00BB1EA4"/>
    <w:rsid w:val="00BB2A0B"/>
    <w:rsid w:val="00BB2AD5"/>
    <w:rsid w:val="00BB31F6"/>
    <w:rsid w:val="00BB3E28"/>
    <w:rsid w:val="00BB4534"/>
    <w:rsid w:val="00BB4F87"/>
    <w:rsid w:val="00BB5177"/>
    <w:rsid w:val="00BB600A"/>
    <w:rsid w:val="00BB6872"/>
    <w:rsid w:val="00BB6E3C"/>
    <w:rsid w:val="00BB7159"/>
    <w:rsid w:val="00BC03CA"/>
    <w:rsid w:val="00BC06C3"/>
    <w:rsid w:val="00BC0C0B"/>
    <w:rsid w:val="00BC21F8"/>
    <w:rsid w:val="00BC27F9"/>
    <w:rsid w:val="00BC2FED"/>
    <w:rsid w:val="00BC377F"/>
    <w:rsid w:val="00BC523C"/>
    <w:rsid w:val="00BC635F"/>
    <w:rsid w:val="00BC7076"/>
    <w:rsid w:val="00BC7176"/>
    <w:rsid w:val="00BD0961"/>
    <w:rsid w:val="00BD4200"/>
    <w:rsid w:val="00BD458B"/>
    <w:rsid w:val="00BD6457"/>
    <w:rsid w:val="00BD6C9F"/>
    <w:rsid w:val="00BD7DBE"/>
    <w:rsid w:val="00BD7EFE"/>
    <w:rsid w:val="00BE01BB"/>
    <w:rsid w:val="00BE18C7"/>
    <w:rsid w:val="00BE3BE8"/>
    <w:rsid w:val="00BE44C9"/>
    <w:rsid w:val="00BE55C6"/>
    <w:rsid w:val="00BE6AE7"/>
    <w:rsid w:val="00BE71D7"/>
    <w:rsid w:val="00BE7F53"/>
    <w:rsid w:val="00BF000A"/>
    <w:rsid w:val="00BF08BC"/>
    <w:rsid w:val="00BF167E"/>
    <w:rsid w:val="00BF1A5F"/>
    <w:rsid w:val="00BF236A"/>
    <w:rsid w:val="00BF29F5"/>
    <w:rsid w:val="00BF63C5"/>
    <w:rsid w:val="00BF6753"/>
    <w:rsid w:val="00BF6815"/>
    <w:rsid w:val="00C003A5"/>
    <w:rsid w:val="00C00EF1"/>
    <w:rsid w:val="00C04EAB"/>
    <w:rsid w:val="00C076AD"/>
    <w:rsid w:val="00C10C41"/>
    <w:rsid w:val="00C10DB5"/>
    <w:rsid w:val="00C12440"/>
    <w:rsid w:val="00C1252B"/>
    <w:rsid w:val="00C147D9"/>
    <w:rsid w:val="00C16262"/>
    <w:rsid w:val="00C16F16"/>
    <w:rsid w:val="00C17F4B"/>
    <w:rsid w:val="00C20501"/>
    <w:rsid w:val="00C22006"/>
    <w:rsid w:val="00C220B9"/>
    <w:rsid w:val="00C2220F"/>
    <w:rsid w:val="00C22600"/>
    <w:rsid w:val="00C22F18"/>
    <w:rsid w:val="00C24B44"/>
    <w:rsid w:val="00C2759D"/>
    <w:rsid w:val="00C275FB"/>
    <w:rsid w:val="00C30D76"/>
    <w:rsid w:val="00C33C9C"/>
    <w:rsid w:val="00C355B4"/>
    <w:rsid w:val="00C357E6"/>
    <w:rsid w:val="00C35814"/>
    <w:rsid w:val="00C40132"/>
    <w:rsid w:val="00C40D64"/>
    <w:rsid w:val="00C4145B"/>
    <w:rsid w:val="00C41DE4"/>
    <w:rsid w:val="00C42022"/>
    <w:rsid w:val="00C420F1"/>
    <w:rsid w:val="00C43A29"/>
    <w:rsid w:val="00C44C4A"/>
    <w:rsid w:val="00C45D5B"/>
    <w:rsid w:val="00C475EB"/>
    <w:rsid w:val="00C47771"/>
    <w:rsid w:val="00C47A69"/>
    <w:rsid w:val="00C47DF5"/>
    <w:rsid w:val="00C5115D"/>
    <w:rsid w:val="00C515DE"/>
    <w:rsid w:val="00C52112"/>
    <w:rsid w:val="00C522AF"/>
    <w:rsid w:val="00C53FF0"/>
    <w:rsid w:val="00C54B70"/>
    <w:rsid w:val="00C54D65"/>
    <w:rsid w:val="00C55CE4"/>
    <w:rsid w:val="00C56293"/>
    <w:rsid w:val="00C57504"/>
    <w:rsid w:val="00C614D2"/>
    <w:rsid w:val="00C61691"/>
    <w:rsid w:val="00C62FD1"/>
    <w:rsid w:val="00C637D7"/>
    <w:rsid w:val="00C63DE8"/>
    <w:rsid w:val="00C64296"/>
    <w:rsid w:val="00C647C6"/>
    <w:rsid w:val="00C64FB7"/>
    <w:rsid w:val="00C66185"/>
    <w:rsid w:val="00C703AC"/>
    <w:rsid w:val="00C73710"/>
    <w:rsid w:val="00C75E53"/>
    <w:rsid w:val="00C761CF"/>
    <w:rsid w:val="00C76BC3"/>
    <w:rsid w:val="00C76E18"/>
    <w:rsid w:val="00C80421"/>
    <w:rsid w:val="00C80624"/>
    <w:rsid w:val="00C80CF3"/>
    <w:rsid w:val="00C8207B"/>
    <w:rsid w:val="00C82186"/>
    <w:rsid w:val="00C8225C"/>
    <w:rsid w:val="00C82F52"/>
    <w:rsid w:val="00C83A64"/>
    <w:rsid w:val="00C84443"/>
    <w:rsid w:val="00C84710"/>
    <w:rsid w:val="00C847D1"/>
    <w:rsid w:val="00C86273"/>
    <w:rsid w:val="00C8763D"/>
    <w:rsid w:val="00C91D5F"/>
    <w:rsid w:val="00C9325F"/>
    <w:rsid w:val="00C93D3B"/>
    <w:rsid w:val="00C94810"/>
    <w:rsid w:val="00C948D5"/>
    <w:rsid w:val="00C959B0"/>
    <w:rsid w:val="00C95B9F"/>
    <w:rsid w:val="00C96EC5"/>
    <w:rsid w:val="00C978C6"/>
    <w:rsid w:val="00C97FDC"/>
    <w:rsid w:val="00CA1825"/>
    <w:rsid w:val="00CA2332"/>
    <w:rsid w:val="00CA47CA"/>
    <w:rsid w:val="00CA4D6A"/>
    <w:rsid w:val="00CA6A9F"/>
    <w:rsid w:val="00CB0098"/>
    <w:rsid w:val="00CB0284"/>
    <w:rsid w:val="00CB0499"/>
    <w:rsid w:val="00CB4E9F"/>
    <w:rsid w:val="00CC0035"/>
    <w:rsid w:val="00CC0BE5"/>
    <w:rsid w:val="00CC0D19"/>
    <w:rsid w:val="00CC1116"/>
    <w:rsid w:val="00CC23F8"/>
    <w:rsid w:val="00CC2A9E"/>
    <w:rsid w:val="00CC4059"/>
    <w:rsid w:val="00CC554F"/>
    <w:rsid w:val="00CC7AD5"/>
    <w:rsid w:val="00CD0207"/>
    <w:rsid w:val="00CD049A"/>
    <w:rsid w:val="00CD2D9C"/>
    <w:rsid w:val="00CD2FF5"/>
    <w:rsid w:val="00CD6D60"/>
    <w:rsid w:val="00CD7568"/>
    <w:rsid w:val="00CE0A3D"/>
    <w:rsid w:val="00CE0B06"/>
    <w:rsid w:val="00CE10EA"/>
    <w:rsid w:val="00CE1EB9"/>
    <w:rsid w:val="00CE3064"/>
    <w:rsid w:val="00CE4787"/>
    <w:rsid w:val="00CE53AA"/>
    <w:rsid w:val="00CE568F"/>
    <w:rsid w:val="00CE5973"/>
    <w:rsid w:val="00CE7DA9"/>
    <w:rsid w:val="00CF0A9F"/>
    <w:rsid w:val="00CF0F13"/>
    <w:rsid w:val="00CF1A3E"/>
    <w:rsid w:val="00CF3307"/>
    <w:rsid w:val="00CF3410"/>
    <w:rsid w:val="00CF367B"/>
    <w:rsid w:val="00CF38C8"/>
    <w:rsid w:val="00CF56B3"/>
    <w:rsid w:val="00CF5795"/>
    <w:rsid w:val="00D000EB"/>
    <w:rsid w:val="00D00252"/>
    <w:rsid w:val="00D007AE"/>
    <w:rsid w:val="00D00FF2"/>
    <w:rsid w:val="00D02398"/>
    <w:rsid w:val="00D02478"/>
    <w:rsid w:val="00D02F56"/>
    <w:rsid w:val="00D03B85"/>
    <w:rsid w:val="00D04934"/>
    <w:rsid w:val="00D05FEB"/>
    <w:rsid w:val="00D062C7"/>
    <w:rsid w:val="00D06F63"/>
    <w:rsid w:val="00D0746D"/>
    <w:rsid w:val="00D076C5"/>
    <w:rsid w:val="00D10706"/>
    <w:rsid w:val="00D108C0"/>
    <w:rsid w:val="00D1130D"/>
    <w:rsid w:val="00D119BA"/>
    <w:rsid w:val="00D11F8B"/>
    <w:rsid w:val="00D12D73"/>
    <w:rsid w:val="00D13FC8"/>
    <w:rsid w:val="00D15E2E"/>
    <w:rsid w:val="00D15F83"/>
    <w:rsid w:val="00D176C5"/>
    <w:rsid w:val="00D204F1"/>
    <w:rsid w:val="00D216DF"/>
    <w:rsid w:val="00D22A6D"/>
    <w:rsid w:val="00D23FF3"/>
    <w:rsid w:val="00D24C60"/>
    <w:rsid w:val="00D250A6"/>
    <w:rsid w:val="00D25A3A"/>
    <w:rsid w:val="00D27792"/>
    <w:rsid w:val="00D31D0E"/>
    <w:rsid w:val="00D3239C"/>
    <w:rsid w:val="00D3329D"/>
    <w:rsid w:val="00D36611"/>
    <w:rsid w:val="00D37168"/>
    <w:rsid w:val="00D3729E"/>
    <w:rsid w:val="00D374C6"/>
    <w:rsid w:val="00D4214D"/>
    <w:rsid w:val="00D44159"/>
    <w:rsid w:val="00D442AC"/>
    <w:rsid w:val="00D4655A"/>
    <w:rsid w:val="00D465B8"/>
    <w:rsid w:val="00D47521"/>
    <w:rsid w:val="00D47DBE"/>
    <w:rsid w:val="00D51704"/>
    <w:rsid w:val="00D51A50"/>
    <w:rsid w:val="00D5225E"/>
    <w:rsid w:val="00D53142"/>
    <w:rsid w:val="00D540D9"/>
    <w:rsid w:val="00D62D99"/>
    <w:rsid w:val="00D6318D"/>
    <w:rsid w:val="00D63C9F"/>
    <w:rsid w:val="00D6415C"/>
    <w:rsid w:val="00D652B0"/>
    <w:rsid w:val="00D65DA2"/>
    <w:rsid w:val="00D660D6"/>
    <w:rsid w:val="00D666C0"/>
    <w:rsid w:val="00D66818"/>
    <w:rsid w:val="00D669D6"/>
    <w:rsid w:val="00D66AEE"/>
    <w:rsid w:val="00D67EBE"/>
    <w:rsid w:val="00D728D0"/>
    <w:rsid w:val="00D72D77"/>
    <w:rsid w:val="00D731BA"/>
    <w:rsid w:val="00D74909"/>
    <w:rsid w:val="00D74A62"/>
    <w:rsid w:val="00D75D49"/>
    <w:rsid w:val="00D75DFA"/>
    <w:rsid w:val="00D77E01"/>
    <w:rsid w:val="00D811EF"/>
    <w:rsid w:val="00D815DA"/>
    <w:rsid w:val="00D81F88"/>
    <w:rsid w:val="00D8206E"/>
    <w:rsid w:val="00D82660"/>
    <w:rsid w:val="00D84A62"/>
    <w:rsid w:val="00D85050"/>
    <w:rsid w:val="00D869F9"/>
    <w:rsid w:val="00D87E74"/>
    <w:rsid w:val="00D90395"/>
    <w:rsid w:val="00D94EB1"/>
    <w:rsid w:val="00D9540F"/>
    <w:rsid w:val="00D962ED"/>
    <w:rsid w:val="00D97269"/>
    <w:rsid w:val="00D976CC"/>
    <w:rsid w:val="00D977EC"/>
    <w:rsid w:val="00D97994"/>
    <w:rsid w:val="00DA0FE8"/>
    <w:rsid w:val="00DA21F4"/>
    <w:rsid w:val="00DA3E38"/>
    <w:rsid w:val="00DA4EF6"/>
    <w:rsid w:val="00DA53BD"/>
    <w:rsid w:val="00DA5804"/>
    <w:rsid w:val="00DA7A5F"/>
    <w:rsid w:val="00DB02E0"/>
    <w:rsid w:val="00DB2BEF"/>
    <w:rsid w:val="00DB4798"/>
    <w:rsid w:val="00DB5A5F"/>
    <w:rsid w:val="00DB5F04"/>
    <w:rsid w:val="00DB6417"/>
    <w:rsid w:val="00DB7025"/>
    <w:rsid w:val="00DB796C"/>
    <w:rsid w:val="00DB7A78"/>
    <w:rsid w:val="00DC0112"/>
    <w:rsid w:val="00DC0EFF"/>
    <w:rsid w:val="00DC19CF"/>
    <w:rsid w:val="00DC2421"/>
    <w:rsid w:val="00DC2AFE"/>
    <w:rsid w:val="00DC46D4"/>
    <w:rsid w:val="00DC5956"/>
    <w:rsid w:val="00DC5A54"/>
    <w:rsid w:val="00DC6A15"/>
    <w:rsid w:val="00DC7AA9"/>
    <w:rsid w:val="00DD14E5"/>
    <w:rsid w:val="00DD14F1"/>
    <w:rsid w:val="00DD25A9"/>
    <w:rsid w:val="00DD2753"/>
    <w:rsid w:val="00DD2775"/>
    <w:rsid w:val="00DD2ACD"/>
    <w:rsid w:val="00DD47E8"/>
    <w:rsid w:val="00DD548F"/>
    <w:rsid w:val="00DD5D5C"/>
    <w:rsid w:val="00DD67BA"/>
    <w:rsid w:val="00DD7632"/>
    <w:rsid w:val="00DD7F9D"/>
    <w:rsid w:val="00DE07AB"/>
    <w:rsid w:val="00DE114B"/>
    <w:rsid w:val="00DE1687"/>
    <w:rsid w:val="00DE34F9"/>
    <w:rsid w:val="00DE38E7"/>
    <w:rsid w:val="00DE47D1"/>
    <w:rsid w:val="00DE4855"/>
    <w:rsid w:val="00DE5C34"/>
    <w:rsid w:val="00DE7486"/>
    <w:rsid w:val="00DE7892"/>
    <w:rsid w:val="00DF0138"/>
    <w:rsid w:val="00DF0462"/>
    <w:rsid w:val="00DF0F93"/>
    <w:rsid w:val="00DF2082"/>
    <w:rsid w:val="00DF396F"/>
    <w:rsid w:val="00DF5577"/>
    <w:rsid w:val="00E01AD8"/>
    <w:rsid w:val="00E0210D"/>
    <w:rsid w:val="00E029B5"/>
    <w:rsid w:val="00E032CA"/>
    <w:rsid w:val="00E035D0"/>
    <w:rsid w:val="00E03F34"/>
    <w:rsid w:val="00E04A84"/>
    <w:rsid w:val="00E0533B"/>
    <w:rsid w:val="00E0556A"/>
    <w:rsid w:val="00E109D4"/>
    <w:rsid w:val="00E10ADF"/>
    <w:rsid w:val="00E12BDE"/>
    <w:rsid w:val="00E1331D"/>
    <w:rsid w:val="00E1370D"/>
    <w:rsid w:val="00E13F15"/>
    <w:rsid w:val="00E146F4"/>
    <w:rsid w:val="00E152DF"/>
    <w:rsid w:val="00E1554C"/>
    <w:rsid w:val="00E16DEE"/>
    <w:rsid w:val="00E2142D"/>
    <w:rsid w:val="00E2287E"/>
    <w:rsid w:val="00E25304"/>
    <w:rsid w:val="00E25C66"/>
    <w:rsid w:val="00E26B1B"/>
    <w:rsid w:val="00E26E84"/>
    <w:rsid w:val="00E278A2"/>
    <w:rsid w:val="00E3005B"/>
    <w:rsid w:val="00E30758"/>
    <w:rsid w:val="00E30A5D"/>
    <w:rsid w:val="00E34309"/>
    <w:rsid w:val="00E35E05"/>
    <w:rsid w:val="00E36001"/>
    <w:rsid w:val="00E36135"/>
    <w:rsid w:val="00E369DC"/>
    <w:rsid w:val="00E4180F"/>
    <w:rsid w:val="00E4187B"/>
    <w:rsid w:val="00E421B8"/>
    <w:rsid w:val="00E42FBE"/>
    <w:rsid w:val="00E43181"/>
    <w:rsid w:val="00E44729"/>
    <w:rsid w:val="00E44A41"/>
    <w:rsid w:val="00E44E14"/>
    <w:rsid w:val="00E451BD"/>
    <w:rsid w:val="00E45AC7"/>
    <w:rsid w:val="00E47A67"/>
    <w:rsid w:val="00E5040E"/>
    <w:rsid w:val="00E509AA"/>
    <w:rsid w:val="00E51BDD"/>
    <w:rsid w:val="00E532CA"/>
    <w:rsid w:val="00E54158"/>
    <w:rsid w:val="00E54A60"/>
    <w:rsid w:val="00E55D08"/>
    <w:rsid w:val="00E56318"/>
    <w:rsid w:val="00E56F9E"/>
    <w:rsid w:val="00E60676"/>
    <w:rsid w:val="00E60B3A"/>
    <w:rsid w:val="00E60DD0"/>
    <w:rsid w:val="00E62153"/>
    <w:rsid w:val="00E64644"/>
    <w:rsid w:val="00E6630C"/>
    <w:rsid w:val="00E6692C"/>
    <w:rsid w:val="00E7065D"/>
    <w:rsid w:val="00E71318"/>
    <w:rsid w:val="00E71DD0"/>
    <w:rsid w:val="00E725E6"/>
    <w:rsid w:val="00E72D88"/>
    <w:rsid w:val="00E74F27"/>
    <w:rsid w:val="00E76E83"/>
    <w:rsid w:val="00E774EE"/>
    <w:rsid w:val="00E80A92"/>
    <w:rsid w:val="00E80C04"/>
    <w:rsid w:val="00E8186A"/>
    <w:rsid w:val="00E81994"/>
    <w:rsid w:val="00E8228C"/>
    <w:rsid w:val="00E82466"/>
    <w:rsid w:val="00E85407"/>
    <w:rsid w:val="00E85C52"/>
    <w:rsid w:val="00E86A5A"/>
    <w:rsid w:val="00E86AF2"/>
    <w:rsid w:val="00E87AE3"/>
    <w:rsid w:val="00E91932"/>
    <w:rsid w:val="00E91EB3"/>
    <w:rsid w:val="00E9356B"/>
    <w:rsid w:val="00E93AD1"/>
    <w:rsid w:val="00E95BBD"/>
    <w:rsid w:val="00E9611B"/>
    <w:rsid w:val="00E97755"/>
    <w:rsid w:val="00EA039A"/>
    <w:rsid w:val="00EA28EA"/>
    <w:rsid w:val="00EA2C02"/>
    <w:rsid w:val="00EA42AC"/>
    <w:rsid w:val="00EA4320"/>
    <w:rsid w:val="00EA5857"/>
    <w:rsid w:val="00EA6247"/>
    <w:rsid w:val="00EA63E8"/>
    <w:rsid w:val="00EA68FB"/>
    <w:rsid w:val="00EA7CE9"/>
    <w:rsid w:val="00EB0DD8"/>
    <w:rsid w:val="00EB2114"/>
    <w:rsid w:val="00EB22EE"/>
    <w:rsid w:val="00EB5A77"/>
    <w:rsid w:val="00EB5F25"/>
    <w:rsid w:val="00EB610C"/>
    <w:rsid w:val="00EB6714"/>
    <w:rsid w:val="00EB729D"/>
    <w:rsid w:val="00EB7DA3"/>
    <w:rsid w:val="00EC0E32"/>
    <w:rsid w:val="00EC1550"/>
    <w:rsid w:val="00EC17DC"/>
    <w:rsid w:val="00EC1EB8"/>
    <w:rsid w:val="00EC2673"/>
    <w:rsid w:val="00EC326E"/>
    <w:rsid w:val="00EC4DE4"/>
    <w:rsid w:val="00EC4F6A"/>
    <w:rsid w:val="00EC54C7"/>
    <w:rsid w:val="00ED1159"/>
    <w:rsid w:val="00ED1754"/>
    <w:rsid w:val="00ED1B75"/>
    <w:rsid w:val="00ED2770"/>
    <w:rsid w:val="00ED2A6A"/>
    <w:rsid w:val="00ED2D14"/>
    <w:rsid w:val="00ED2ED0"/>
    <w:rsid w:val="00ED583B"/>
    <w:rsid w:val="00ED60C6"/>
    <w:rsid w:val="00ED63EC"/>
    <w:rsid w:val="00ED6A2B"/>
    <w:rsid w:val="00ED7091"/>
    <w:rsid w:val="00ED7CE5"/>
    <w:rsid w:val="00EE0D50"/>
    <w:rsid w:val="00EE0DE1"/>
    <w:rsid w:val="00EE1D60"/>
    <w:rsid w:val="00EE3916"/>
    <w:rsid w:val="00EE391E"/>
    <w:rsid w:val="00EE433D"/>
    <w:rsid w:val="00EE6135"/>
    <w:rsid w:val="00EE738E"/>
    <w:rsid w:val="00EF1FCF"/>
    <w:rsid w:val="00EF26BE"/>
    <w:rsid w:val="00EF39D4"/>
    <w:rsid w:val="00EF3A2E"/>
    <w:rsid w:val="00EF43D6"/>
    <w:rsid w:val="00EF565C"/>
    <w:rsid w:val="00EF73DD"/>
    <w:rsid w:val="00EF764B"/>
    <w:rsid w:val="00F01F91"/>
    <w:rsid w:val="00F0375D"/>
    <w:rsid w:val="00F041F6"/>
    <w:rsid w:val="00F04473"/>
    <w:rsid w:val="00F05141"/>
    <w:rsid w:val="00F05B8F"/>
    <w:rsid w:val="00F05D56"/>
    <w:rsid w:val="00F077A2"/>
    <w:rsid w:val="00F118EB"/>
    <w:rsid w:val="00F11A54"/>
    <w:rsid w:val="00F12696"/>
    <w:rsid w:val="00F158F1"/>
    <w:rsid w:val="00F16562"/>
    <w:rsid w:val="00F1723B"/>
    <w:rsid w:val="00F1764F"/>
    <w:rsid w:val="00F21D15"/>
    <w:rsid w:val="00F21D52"/>
    <w:rsid w:val="00F21FCA"/>
    <w:rsid w:val="00F22D83"/>
    <w:rsid w:val="00F237CA"/>
    <w:rsid w:val="00F24074"/>
    <w:rsid w:val="00F24723"/>
    <w:rsid w:val="00F26503"/>
    <w:rsid w:val="00F27512"/>
    <w:rsid w:val="00F30129"/>
    <w:rsid w:val="00F30366"/>
    <w:rsid w:val="00F32FC2"/>
    <w:rsid w:val="00F40079"/>
    <w:rsid w:val="00F40AD0"/>
    <w:rsid w:val="00F41E05"/>
    <w:rsid w:val="00F42EAF"/>
    <w:rsid w:val="00F43E66"/>
    <w:rsid w:val="00F444AB"/>
    <w:rsid w:val="00F44CBA"/>
    <w:rsid w:val="00F453BF"/>
    <w:rsid w:val="00F47477"/>
    <w:rsid w:val="00F47517"/>
    <w:rsid w:val="00F5176C"/>
    <w:rsid w:val="00F51A12"/>
    <w:rsid w:val="00F549B8"/>
    <w:rsid w:val="00F55233"/>
    <w:rsid w:val="00F55619"/>
    <w:rsid w:val="00F55F33"/>
    <w:rsid w:val="00F563EE"/>
    <w:rsid w:val="00F570B8"/>
    <w:rsid w:val="00F60139"/>
    <w:rsid w:val="00F6017F"/>
    <w:rsid w:val="00F615AB"/>
    <w:rsid w:val="00F626BE"/>
    <w:rsid w:val="00F64FCA"/>
    <w:rsid w:val="00F65486"/>
    <w:rsid w:val="00F65D10"/>
    <w:rsid w:val="00F65E8B"/>
    <w:rsid w:val="00F66435"/>
    <w:rsid w:val="00F669D8"/>
    <w:rsid w:val="00F66DEB"/>
    <w:rsid w:val="00F7045E"/>
    <w:rsid w:val="00F70B99"/>
    <w:rsid w:val="00F70E4B"/>
    <w:rsid w:val="00F71F98"/>
    <w:rsid w:val="00F74D46"/>
    <w:rsid w:val="00F76B04"/>
    <w:rsid w:val="00F76CA2"/>
    <w:rsid w:val="00F77D5B"/>
    <w:rsid w:val="00F827F5"/>
    <w:rsid w:val="00F840AB"/>
    <w:rsid w:val="00F863A3"/>
    <w:rsid w:val="00F8685F"/>
    <w:rsid w:val="00F872D7"/>
    <w:rsid w:val="00F87D01"/>
    <w:rsid w:val="00F901EE"/>
    <w:rsid w:val="00F9152F"/>
    <w:rsid w:val="00F915E3"/>
    <w:rsid w:val="00F91CC9"/>
    <w:rsid w:val="00F926D0"/>
    <w:rsid w:val="00F930B5"/>
    <w:rsid w:val="00F959C6"/>
    <w:rsid w:val="00FA0CC9"/>
    <w:rsid w:val="00FA133E"/>
    <w:rsid w:val="00FA171B"/>
    <w:rsid w:val="00FA18D4"/>
    <w:rsid w:val="00FA20B7"/>
    <w:rsid w:val="00FA2E51"/>
    <w:rsid w:val="00FA3FEA"/>
    <w:rsid w:val="00FA411A"/>
    <w:rsid w:val="00FA569E"/>
    <w:rsid w:val="00FA57B2"/>
    <w:rsid w:val="00FA64EC"/>
    <w:rsid w:val="00FA6B2A"/>
    <w:rsid w:val="00FA6F77"/>
    <w:rsid w:val="00FA75CC"/>
    <w:rsid w:val="00FB1848"/>
    <w:rsid w:val="00FB2558"/>
    <w:rsid w:val="00FB2C0E"/>
    <w:rsid w:val="00FB36CB"/>
    <w:rsid w:val="00FB5D0F"/>
    <w:rsid w:val="00FB699C"/>
    <w:rsid w:val="00FB6A9A"/>
    <w:rsid w:val="00FB6AF6"/>
    <w:rsid w:val="00FB7E18"/>
    <w:rsid w:val="00FB7FB0"/>
    <w:rsid w:val="00FC1ECB"/>
    <w:rsid w:val="00FC2A29"/>
    <w:rsid w:val="00FC39C9"/>
    <w:rsid w:val="00FC6CAE"/>
    <w:rsid w:val="00FC6E06"/>
    <w:rsid w:val="00FC7DC6"/>
    <w:rsid w:val="00FD0D46"/>
    <w:rsid w:val="00FD13C8"/>
    <w:rsid w:val="00FD31EE"/>
    <w:rsid w:val="00FD3D4F"/>
    <w:rsid w:val="00FD48D1"/>
    <w:rsid w:val="00FD4DA7"/>
    <w:rsid w:val="00FD506C"/>
    <w:rsid w:val="00FD5282"/>
    <w:rsid w:val="00FD5634"/>
    <w:rsid w:val="00FD5D29"/>
    <w:rsid w:val="00FD5F9E"/>
    <w:rsid w:val="00FD716C"/>
    <w:rsid w:val="00FD7338"/>
    <w:rsid w:val="00FE0AEE"/>
    <w:rsid w:val="00FE1CC2"/>
    <w:rsid w:val="00FE1CD7"/>
    <w:rsid w:val="00FE313E"/>
    <w:rsid w:val="00FE389B"/>
    <w:rsid w:val="00FE3D7B"/>
    <w:rsid w:val="00FE57CE"/>
    <w:rsid w:val="00FE6217"/>
    <w:rsid w:val="00FE7CDE"/>
    <w:rsid w:val="00FE7D83"/>
    <w:rsid w:val="00FF03D9"/>
    <w:rsid w:val="00FF16D4"/>
    <w:rsid w:val="00FF3810"/>
    <w:rsid w:val="00FF3B86"/>
    <w:rsid w:val="00FF4551"/>
    <w:rsid w:val="00FF529F"/>
    <w:rsid w:val="00FF5CE1"/>
    <w:rsid w:val="00FF5E85"/>
    <w:rsid w:val="00FF6979"/>
    <w:rsid w:val="00FF6F94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D560"/>
  <w15:docId w15:val="{72EE1469-5F64-4F02-9700-621968BD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86E"/>
    <w:pPr>
      <w:spacing w:line="360" w:lineRule="auto"/>
      <w:jc w:val="both"/>
    </w:pPr>
    <w:rPr>
      <w:rFonts w:ascii="Myriad Pro" w:eastAsia="Batang" w:hAnsi="Myriad Pro" w:cs="Times New Roman"/>
      <w:color w:val="00000A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A66CA"/>
    <w:pPr>
      <w:keepNext/>
      <w:keepLines/>
      <w:spacing w:before="480" w:line="240" w:lineRule="auto"/>
      <w:jc w:val="left"/>
      <w:outlineLvl w:val="0"/>
    </w:pPr>
    <w:rPr>
      <w:rFonts w:asciiTheme="minorHAnsi" w:eastAsia="Times New Roman" w:hAnsiTheme="minorHAnsi" w:cstheme="minorHAnsi"/>
      <w:b/>
      <w:color w:val="auto"/>
      <w:sz w:val="32"/>
      <w:szCs w:val="24"/>
    </w:rPr>
  </w:style>
  <w:style w:type="paragraph" w:styleId="Ttulo2">
    <w:name w:val="heading 2"/>
    <w:basedOn w:val="Estilo1"/>
    <w:next w:val="Normal"/>
    <w:link w:val="Ttulo2Car"/>
    <w:unhideWhenUsed/>
    <w:qFormat/>
    <w:rsid w:val="006259EE"/>
    <w:pPr>
      <w:numPr>
        <w:ilvl w:val="1"/>
        <w:numId w:val="1"/>
      </w:numPr>
      <w:spacing w:before="240" w:after="60" w:line="276" w:lineRule="auto"/>
      <w:outlineLvl w:val="1"/>
    </w:pPr>
    <w:rPr>
      <w:rFonts w:ascii="Arial" w:eastAsia="Times New Roman" w:hAnsi="Arial"/>
      <w:b/>
      <w:iCs/>
      <w:lang w:val="en-US"/>
    </w:rPr>
  </w:style>
  <w:style w:type="paragraph" w:styleId="Ttulo3">
    <w:name w:val="heading 3"/>
    <w:basedOn w:val="Normal"/>
    <w:next w:val="Normal"/>
    <w:link w:val="Ttulo3Car"/>
    <w:unhideWhenUsed/>
    <w:qFormat/>
    <w:rsid w:val="00FA18D4"/>
    <w:pPr>
      <w:keepNext/>
      <w:spacing w:before="240" w:after="60" w:line="276" w:lineRule="auto"/>
      <w:ind w:left="142"/>
      <w:jc w:val="left"/>
      <w:outlineLvl w:val="2"/>
    </w:pPr>
    <w:rPr>
      <w:rFonts w:asciiTheme="minorHAnsi" w:eastAsia="Times New Roman" w:hAnsiTheme="minorHAnsi" w:cstheme="minorHAnsi"/>
      <w:b/>
      <w:color w:val="0070C0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A2278B"/>
    <w:pPr>
      <w:keepNext/>
      <w:numPr>
        <w:ilvl w:val="3"/>
        <w:numId w:val="1"/>
      </w:numPr>
      <w:spacing w:before="240" w:after="60" w:line="276" w:lineRule="auto"/>
      <w:jc w:val="left"/>
      <w:outlineLvl w:val="3"/>
    </w:pPr>
    <w:rPr>
      <w:rFonts w:ascii="Calibri" w:eastAsia="Times New Roman" w:hAnsi="Calibri"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nhideWhenUsed/>
    <w:qFormat/>
    <w:rsid w:val="00A2278B"/>
    <w:pPr>
      <w:numPr>
        <w:ilvl w:val="4"/>
        <w:numId w:val="1"/>
      </w:numPr>
      <w:spacing w:before="240" w:after="60" w:line="276" w:lineRule="auto"/>
      <w:jc w:val="left"/>
      <w:outlineLvl w:val="4"/>
    </w:pPr>
    <w:rPr>
      <w:rFonts w:ascii="Calibri" w:eastAsia="Times New Roman" w:hAnsi="Calibri"/>
      <w:i/>
      <w:iCs/>
      <w:sz w:val="26"/>
      <w:szCs w:val="26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F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7A66CA"/>
    <w:rPr>
      <w:rFonts w:eastAsia="Times New Roman" w:cstheme="minorHAnsi"/>
      <w:b/>
      <w:sz w:val="32"/>
      <w:szCs w:val="24"/>
    </w:rPr>
  </w:style>
  <w:style w:type="character" w:customStyle="1" w:styleId="Ttulo2Car">
    <w:name w:val="Título 2 Car"/>
    <w:basedOn w:val="Fuentedeprrafopredeter"/>
    <w:link w:val="Ttulo2"/>
    <w:qFormat/>
    <w:rsid w:val="006259EE"/>
    <w:rPr>
      <w:rFonts w:ascii="Arial" w:eastAsia="Times New Roman" w:hAnsi="Arial" w:cstheme="minorHAnsi"/>
      <w:bCs/>
      <w:iCs/>
      <w:color w:val="00000A"/>
      <w:sz w:val="28"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qFormat/>
    <w:rsid w:val="00FA18D4"/>
    <w:rPr>
      <w:rFonts w:eastAsia="Times New Roman" w:cstheme="minorHAnsi"/>
      <w:b/>
      <w:color w:val="0070C0"/>
      <w:sz w:val="26"/>
      <w:szCs w:val="26"/>
    </w:rPr>
  </w:style>
  <w:style w:type="character" w:customStyle="1" w:styleId="Ttulo4Car">
    <w:name w:val="Título 4 Car"/>
    <w:basedOn w:val="Fuentedeprrafopredeter"/>
    <w:link w:val="Ttulo4"/>
    <w:qFormat/>
    <w:rsid w:val="00A2278B"/>
    <w:rPr>
      <w:rFonts w:ascii="Calibri" w:eastAsia="Times New Roman" w:hAnsi="Calibri" w:cs="Times New Roman"/>
      <w:color w:val="00000A"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qFormat/>
    <w:rsid w:val="00A2278B"/>
    <w:rPr>
      <w:rFonts w:ascii="Calibri" w:eastAsia="Times New Roman" w:hAnsi="Calibri" w:cs="Times New Roman"/>
      <w:i/>
      <w:iCs/>
      <w:color w:val="00000A"/>
      <w:sz w:val="26"/>
      <w:szCs w:val="26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2278B"/>
    <w:rPr>
      <w:rFonts w:ascii="Arial" w:eastAsia="Batang" w:hAnsi="Arial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2278B"/>
    <w:rPr>
      <w:rFonts w:ascii="Arial" w:eastAsia="Batang" w:hAnsi="Arial" w:cs="Times New Roman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qFormat/>
    <w:rsid w:val="00A2278B"/>
  </w:style>
  <w:style w:type="character" w:customStyle="1" w:styleId="TableTextChar">
    <w:name w:val="Table Text Char"/>
    <w:link w:val="TableText"/>
    <w:qFormat/>
    <w:locked/>
    <w:rsid w:val="00A2278B"/>
    <w:rPr>
      <w:rFonts w:ascii="Arial" w:hAnsi="Arial" w:cs="Times New Roman"/>
      <w:sz w:val="16"/>
      <w:szCs w:val="18"/>
    </w:rPr>
  </w:style>
  <w:style w:type="character" w:customStyle="1" w:styleId="TableHeadingChar">
    <w:name w:val="Table Heading Char"/>
    <w:link w:val="TableHeading"/>
    <w:qFormat/>
    <w:locked/>
    <w:rsid w:val="00A2278B"/>
    <w:rPr>
      <w:rFonts w:ascii="Book Antiqua" w:eastAsia="SimHei" w:hAnsi="Book Antiqua" w:cs="Book Antiqua"/>
      <w:b/>
      <w:bCs/>
      <w:szCs w:val="21"/>
    </w:rPr>
  </w:style>
  <w:style w:type="character" w:customStyle="1" w:styleId="InternetLink">
    <w:name w:val="Internet Link"/>
    <w:basedOn w:val="Fuentedeprrafopredeter"/>
    <w:unhideWhenUsed/>
    <w:rsid w:val="00A2278B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qFormat/>
    <w:rsid w:val="005C5AC7"/>
  </w:style>
  <w:style w:type="character" w:styleId="Textoennegrita">
    <w:name w:val="Strong"/>
    <w:basedOn w:val="Fuentedeprrafopredeter"/>
    <w:qFormat/>
    <w:rsid w:val="002E6B3C"/>
    <w:rPr>
      <w:b/>
      <w:bCs/>
    </w:rPr>
  </w:style>
  <w:style w:type="character" w:styleId="MquinadeescribirHTML">
    <w:name w:val="HTML Typewriter"/>
    <w:qFormat/>
    <w:rsid w:val="00AA171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AA171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qFormat/>
    <w:rsid w:val="00A70743"/>
    <w:rPr>
      <w:rFonts w:ascii="Tahoma" w:eastAsia="Batang" w:hAnsi="Tahoma" w:cs="Tahoma"/>
      <w:sz w:val="16"/>
      <w:szCs w:val="16"/>
    </w:rPr>
  </w:style>
  <w:style w:type="character" w:customStyle="1" w:styleId="gt-baf-word-clickable">
    <w:name w:val="gt-baf-word-clickable"/>
    <w:basedOn w:val="Fuentedeprrafopredeter"/>
    <w:qFormat/>
    <w:rsid w:val="008F0B27"/>
  </w:style>
  <w:style w:type="character" w:customStyle="1" w:styleId="NormalIdentadoCar">
    <w:name w:val="Normal Identado Car"/>
    <w:basedOn w:val="Fuentedeprrafopredeter"/>
    <w:link w:val="NormalIdentado"/>
    <w:qFormat/>
    <w:rsid w:val="00930C17"/>
    <w:rPr>
      <w:rFonts w:ascii="Arial" w:eastAsia="Times New Roman" w:hAnsi="Arial" w:cs="Times New Roman"/>
      <w:sz w:val="24"/>
      <w:szCs w:val="24"/>
      <w:lang w:val="es-ES" w:eastAsia="ar-SA"/>
    </w:rPr>
  </w:style>
  <w:style w:type="character" w:customStyle="1" w:styleId="AAAItemCar">
    <w:name w:val="AAAItem Car"/>
    <w:basedOn w:val="NormalIdentadoCar"/>
    <w:link w:val="AAAItem"/>
    <w:qFormat/>
    <w:rsid w:val="00FD13C8"/>
    <w:rPr>
      <w:rFonts w:ascii="Myriad Pro" w:eastAsia="Batang" w:hAnsi="Myriad Pro" w:cs="Courier New"/>
      <w:b/>
      <w:color w:val="00000A"/>
      <w:sz w:val="24"/>
      <w:szCs w:val="20"/>
      <w:lang w:val="en-US" w:eastAsia="ar-SA"/>
    </w:rPr>
  </w:style>
  <w:style w:type="character" w:customStyle="1" w:styleId="Estilo1Car">
    <w:name w:val="Estilo1 Car"/>
    <w:basedOn w:val="Ttulo3Car"/>
    <w:link w:val="Estilo1"/>
    <w:qFormat/>
    <w:rsid w:val="00315EFB"/>
    <w:rPr>
      <w:rFonts w:ascii="Cambria" w:eastAsiaTheme="majorEastAsia" w:hAnsi="Cambria" w:cstheme="minorHAnsi"/>
      <w:b w:val="0"/>
      <w:bCs/>
      <w:color w:val="00000A"/>
      <w:sz w:val="28"/>
      <w:szCs w:val="28"/>
      <w:lang w:val="en-US" w:eastAsia="es-ES"/>
    </w:rPr>
  </w:style>
  <w:style w:type="character" w:customStyle="1" w:styleId="TtuloCar">
    <w:name w:val="Título Car"/>
    <w:aliases w:val="Titulo 2 Car"/>
    <w:basedOn w:val="Fuentedeprrafopredeter"/>
    <w:link w:val="Ttulo"/>
    <w:qFormat/>
    <w:rsid w:val="007D76B4"/>
    <w:rPr>
      <w:rFonts w:eastAsiaTheme="majorEastAsia" w:cstheme="minorHAnsi"/>
      <w:b/>
      <w:bCs/>
      <w:iCs/>
      <w:color w:val="0070C0"/>
      <w:spacing w:val="-10"/>
      <w:sz w:val="30"/>
      <w:szCs w:val="30"/>
      <w:lang w:val="es-ES" w:eastAsia="es-EC"/>
    </w:rPr>
  </w:style>
  <w:style w:type="character" w:customStyle="1" w:styleId="ListLabel1">
    <w:name w:val="ListLabel 1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2">
    <w:name w:val="ListLabel 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3">
    <w:name w:val="ListLabel 3"/>
    <w:qFormat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4">
    <w:name w:val="ListLabel 4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7">
    <w:name w:val="ListLabel 7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19">
    <w:name w:val="ListLabel 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0">
    <w:name w:val="ListLabel 20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1">
    <w:name w:val="ListLabel 21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2">
    <w:name w:val="ListLabel 22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23">
    <w:name w:val="ListLabel 23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24">
    <w:name w:val="ListLabel 24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25">
    <w:name w:val="ListLabel 25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26">
    <w:name w:val="ListLabel 26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27">
    <w:name w:val="ListLabel 2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9">
    <w:name w:val="ListLabel 29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30">
    <w:name w:val="ListLabel 30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31">
    <w:name w:val="ListLabel 31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32">
    <w:name w:val="ListLabel 32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33">
    <w:name w:val="ListLabel 33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34">
    <w:name w:val="ListLabel 34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36">
    <w:name w:val="ListLabel 36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37">
    <w:name w:val="ListLabel 37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38">
    <w:name w:val="ListLabel 38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39">
    <w:name w:val="ListLabel 39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40">
    <w:name w:val="ListLabel 40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41">
    <w:name w:val="ListLabel 41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42">
    <w:name w:val="ListLabel 42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43">
    <w:name w:val="ListLabel 4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44">
    <w:name w:val="ListLabel 44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45">
    <w:name w:val="ListLabel 45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46">
    <w:name w:val="ListLabel 46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47">
    <w:name w:val="ListLabel 47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48">
    <w:name w:val="ListLabel 48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49">
    <w:name w:val="ListLabel 49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50">
    <w:name w:val="ListLabel 50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51">
    <w:name w:val="ListLabel 5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53">
    <w:name w:val="ListLabel 53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54">
    <w:name w:val="ListLabel 54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55">
    <w:name w:val="ListLabel 55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56">
    <w:name w:val="ListLabel 56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57">
    <w:name w:val="ListLabel 57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58">
    <w:name w:val="ListLabel 58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59">
    <w:name w:val="ListLabel 5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60">
    <w:name w:val="ListLabel 60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61">
    <w:name w:val="ListLabel 61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62">
    <w:name w:val="ListLabel 62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63">
    <w:name w:val="ListLabel 63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64">
    <w:name w:val="ListLabel 64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65">
    <w:name w:val="ListLabel 65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66">
    <w:name w:val="ListLabel 66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67">
    <w:name w:val="ListLabel 6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68">
    <w:name w:val="ListLabel 68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69">
    <w:name w:val="ListLabel 69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70">
    <w:name w:val="ListLabel 70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71">
    <w:name w:val="ListLabel 71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72">
    <w:name w:val="ListLabel 72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73">
    <w:name w:val="ListLabel 73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78">
    <w:name w:val="ListLabel 7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79">
    <w:name w:val="ListLabel 79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0">
    <w:name w:val="ListLabel 80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1">
    <w:name w:val="ListLabel 81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82">
    <w:name w:val="ListLabel 82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83">
    <w:name w:val="ListLabel 83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84">
    <w:name w:val="ListLabel 84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85">
    <w:name w:val="ListLabel 85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86">
    <w:name w:val="ListLabel 8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87">
    <w:name w:val="ListLabel 87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8">
    <w:name w:val="ListLabel 88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9">
    <w:name w:val="ListLabel 89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90">
    <w:name w:val="ListLabel 90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91">
    <w:name w:val="ListLabel 91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92">
    <w:name w:val="ListLabel 92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93">
    <w:name w:val="ListLabel 93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94">
    <w:name w:val="ListLabel 9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95">
    <w:name w:val="ListLabel 95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96">
    <w:name w:val="ListLabel 96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97">
    <w:name w:val="ListLabel 97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98">
    <w:name w:val="ListLabel 98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99">
    <w:name w:val="ListLabel 99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00">
    <w:name w:val="ListLabel 100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1">
    <w:name w:val="ListLabel 10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02">
    <w:name w:val="ListLabel 102"/>
    <w:qFormat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03">
    <w:name w:val="ListLabel 103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04">
    <w:name w:val="ListLabel 104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nhideWhenUsed/>
    <w:qFormat/>
    <w:rsid w:val="00385C8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uloPortada">
    <w:name w:val="Titulo Portada"/>
    <w:basedOn w:val="Normal"/>
    <w:qFormat/>
    <w:rsid w:val="00A2278B"/>
    <w:pPr>
      <w:spacing w:before="960" w:after="960"/>
      <w:jc w:val="center"/>
    </w:pPr>
    <w:rPr>
      <w:rFonts w:ascii="Verdana" w:hAnsi="Verdana"/>
      <w:b/>
      <w:sz w:val="96"/>
    </w:rPr>
  </w:style>
  <w:style w:type="paragraph" w:styleId="Encabezado">
    <w:name w:val="header"/>
    <w:basedOn w:val="Normal"/>
    <w:link w:val="EncabezadoCar"/>
    <w:uiPriority w:val="99"/>
    <w:unhideWhenUsed/>
    <w:rsid w:val="00A2278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2278B"/>
    <w:pPr>
      <w:tabs>
        <w:tab w:val="center" w:pos="4419"/>
        <w:tab w:val="right" w:pos="8838"/>
      </w:tabs>
    </w:pPr>
  </w:style>
  <w:style w:type="paragraph" w:styleId="Sinespaciado">
    <w:name w:val="No Spacing"/>
    <w:link w:val="SinespaciadoCar"/>
    <w:qFormat/>
    <w:rsid w:val="00A2278B"/>
    <w:rPr>
      <w:color w:val="00000A"/>
    </w:rPr>
  </w:style>
  <w:style w:type="paragraph" w:customStyle="1" w:styleId="TableText">
    <w:name w:val="Table Text"/>
    <w:basedOn w:val="Normal"/>
    <w:link w:val="TableTextChar"/>
    <w:qFormat/>
    <w:rsid w:val="00A2278B"/>
    <w:pPr>
      <w:snapToGrid w:val="0"/>
      <w:spacing w:before="80" w:after="80"/>
    </w:pPr>
    <w:rPr>
      <w:rFonts w:eastAsiaTheme="minorHAnsi"/>
      <w:sz w:val="16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link w:val="TableHeadingChar"/>
    <w:qFormat/>
    <w:rsid w:val="00A2278B"/>
    <w:pPr>
      <w:keepNext/>
      <w:widowControl w:val="0"/>
      <w:snapToGrid w:val="0"/>
      <w:spacing w:before="80" w:after="80" w:line="240" w:lineRule="atLeast"/>
      <w:jc w:val="left"/>
    </w:pPr>
    <w:rPr>
      <w:rFonts w:ascii="Book Antiqua" w:eastAsia="SimHei" w:hAnsi="Book Antiqua" w:cs="Book Antiqua"/>
      <w:b/>
      <w:bCs/>
      <w:sz w:val="22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A2278B"/>
    <w:pPr>
      <w:spacing w:before="240" w:line="259" w:lineRule="auto"/>
    </w:pPr>
    <w:rPr>
      <w:rFonts w:asciiTheme="majorHAnsi" w:eastAsiaTheme="majorEastAsia" w:hAnsiTheme="majorHAnsi" w:cstheme="majorBidi"/>
      <w:color w:val="00000A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2278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0394C"/>
    <w:pPr>
      <w:ind w:left="720"/>
      <w:contextualSpacing/>
    </w:pPr>
  </w:style>
  <w:style w:type="paragraph" w:customStyle="1" w:styleId="NormalIdentado">
    <w:name w:val="Normal Identado"/>
    <w:basedOn w:val="Normal"/>
    <w:link w:val="NormalIdentadoCar"/>
    <w:qFormat/>
    <w:rsid w:val="00AA1716"/>
    <w:pPr>
      <w:widowControl w:val="0"/>
      <w:suppressAutoHyphens/>
      <w:ind w:left="400"/>
    </w:pPr>
    <w:rPr>
      <w:rFonts w:eastAsia="Times New Roman"/>
      <w:szCs w:val="24"/>
      <w:lang w:val="es-ES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A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175B1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unhideWhenUsed/>
    <w:rsid w:val="00AD7CBC"/>
    <w:pPr>
      <w:spacing w:after="100"/>
    </w:pPr>
  </w:style>
  <w:style w:type="paragraph" w:styleId="Textodeglobo">
    <w:name w:val="Balloon Text"/>
    <w:basedOn w:val="Normal"/>
    <w:link w:val="TextodegloboCar"/>
    <w:unhideWhenUsed/>
    <w:qFormat/>
    <w:rsid w:val="00A70743"/>
    <w:rPr>
      <w:rFonts w:ascii="Tahoma" w:hAnsi="Tahoma" w:cs="Tahoma"/>
      <w:sz w:val="16"/>
      <w:szCs w:val="16"/>
    </w:rPr>
  </w:style>
  <w:style w:type="paragraph" w:customStyle="1" w:styleId="Prrafo">
    <w:name w:val="Párrafo"/>
    <w:basedOn w:val="Normal"/>
    <w:qFormat/>
    <w:rsid w:val="0002076F"/>
    <w:pPr>
      <w:tabs>
        <w:tab w:val="left" w:pos="851"/>
        <w:tab w:val="left" w:pos="1418"/>
        <w:tab w:val="left" w:pos="1985"/>
      </w:tabs>
      <w:spacing w:before="120" w:after="120"/>
    </w:pPr>
    <w:rPr>
      <w:rFonts w:eastAsia="Times New Roman"/>
      <w:sz w:val="22"/>
      <w:lang w:val="es-ES" w:eastAsia="es-ES"/>
    </w:rPr>
  </w:style>
  <w:style w:type="paragraph" w:customStyle="1" w:styleId="AAAItem">
    <w:name w:val="AAAItem"/>
    <w:basedOn w:val="Normal"/>
    <w:next w:val="Normal"/>
    <w:link w:val="AAAItemCar"/>
    <w:autoRedefine/>
    <w:qFormat/>
    <w:rsid w:val="00FD13C8"/>
    <w:rPr>
      <w:rFonts w:cs="Courier New"/>
      <w:b/>
      <w:lang w:val="en-US"/>
    </w:rPr>
  </w:style>
  <w:style w:type="paragraph" w:customStyle="1" w:styleId="Estilo1">
    <w:name w:val="Estilo1"/>
    <w:basedOn w:val="Ttulo1"/>
    <w:link w:val="Estilo1Car"/>
    <w:autoRedefine/>
    <w:qFormat/>
    <w:rsid w:val="00315EFB"/>
    <w:pPr>
      <w:tabs>
        <w:tab w:val="left" w:pos="2880"/>
      </w:tabs>
      <w:spacing w:line="360" w:lineRule="auto"/>
      <w:outlineLvl w:val="9"/>
    </w:pPr>
    <w:rPr>
      <w:rFonts w:eastAsiaTheme="majorEastAsia"/>
      <w:b w:val="0"/>
      <w:bCs/>
      <w:color w:val="00000A"/>
      <w:lang w:eastAsia="es-ES"/>
    </w:rPr>
  </w:style>
  <w:style w:type="paragraph" w:styleId="Ttulo">
    <w:name w:val="Title"/>
    <w:aliases w:val="Titulo 2"/>
    <w:basedOn w:val="Ttulo2"/>
    <w:next w:val="Normal"/>
    <w:link w:val="TtuloCar"/>
    <w:autoRedefine/>
    <w:qFormat/>
    <w:rsid w:val="007D76B4"/>
    <w:pPr>
      <w:numPr>
        <w:ilvl w:val="0"/>
        <w:numId w:val="0"/>
      </w:numPr>
      <w:spacing w:before="120" w:after="120" w:line="360" w:lineRule="auto"/>
      <w:contextualSpacing/>
    </w:pPr>
    <w:rPr>
      <w:rFonts w:asciiTheme="minorHAnsi" w:eastAsiaTheme="majorEastAsia" w:hAnsiTheme="minorHAnsi"/>
      <w:color w:val="0070C0"/>
      <w:spacing w:val="-10"/>
      <w:sz w:val="30"/>
      <w:szCs w:val="30"/>
      <w:lang w:val="es-ES" w:eastAsia="es-EC"/>
    </w:rPr>
  </w:style>
  <w:style w:type="paragraph" w:customStyle="1" w:styleId="PreformattedText">
    <w:name w:val="Preformatted Text"/>
    <w:basedOn w:val="Normal"/>
    <w:qFormat/>
  </w:style>
  <w:style w:type="table" w:styleId="Tablaconcuadrcula">
    <w:name w:val="Table Grid"/>
    <w:basedOn w:val="Tablanormal"/>
    <w:uiPriority w:val="39"/>
    <w:rsid w:val="00A2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6">
    <w:name w:val="Light List Accent 6"/>
    <w:basedOn w:val="Tablanormal"/>
    <w:uiPriority w:val="61"/>
    <w:rsid w:val="002E6B3C"/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Cuadrculamedia2-nfasis6">
    <w:name w:val="Medium Grid 2 Accent 6"/>
    <w:basedOn w:val="Tablanormal"/>
    <w:uiPriority w:val="68"/>
    <w:rsid w:val="002E6B3C"/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detablaclara1">
    <w:name w:val="Cuadrícula de tabla clara1"/>
    <w:basedOn w:val="Tablanormal"/>
    <w:uiPriority w:val="40"/>
    <w:rsid w:val="00CC31C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ladelista1clara1">
    <w:name w:val="Tabla de lista 1 clara1"/>
    <w:basedOn w:val="Tablanormal"/>
    <w:uiPriority w:val="46"/>
    <w:rsid w:val="007A6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31">
    <w:name w:val="Tabla normal 31"/>
    <w:basedOn w:val="Tablanormal"/>
    <w:uiPriority w:val="43"/>
    <w:rsid w:val="008223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1">
    <w:name w:val="Tabla normal 21"/>
    <w:basedOn w:val="Tablanormal"/>
    <w:uiPriority w:val="42"/>
    <w:rsid w:val="008223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10DB5"/>
    <w:rPr>
      <w:color w:val="0000FF"/>
      <w:u w:val="single"/>
    </w:rPr>
  </w:style>
  <w:style w:type="table" w:customStyle="1" w:styleId="Tablanormal22">
    <w:name w:val="Tabla normal 22"/>
    <w:basedOn w:val="Tablanormal"/>
    <w:uiPriority w:val="42"/>
    <w:rsid w:val="00E36001"/>
    <w:rPr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8077A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normal41">
    <w:name w:val="Tabla normal 41"/>
    <w:basedOn w:val="Tablanormal"/>
    <w:uiPriority w:val="44"/>
    <w:rsid w:val="007314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aNormal">
    <w:name w:val="aaNormal"/>
    <w:basedOn w:val="Normal"/>
    <w:link w:val="aaNormalCar"/>
    <w:qFormat/>
    <w:rsid w:val="00A3158E"/>
    <w:rPr>
      <w:rFonts w:eastAsia="Times New Roman"/>
      <w:noProof/>
      <w:color w:val="auto"/>
      <w:lang w:eastAsia="es-ES"/>
    </w:rPr>
  </w:style>
  <w:style w:type="character" w:customStyle="1" w:styleId="aaNormalCar">
    <w:name w:val="aaNormal Car"/>
    <w:basedOn w:val="Fuentedeprrafopredeter"/>
    <w:link w:val="aaNormal"/>
    <w:rsid w:val="00A3158E"/>
    <w:rPr>
      <w:rFonts w:ascii="Myriad Pro" w:eastAsia="Times New Roman" w:hAnsi="Myriad Pro" w:cs="Times New Roman"/>
      <w:noProof/>
      <w:szCs w:val="20"/>
      <w:lang w:eastAsia="es-ES"/>
    </w:rPr>
  </w:style>
  <w:style w:type="character" w:customStyle="1" w:styleId="PuestoCar">
    <w:name w:val="Puesto Car"/>
    <w:basedOn w:val="Fuentedeprrafopredeter"/>
    <w:qFormat/>
    <w:rsid w:val="009B3B36"/>
    <w:rPr>
      <w:rFonts w:ascii="Myriad Pro" w:eastAsia="Calibri" w:hAnsi="Myriad Pro" w:cs="DejaVu Sans"/>
      <w:b/>
      <w:bCs/>
      <w:iCs/>
      <w:color w:val="000000"/>
      <w:spacing w:val="-10"/>
      <w:sz w:val="26"/>
      <w:szCs w:val="56"/>
      <w:lang w:val="es-ES" w:eastAsia="es-EC"/>
    </w:rPr>
  </w:style>
  <w:style w:type="character" w:customStyle="1" w:styleId="ListLabel132">
    <w:name w:val="ListLabel 132"/>
    <w:qFormat/>
    <w:rsid w:val="009B3B36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"/>
      <w:szCs w:val="2"/>
      <w:highlight w:val="black"/>
      <w:u w:val="none"/>
      <w:effect w:val="none"/>
      <w:vertAlign w:val="baseline"/>
      <w:em w:val="none"/>
    </w:rPr>
  </w:style>
  <w:style w:type="character" w:customStyle="1" w:styleId="ListLabel133">
    <w:name w:val="ListLabel 133"/>
    <w:qFormat/>
    <w:rsid w:val="009B3B36"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34">
    <w:name w:val="ListLabel 134"/>
    <w:qFormat/>
    <w:rsid w:val="009B3B36"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35">
    <w:name w:val="ListLabel 135"/>
    <w:qFormat/>
    <w:rsid w:val="009B3B36"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36">
    <w:name w:val="ListLabel 136"/>
    <w:qFormat/>
    <w:rsid w:val="009B3B36"/>
    <w:rPr>
      <w:rFonts w:cs="Symbol"/>
    </w:rPr>
  </w:style>
  <w:style w:type="character" w:customStyle="1" w:styleId="ListLabel137">
    <w:name w:val="ListLabel 137"/>
    <w:qFormat/>
    <w:rsid w:val="009B3B36"/>
    <w:rPr>
      <w:rFonts w:cs="Courier New"/>
    </w:rPr>
  </w:style>
  <w:style w:type="character" w:customStyle="1" w:styleId="ListLabel138">
    <w:name w:val="ListLabel 138"/>
    <w:qFormat/>
    <w:rsid w:val="009B3B36"/>
    <w:rPr>
      <w:rFonts w:cs="Wingdings"/>
    </w:rPr>
  </w:style>
  <w:style w:type="character" w:customStyle="1" w:styleId="ListLabel139">
    <w:name w:val="ListLabel 139"/>
    <w:qFormat/>
    <w:rsid w:val="009B3B36"/>
    <w:rPr>
      <w:rFonts w:cs="Symbol"/>
    </w:rPr>
  </w:style>
  <w:style w:type="character" w:customStyle="1" w:styleId="ListLabel140">
    <w:name w:val="ListLabel 140"/>
    <w:qFormat/>
    <w:rsid w:val="009B3B36"/>
    <w:rPr>
      <w:rFonts w:cs="Courier New"/>
    </w:rPr>
  </w:style>
  <w:style w:type="character" w:customStyle="1" w:styleId="ListLabel141">
    <w:name w:val="ListLabel 141"/>
    <w:qFormat/>
    <w:rsid w:val="009B3B36"/>
    <w:rPr>
      <w:rFonts w:cs="Wingdings"/>
    </w:rPr>
  </w:style>
  <w:style w:type="character" w:customStyle="1" w:styleId="ListLabel142">
    <w:name w:val="ListLabel 142"/>
    <w:qFormat/>
    <w:rsid w:val="009B3B36"/>
    <w:rPr>
      <w:rFonts w:cs="Symbol"/>
    </w:rPr>
  </w:style>
  <w:style w:type="character" w:customStyle="1" w:styleId="ListLabel143">
    <w:name w:val="ListLabel 143"/>
    <w:qFormat/>
    <w:rsid w:val="009B3B36"/>
    <w:rPr>
      <w:rFonts w:cs="Courier New"/>
    </w:rPr>
  </w:style>
  <w:style w:type="character" w:customStyle="1" w:styleId="ListLabel144">
    <w:name w:val="ListLabel 144"/>
    <w:qFormat/>
    <w:rsid w:val="009B3B36"/>
    <w:rPr>
      <w:rFonts w:cs="Wingdings"/>
    </w:rPr>
  </w:style>
  <w:style w:type="character" w:customStyle="1" w:styleId="ListLabel145">
    <w:name w:val="ListLabel 145"/>
    <w:qFormat/>
    <w:rsid w:val="009B3B36"/>
    <w:rPr>
      <w:rFonts w:cs="OpenSymbol"/>
    </w:rPr>
  </w:style>
  <w:style w:type="character" w:customStyle="1" w:styleId="ListLabel146">
    <w:name w:val="ListLabel 146"/>
    <w:qFormat/>
    <w:rsid w:val="009B3B36"/>
    <w:rPr>
      <w:rFonts w:cs="OpenSymbol"/>
    </w:rPr>
  </w:style>
  <w:style w:type="character" w:customStyle="1" w:styleId="ListLabel147">
    <w:name w:val="ListLabel 147"/>
    <w:qFormat/>
    <w:rsid w:val="009B3B36"/>
    <w:rPr>
      <w:rFonts w:cs="OpenSymbol"/>
    </w:rPr>
  </w:style>
  <w:style w:type="character" w:customStyle="1" w:styleId="ListLabel148">
    <w:name w:val="ListLabel 148"/>
    <w:qFormat/>
    <w:rsid w:val="009B3B36"/>
    <w:rPr>
      <w:rFonts w:cs="OpenSymbol"/>
    </w:rPr>
  </w:style>
  <w:style w:type="character" w:customStyle="1" w:styleId="ListLabel149">
    <w:name w:val="ListLabel 149"/>
    <w:qFormat/>
    <w:rsid w:val="009B3B36"/>
    <w:rPr>
      <w:rFonts w:cs="OpenSymbol"/>
    </w:rPr>
  </w:style>
  <w:style w:type="character" w:customStyle="1" w:styleId="ListLabel150">
    <w:name w:val="ListLabel 150"/>
    <w:qFormat/>
    <w:rsid w:val="009B3B36"/>
    <w:rPr>
      <w:rFonts w:cs="OpenSymbol"/>
    </w:rPr>
  </w:style>
  <w:style w:type="character" w:customStyle="1" w:styleId="ListLabel151">
    <w:name w:val="ListLabel 151"/>
    <w:qFormat/>
    <w:rsid w:val="009B3B36"/>
    <w:rPr>
      <w:rFonts w:cs="OpenSymbol"/>
    </w:rPr>
  </w:style>
  <w:style w:type="character" w:customStyle="1" w:styleId="ListLabel152">
    <w:name w:val="ListLabel 152"/>
    <w:qFormat/>
    <w:rsid w:val="009B3B36"/>
    <w:rPr>
      <w:rFonts w:cs="OpenSymbol"/>
    </w:rPr>
  </w:style>
  <w:style w:type="character" w:customStyle="1" w:styleId="ListLabel153">
    <w:name w:val="ListLabel 153"/>
    <w:qFormat/>
    <w:rsid w:val="009B3B36"/>
    <w:rPr>
      <w:rFonts w:cs="OpenSymbol"/>
    </w:rPr>
  </w:style>
  <w:style w:type="character" w:customStyle="1" w:styleId="ListLabel154">
    <w:name w:val="ListLabel 154"/>
    <w:qFormat/>
    <w:rsid w:val="009B3B36"/>
    <w:rPr>
      <w:rFonts w:cs="OpenSymbol"/>
    </w:rPr>
  </w:style>
  <w:style w:type="character" w:customStyle="1" w:styleId="ListLabel155">
    <w:name w:val="ListLabel 155"/>
    <w:qFormat/>
    <w:rsid w:val="009B3B36"/>
    <w:rPr>
      <w:rFonts w:cs="OpenSymbol"/>
    </w:rPr>
  </w:style>
  <w:style w:type="character" w:customStyle="1" w:styleId="ListLabel156">
    <w:name w:val="ListLabel 156"/>
    <w:qFormat/>
    <w:rsid w:val="009B3B36"/>
    <w:rPr>
      <w:rFonts w:cs="OpenSymbol"/>
    </w:rPr>
  </w:style>
  <w:style w:type="character" w:customStyle="1" w:styleId="ListLabel157">
    <w:name w:val="ListLabel 157"/>
    <w:qFormat/>
    <w:rsid w:val="009B3B36"/>
    <w:rPr>
      <w:rFonts w:cs="OpenSymbol"/>
    </w:rPr>
  </w:style>
  <w:style w:type="character" w:customStyle="1" w:styleId="ListLabel158">
    <w:name w:val="ListLabel 158"/>
    <w:qFormat/>
    <w:rsid w:val="009B3B36"/>
    <w:rPr>
      <w:rFonts w:cs="OpenSymbol"/>
    </w:rPr>
  </w:style>
  <w:style w:type="character" w:customStyle="1" w:styleId="ListLabel159">
    <w:name w:val="ListLabel 159"/>
    <w:qFormat/>
    <w:rsid w:val="009B3B36"/>
    <w:rPr>
      <w:rFonts w:cs="OpenSymbol"/>
    </w:rPr>
  </w:style>
  <w:style w:type="character" w:customStyle="1" w:styleId="ListLabel160">
    <w:name w:val="ListLabel 160"/>
    <w:qFormat/>
    <w:rsid w:val="009B3B36"/>
    <w:rPr>
      <w:rFonts w:cs="OpenSymbol"/>
    </w:rPr>
  </w:style>
  <w:style w:type="character" w:customStyle="1" w:styleId="ListLabel161">
    <w:name w:val="ListLabel 161"/>
    <w:qFormat/>
    <w:rsid w:val="009B3B36"/>
    <w:rPr>
      <w:rFonts w:cs="OpenSymbol"/>
    </w:rPr>
  </w:style>
  <w:style w:type="character" w:customStyle="1" w:styleId="ListLabel162">
    <w:name w:val="ListLabel 162"/>
    <w:qFormat/>
    <w:rsid w:val="009B3B36"/>
    <w:rPr>
      <w:rFonts w:cs="OpenSymbol"/>
    </w:rPr>
  </w:style>
  <w:style w:type="character" w:customStyle="1" w:styleId="ListLabel163">
    <w:name w:val="ListLabel 163"/>
    <w:qFormat/>
    <w:rsid w:val="009B3B36"/>
    <w:rPr>
      <w:rFonts w:cs="OpenSymbol"/>
    </w:rPr>
  </w:style>
  <w:style w:type="character" w:customStyle="1" w:styleId="ListLabel164">
    <w:name w:val="ListLabel 164"/>
    <w:qFormat/>
    <w:rsid w:val="009B3B36"/>
    <w:rPr>
      <w:rFonts w:cs="OpenSymbol"/>
    </w:rPr>
  </w:style>
  <w:style w:type="character" w:customStyle="1" w:styleId="ListLabel165">
    <w:name w:val="ListLabel 165"/>
    <w:qFormat/>
    <w:rsid w:val="009B3B36"/>
    <w:rPr>
      <w:rFonts w:cs="OpenSymbol"/>
    </w:rPr>
  </w:style>
  <w:style w:type="character" w:customStyle="1" w:styleId="ListLabel166">
    <w:name w:val="ListLabel 166"/>
    <w:qFormat/>
    <w:rsid w:val="009B3B36"/>
    <w:rPr>
      <w:rFonts w:cs="OpenSymbol"/>
    </w:rPr>
  </w:style>
  <w:style w:type="character" w:customStyle="1" w:styleId="ListLabel167">
    <w:name w:val="ListLabel 167"/>
    <w:qFormat/>
    <w:rsid w:val="009B3B36"/>
    <w:rPr>
      <w:rFonts w:cs="OpenSymbol"/>
    </w:rPr>
  </w:style>
  <w:style w:type="character" w:customStyle="1" w:styleId="ListLabel168">
    <w:name w:val="ListLabel 168"/>
    <w:qFormat/>
    <w:rsid w:val="009B3B36"/>
    <w:rPr>
      <w:rFonts w:cs="OpenSymbol"/>
    </w:rPr>
  </w:style>
  <w:style w:type="character" w:customStyle="1" w:styleId="ListLabel169">
    <w:name w:val="ListLabel 169"/>
    <w:qFormat/>
    <w:rsid w:val="009B3B36"/>
    <w:rPr>
      <w:rFonts w:cs="OpenSymbol"/>
    </w:rPr>
  </w:style>
  <w:style w:type="character" w:customStyle="1" w:styleId="ListLabel170">
    <w:name w:val="ListLabel 170"/>
    <w:qFormat/>
    <w:rsid w:val="009B3B36"/>
    <w:rPr>
      <w:rFonts w:cs="OpenSymbol"/>
    </w:rPr>
  </w:style>
  <w:style w:type="character" w:customStyle="1" w:styleId="ListLabel171">
    <w:name w:val="ListLabel 171"/>
    <w:qFormat/>
    <w:rsid w:val="009B3B36"/>
    <w:rPr>
      <w:rFonts w:cs="OpenSymbol"/>
    </w:rPr>
  </w:style>
  <w:style w:type="character" w:customStyle="1" w:styleId="ListLabel172">
    <w:name w:val="ListLabel 172"/>
    <w:qFormat/>
    <w:rsid w:val="009B3B36"/>
    <w:rPr>
      <w:rFonts w:cs="Courier New"/>
    </w:rPr>
  </w:style>
  <w:style w:type="character" w:customStyle="1" w:styleId="ListLabel173">
    <w:name w:val="ListLabel 173"/>
    <w:qFormat/>
    <w:rsid w:val="009B3B36"/>
    <w:rPr>
      <w:rFonts w:cs="Courier New"/>
    </w:rPr>
  </w:style>
  <w:style w:type="character" w:customStyle="1" w:styleId="ListLabel174">
    <w:name w:val="ListLabel 174"/>
    <w:qFormat/>
    <w:rsid w:val="009B3B36"/>
    <w:rPr>
      <w:rFonts w:cs="Courier New"/>
    </w:rPr>
  </w:style>
  <w:style w:type="character" w:customStyle="1" w:styleId="ListLabel175">
    <w:name w:val="ListLabel 175"/>
    <w:qFormat/>
    <w:rsid w:val="009B3B36"/>
    <w:rPr>
      <w:rFonts w:cs="Courier New"/>
    </w:rPr>
  </w:style>
  <w:style w:type="character" w:customStyle="1" w:styleId="ListLabel176">
    <w:name w:val="ListLabel 176"/>
    <w:qFormat/>
    <w:rsid w:val="009B3B36"/>
    <w:rPr>
      <w:rFonts w:cs="Courier New"/>
    </w:rPr>
  </w:style>
  <w:style w:type="character" w:customStyle="1" w:styleId="ListLabel177">
    <w:name w:val="ListLabel 177"/>
    <w:qFormat/>
    <w:rsid w:val="009B3B36"/>
    <w:rPr>
      <w:rFonts w:cs="Courier New"/>
    </w:rPr>
  </w:style>
  <w:style w:type="character" w:customStyle="1" w:styleId="ListLabel178">
    <w:name w:val="ListLabel 178"/>
    <w:qFormat/>
    <w:rsid w:val="009B3B36"/>
    <w:rPr>
      <w:rFonts w:cs="Courier New"/>
    </w:rPr>
  </w:style>
  <w:style w:type="character" w:customStyle="1" w:styleId="ListLabel179">
    <w:name w:val="ListLabel 179"/>
    <w:qFormat/>
    <w:rsid w:val="009B3B36"/>
    <w:rPr>
      <w:rFonts w:cs="Courier New"/>
    </w:rPr>
  </w:style>
  <w:style w:type="character" w:customStyle="1" w:styleId="ListLabel180">
    <w:name w:val="ListLabel 180"/>
    <w:qFormat/>
    <w:rsid w:val="009B3B36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"/>
      <w:szCs w:val="2"/>
      <w:highlight w:val="black"/>
      <w:u w:val="none"/>
      <w:effect w:val="none"/>
      <w:vertAlign w:val="baseline"/>
      <w:em w:val="none"/>
    </w:rPr>
  </w:style>
  <w:style w:type="character" w:customStyle="1" w:styleId="ListLabel181">
    <w:name w:val="ListLabel 181"/>
    <w:qFormat/>
    <w:rsid w:val="009B3B36"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82">
    <w:name w:val="ListLabel 182"/>
    <w:qFormat/>
    <w:rsid w:val="009B3B36"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83">
    <w:name w:val="ListLabel 183"/>
    <w:qFormat/>
    <w:rsid w:val="009B3B36"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84">
    <w:name w:val="ListLabel 184"/>
    <w:qFormat/>
    <w:rsid w:val="009B3B36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"/>
      <w:szCs w:val="2"/>
      <w:highlight w:val="black"/>
      <w:u w:val="none"/>
      <w:effect w:val="none"/>
      <w:vertAlign w:val="baseline"/>
      <w:em w:val="none"/>
    </w:rPr>
  </w:style>
  <w:style w:type="character" w:customStyle="1" w:styleId="ListLabel185">
    <w:name w:val="ListLabel 185"/>
    <w:qFormat/>
    <w:rsid w:val="009B3B36"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86">
    <w:name w:val="ListLabel 186"/>
    <w:qFormat/>
    <w:rsid w:val="009B3B36"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87">
    <w:name w:val="ListLabel 187"/>
    <w:qFormat/>
    <w:rsid w:val="009B3B36"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88">
    <w:name w:val="ListLabel 188"/>
    <w:qFormat/>
    <w:rsid w:val="009B3B36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"/>
      <w:szCs w:val="2"/>
      <w:highlight w:val="black"/>
      <w:u w:val="none"/>
      <w:effect w:val="none"/>
      <w:vertAlign w:val="baseline"/>
      <w:em w:val="none"/>
    </w:rPr>
  </w:style>
  <w:style w:type="character" w:customStyle="1" w:styleId="ListLabel189">
    <w:name w:val="ListLabel 189"/>
    <w:qFormat/>
    <w:rsid w:val="009B3B36"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90">
    <w:name w:val="ListLabel 190"/>
    <w:qFormat/>
    <w:rsid w:val="009B3B36"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91">
    <w:name w:val="ListLabel 191"/>
    <w:qFormat/>
    <w:rsid w:val="009B3B36"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92">
    <w:name w:val="ListLabel 192"/>
    <w:qFormat/>
    <w:rsid w:val="009B3B36"/>
    <w:rPr>
      <w:rFonts w:ascii="Arial" w:hAnsi="Arial" w:cs="OpenSymbol"/>
      <w:b w:val="0"/>
      <w:sz w:val="24"/>
    </w:rPr>
  </w:style>
  <w:style w:type="character" w:customStyle="1" w:styleId="ListLabel193">
    <w:name w:val="ListLabel 193"/>
    <w:qFormat/>
    <w:rsid w:val="009B3B36"/>
    <w:rPr>
      <w:rFonts w:cs="OpenSymbol"/>
    </w:rPr>
  </w:style>
  <w:style w:type="character" w:customStyle="1" w:styleId="ListLabel194">
    <w:name w:val="ListLabel 194"/>
    <w:qFormat/>
    <w:rsid w:val="009B3B36"/>
    <w:rPr>
      <w:rFonts w:cs="OpenSymbol"/>
    </w:rPr>
  </w:style>
  <w:style w:type="character" w:customStyle="1" w:styleId="ListLabel195">
    <w:name w:val="ListLabel 195"/>
    <w:qFormat/>
    <w:rsid w:val="009B3B36"/>
    <w:rPr>
      <w:rFonts w:cs="OpenSymbol"/>
    </w:rPr>
  </w:style>
  <w:style w:type="character" w:customStyle="1" w:styleId="ListLabel196">
    <w:name w:val="ListLabel 196"/>
    <w:qFormat/>
    <w:rsid w:val="009B3B36"/>
    <w:rPr>
      <w:rFonts w:cs="OpenSymbol"/>
    </w:rPr>
  </w:style>
  <w:style w:type="character" w:customStyle="1" w:styleId="ListLabel197">
    <w:name w:val="ListLabel 197"/>
    <w:qFormat/>
    <w:rsid w:val="009B3B36"/>
    <w:rPr>
      <w:rFonts w:cs="OpenSymbol"/>
    </w:rPr>
  </w:style>
  <w:style w:type="character" w:customStyle="1" w:styleId="ListLabel198">
    <w:name w:val="ListLabel 198"/>
    <w:qFormat/>
    <w:rsid w:val="009B3B36"/>
    <w:rPr>
      <w:rFonts w:cs="OpenSymbol"/>
    </w:rPr>
  </w:style>
  <w:style w:type="character" w:customStyle="1" w:styleId="ListLabel199">
    <w:name w:val="ListLabel 199"/>
    <w:qFormat/>
    <w:rsid w:val="009B3B36"/>
    <w:rPr>
      <w:rFonts w:cs="OpenSymbol"/>
    </w:rPr>
  </w:style>
  <w:style w:type="character" w:customStyle="1" w:styleId="ListLabel200">
    <w:name w:val="ListLabel 200"/>
    <w:qFormat/>
    <w:rsid w:val="009B3B36"/>
    <w:rPr>
      <w:rFonts w:cs="OpenSymbol"/>
    </w:rPr>
  </w:style>
  <w:style w:type="character" w:customStyle="1" w:styleId="ListLabel201">
    <w:name w:val="ListLabel 201"/>
    <w:qFormat/>
    <w:rsid w:val="009B3B36"/>
    <w:rPr>
      <w:rFonts w:ascii="Arial" w:hAnsi="Arial" w:cs="OpenSymbol"/>
      <w:b w:val="0"/>
      <w:sz w:val="24"/>
    </w:rPr>
  </w:style>
  <w:style w:type="character" w:customStyle="1" w:styleId="ListLabel202">
    <w:name w:val="ListLabel 202"/>
    <w:qFormat/>
    <w:rsid w:val="009B3B36"/>
    <w:rPr>
      <w:rFonts w:cs="OpenSymbol"/>
    </w:rPr>
  </w:style>
  <w:style w:type="character" w:customStyle="1" w:styleId="ListLabel203">
    <w:name w:val="ListLabel 203"/>
    <w:qFormat/>
    <w:rsid w:val="009B3B36"/>
    <w:rPr>
      <w:rFonts w:cs="OpenSymbol"/>
    </w:rPr>
  </w:style>
  <w:style w:type="character" w:customStyle="1" w:styleId="ListLabel204">
    <w:name w:val="ListLabel 204"/>
    <w:qFormat/>
    <w:rsid w:val="009B3B36"/>
    <w:rPr>
      <w:rFonts w:cs="OpenSymbol"/>
    </w:rPr>
  </w:style>
  <w:style w:type="character" w:customStyle="1" w:styleId="ListLabel205">
    <w:name w:val="ListLabel 205"/>
    <w:qFormat/>
    <w:rsid w:val="009B3B36"/>
    <w:rPr>
      <w:rFonts w:cs="OpenSymbol"/>
    </w:rPr>
  </w:style>
  <w:style w:type="character" w:customStyle="1" w:styleId="ListLabel206">
    <w:name w:val="ListLabel 206"/>
    <w:qFormat/>
    <w:rsid w:val="009B3B36"/>
    <w:rPr>
      <w:rFonts w:cs="OpenSymbol"/>
    </w:rPr>
  </w:style>
  <w:style w:type="character" w:customStyle="1" w:styleId="ListLabel207">
    <w:name w:val="ListLabel 207"/>
    <w:qFormat/>
    <w:rsid w:val="009B3B36"/>
    <w:rPr>
      <w:rFonts w:cs="OpenSymbol"/>
    </w:rPr>
  </w:style>
  <w:style w:type="character" w:customStyle="1" w:styleId="ListLabel208">
    <w:name w:val="ListLabel 208"/>
    <w:qFormat/>
    <w:rsid w:val="009B3B36"/>
    <w:rPr>
      <w:rFonts w:cs="OpenSymbol"/>
    </w:rPr>
  </w:style>
  <w:style w:type="character" w:customStyle="1" w:styleId="ListLabel209">
    <w:name w:val="ListLabel 209"/>
    <w:qFormat/>
    <w:rsid w:val="009B3B36"/>
    <w:rPr>
      <w:rFonts w:cs="OpenSymbol"/>
    </w:rPr>
  </w:style>
  <w:style w:type="character" w:customStyle="1" w:styleId="ListLabel210">
    <w:name w:val="ListLabel 210"/>
    <w:qFormat/>
    <w:rsid w:val="009B3B36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"/>
      <w:szCs w:val="2"/>
      <w:highlight w:val="black"/>
      <w:u w:val="none"/>
      <w:effect w:val="none"/>
      <w:vertAlign w:val="baseline"/>
      <w:em w:val="none"/>
    </w:rPr>
  </w:style>
  <w:style w:type="character" w:customStyle="1" w:styleId="ListLabel211">
    <w:name w:val="ListLabel 211"/>
    <w:qFormat/>
    <w:rsid w:val="009B3B36"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12">
    <w:name w:val="ListLabel 212"/>
    <w:qFormat/>
    <w:rsid w:val="009B3B36"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13">
    <w:name w:val="ListLabel 213"/>
    <w:qFormat/>
    <w:rsid w:val="009B3B36"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214">
    <w:name w:val="ListLabel 214"/>
    <w:qFormat/>
    <w:rsid w:val="009B3B36"/>
    <w:rPr>
      <w:rFonts w:cs="OpenSymbol"/>
      <w:b w:val="0"/>
      <w:sz w:val="24"/>
    </w:rPr>
  </w:style>
  <w:style w:type="character" w:customStyle="1" w:styleId="ListLabel215">
    <w:name w:val="ListLabel 215"/>
    <w:qFormat/>
    <w:rsid w:val="009B3B36"/>
    <w:rPr>
      <w:rFonts w:cs="OpenSymbol"/>
    </w:rPr>
  </w:style>
  <w:style w:type="character" w:customStyle="1" w:styleId="ListLabel216">
    <w:name w:val="ListLabel 216"/>
    <w:qFormat/>
    <w:rsid w:val="009B3B36"/>
    <w:rPr>
      <w:rFonts w:cs="OpenSymbol"/>
    </w:rPr>
  </w:style>
  <w:style w:type="character" w:customStyle="1" w:styleId="ListLabel217">
    <w:name w:val="ListLabel 217"/>
    <w:qFormat/>
    <w:rsid w:val="009B3B36"/>
    <w:rPr>
      <w:rFonts w:cs="OpenSymbol"/>
    </w:rPr>
  </w:style>
  <w:style w:type="character" w:customStyle="1" w:styleId="ListLabel218">
    <w:name w:val="ListLabel 218"/>
    <w:qFormat/>
    <w:rsid w:val="009B3B36"/>
    <w:rPr>
      <w:rFonts w:cs="OpenSymbol"/>
    </w:rPr>
  </w:style>
  <w:style w:type="character" w:customStyle="1" w:styleId="ListLabel219">
    <w:name w:val="ListLabel 219"/>
    <w:qFormat/>
    <w:rsid w:val="009B3B36"/>
    <w:rPr>
      <w:rFonts w:cs="OpenSymbol"/>
    </w:rPr>
  </w:style>
  <w:style w:type="character" w:customStyle="1" w:styleId="ListLabel220">
    <w:name w:val="ListLabel 220"/>
    <w:qFormat/>
    <w:rsid w:val="009B3B36"/>
    <w:rPr>
      <w:rFonts w:cs="OpenSymbol"/>
    </w:rPr>
  </w:style>
  <w:style w:type="character" w:customStyle="1" w:styleId="ListLabel221">
    <w:name w:val="ListLabel 221"/>
    <w:qFormat/>
    <w:rsid w:val="009B3B36"/>
    <w:rPr>
      <w:rFonts w:cs="OpenSymbol"/>
    </w:rPr>
  </w:style>
  <w:style w:type="character" w:customStyle="1" w:styleId="ListLabel222">
    <w:name w:val="ListLabel 222"/>
    <w:qFormat/>
    <w:rsid w:val="009B3B36"/>
    <w:rPr>
      <w:rFonts w:cs="OpenSymbol"/>
    </w:rPr>
  </w:style>
  <w:style w:type="character" w:customStyle="1" w:styleId="ListLabel223">
    <w:name w:val="ListLabel 223"/>
    <w:qFormat/>
    <w:rsid w:val="009B3B36"/>
    <w:rPr>
      <w:rFonts w:cs="OpenSymbol"/>
      <w:b/>
      <w:sz w:val="24"/>
    </w:rPr>
  </w:style>
  <w:style w:type="character" w:customStyle="1" w:styleId="ListLabel224">
    <w:name w:val="ListLabel 224"/>
    <w:qFormat/>
    <w:rsid w:val="009B3B36"/>
    <w:rPr>
      <w:rFonts w:cs="OpenSymbol"/>
    </w:rPr>
  </w:style>
  <w:style w:type="character" w:customStyle="1" w:styleId="ListLabel225">
    <w:name w:val="ListLabel 225"/>
    <w:qFormat/>
    <w:rsid w:val="009B3B36"/>
    <w:rPr>
      <w:rFonts w:cs="OpenSymbol"/>
    </w:rPr>
  </w:style>
  <w:style w:type="character" w:customStyle="1" w:styleId="ListLabel226">
    <w:name w:val="ListLabel 226"/>
    <w:qFormat/>
    <w:rsid w:val="009B3B36"/>
    <w:rPr>
      <w:rFonts w:cs="OpenSymbol"/>
    </w:rPr>
  </w:style>
  <w:style w:type="character" w:customStyle="1" w:styleId="ListLabel227">
    <w:name w:val="ListLabel 227"/>
    <w:qFormat/>
    <w:rsid w:val="009B3B36"/>
    <w:rPr>
      <w:rFonts w:cs="OpenSymbol"/>
    </w:rPr>
  </w:style>
  <w:style w:type="character" w:customStyle="1" w:styleId="ListLabel228">
    <w:name w:val="ListLabel 228"/>
    <w:qFormat/>
    <w:rsid w:val="009B3B36"/>
    <w:rPr>
      <w:rFonts w:cs="OpenSymbol"/>
    </w:rPr>
  </w:style>
  <w:style w:type="character" w:customStyle="1" w:styleId="ListLabel229">
    <w:name w:val="ListLabel 229"/>
    <w:qFormat/>
    <w:rsid w:val="009B3B36"/>
    <w:rPr>
      <w:rFonts w:cs="OpenSymbol"/>
    </w:rPr>
  </w:style>
  <w:style w:type="character" w:customStyle="1" w:styleId="ListLabel230">
    <w:name w:val="ListLabel 230"/>
    <w:qFormat/>
    <w:rsid w:val="009B3B36"/>
    <w:rPr>
      <w:rFonts w:cs="OpenSymbol"/>
    </w:rPr>
  </w:style>
  <w:style w:type="character" w:customStyle="1" w:styleId="ListLabel231">
    <w:name w:val="ListLabel 231"/>
    <w:qFormat/>
    <w:rsid w:val="009B3B36"/>
    <w:rPr>
      <w:rFonts w:cs="OpenSymbol"/>
    </w:rPr>
  </w:style>
  <w:style w:type="character" w:customStyle="1" w:styleId="ListLabel232">
    <w:name w:val="ListLabel 232"/>
    <w:qFormat/>
    <w:rsid w:val="009B3B36"/>
    <w:rPr>
      <w:rFonts w:cs="OpenSymbol"/>
    </w:rPr>
  </w:style>
  <w:style w:type="character" w:customStyle="1" w:styleId="ListLabel233">
    <w:name w:val="ListLabel 233"/>
    <w:qFormat/>
    <w:rsid w:val="009B3B36"/>
    <w:rPr>
      <w:rFonts w:cs="OpenSymbol"/>
    </w:rPr>
  </w:style>
  <w:style w:type="character" w:customStyle="1" w:styleId="ListLabel234">
    <w:name w:val="ListLabel 234"/>
    <w:qFormat/>
    <w:rsid w:val="009B3B36"/>
    <w:rPr>
      <w:rFonts w:cs="OpenSymbol"/>
    </w:rPr>
  </w:style>
  <w:style w:type="character" w:customStyle="1" w:styleId="ListLabel235">
    <w:name w:val="ListLabel 235"/>
    <w:qFormat/>
    <w:rsid w:val="009B3B36"/>
    <w:rPr>
      <w:rFonts w:cs="OpenSymbol"/>
    </w:rPr>
  </w:style>
  <w:style w:type="character" w:customStyle="1" w:styleId="ListLabel236">
    <w:name w:val="ListLabel 236"/>
    <w:qFormat/>
    <w:rsid w:val="009B3B36"/>
    <w:rPr>
      <w:rFonts w:cs="OpenSymbol"/>
    </w:rPr>
  </w:style>
  <w:style w:type="character" w:customStyle="1" w:styleId="ListLabel237">
    <w:name w:val="ListLabel 237"/>
    <w:qFormat/>
    <w:rsid w:val="009B3B36"/>
    <w:rPr>
      <w:rFonts w:cs="OpenSymbol"/>
    </w:rPr>
  </w:style>
  <w:style w:type="character" w:customStyle="1" w:styleId="ListLabel238">
    <w:name w:val="ListLabel 238"/>
    <w:qFormat/>
    <w:rsid w:val="009B3B36"/>
    <w:rPr>
      <w:rFonts w:cs="OpenSymbol"/>
    </w:rPr>
  </w:style>
  <w:style w:type="character" w:customStyle="1" w:styleId="ListLabel239">
    <w:name w:val="ListLabel 239"/>
    <w:qFormat/>
    <w:rsid w:val="009B3B36"/>
    <w:rPr>
      <w:rFonts w:cs="OpenSymbol"/>
    </w:rPr>
  </w:style>
  <w:style w:type="character" w:customStyle="1" w:styleId="ListLabel240">
    <w:name w:val="ListLabel 240"/>
    <w:qFormat/>
    <w:rsid w:val="009B3B36"/>
    <w:rPr>
      <w:rFonts w:cs="OpenSymbol"/>
    </w:rPr>
  </w:style>
  <w:style w:type="character" w:customStyle="1" w:styleId="ListLabel241">
    <w:name w:val="ListLabel 241"/>
    <w:qFormat/>
    <w:rsid w:val="009B3B36"/>
    <w:rPr>
      <w:rFonts w:cs="OpenSymbol"/>
      <w:b w:val="0"/>
    </w:rPr>
  </w:style>
  <w:style w:type="character" w:customStyle="1" w:styleId="ListLabel242">
    <w:name w:val="ListLabel 242"/>
    <w:qFormat/>
    <w:rsid w:val="009B3B36"/>
    <w:rPr>
      <w:rFonts w:cs="OpenSymbol"/>
    </w:rPr>
  </w:style>
  <w:style w:type="character" w:customStyle="1" w:styleId="ListLabel243">
    <w:name w:val="ListLabel 243"/>
    <w:qFormat/>
    <w:rsid w:val="009B3B36"/>
    <w:rPr>
      <w:rFonts w:cs="OpenSymbol"/>
    </w:rPr>
  </w:style>
  <w:style w:type="character" w:customStyle="1" w:styleId="ListLabel244">
    <w:name w:val="ListLabel 244"/>
    <w:qFormat/>
    <w:rsid w:val="009B3B36"/>
    <w:rPr>
      <w:rFonts w:cs="OpenSymbol"/>
    </w:rPr>
  </w:style>
  <w:style w:type="character" w:customStyle="1" w:styleId="ListLabel245">
    <w:name w:val="ListLabel 245"/>
    <w:qFormat/>
    <w:rsid w:val="009B3B36"/>
    <w:rPr>
      <w:rFonts w:cs="OpenSymbol"/>
    </w:rPr>
  </w:style>
  <w:style w:type="character" w:customStyle="1" w:styleId="ListLabel246">
    <w:name w:val="ListLabel 246"/>
    <w:qFormat/>
    <w:rsid w:val="009B3B36"/>
    <w:rPr>
      <w:rFonts w:cs="OpenSymbol"/>
    </w:rPr>
  </w:style>
  <w:style w:type="character" w:customStyle="1" w:styleId="ListLabel247">
    <w:name w:val="ListLabel 247"/>
    <w:qFormat/>
    <w:rsid w:val="009B3B36"/>
    <w:rPr>
      <w:rFonts w:cs="OpenSymbol"/>
    </w:rPr>
  </w:style>
  <w:style w:type="character" w:customStyle="1" w:styleId="ListLabel248">
    <w:name w:val="ListLabel 248"/>
    <w:qFormat/>
    <w:rsid w:val="009B3B36"/>
    <w:rPr>
      <w:rFonts w:cs="OpenSymbol"/>
    </w:rPr>
  </w:style>
  <w:style w:type="character" w:customStyle="1" w:styleId="ListLabel249">
    <w:name w:val="ListLabel 249"/>
    <w:qFormat/>
    <w:rsid w:val="009B3B36"/>
    <w:rPr>
      <w:rFonts w:cs="OpenSymbol"/>
    </w:rPr>
  </w:style>
  <w:style w:type="character" w:customStyle="1" w:styleId="ListLabel250">
    <w:name w:val="ListLabel 250"/>
    <w:qFormat/>
    <w:rsid w:val="009B3B36"/>
    <w:rPr>
      <w:rFonts w:cs="OpenSymbol"/>
    </w:rPr>
  </w:style>
  <w:style w:type="character" w:customStyle="1" w:styleId="ListLabel251">
    <w:name w:val="ListLabel 251"/>
    <w:qFormat/>
    <w:rsid w:val="009B3B36"/>
    <w:rPr>
      <w:rFonts w:cs="OpenSymbol"/>
    </w:rPr>
  </w:style>
  <w:style w:type="character" w:customStyle="1" w:styleId="ListLabel252">
    <w:name w:val="ListLabel 252"/>
    <w:qFormat/>
    <w:rsid w:val="009B3B36"/>
    <w:rPr>
      <w:rFonts w:cs="OpenSymbol"/>
    </w:rPr>
  </w:style>
  <w:style w:type="character" w:customStyle="1" w:styleId="ListLabel253">
    <w:name w:val="ListLabel 253"/>
    <w:qFormat/>
    <w:rsid w:val="009B3B36"/>
    <w:rPr>
      <w:rFonts w:cs="OpenSymbol"/>
    </w:rPr>
  </w:style>
  <w:style w:type="character" w:customStyle="1" w:styleId="ListLabel254">
    <w:name w:val="ListLabel 254"/>
    <w:qFormat/>
    <w:rsid w:val="009B3B36"/>
    <w:rPr>
      <w:rFonts w:cs="OpenSymbol"/>
    </w:rPr>
  </w:style>
  <w:style w:type="character" w:customStyle="1" w:styleId="ListLabel255">
    <w:name w:val="ListLabel 255"/>
    <w:qFormat/>
    <w:rsid w:val="009B3B36"/>
    <w:rPr>
      <w:rFonts w:cs="OpenSymbol"/>
    </w:rPr>
  </w:style>
  <w:style w:type="character" w:customStyle="1" w:styleId="ListLabel256">
    <w:name w:val="ListLabel 256"/>
    <w:qFormat/>
    <w:rsid w:val="009B3B36"/>
    <w:rPr>
      <w:rFonts w:cs="OpenSymbol"/>
    </w:rPr>
  </w:style>
  <w:style w:type="character" w:customStyle="1" w:styleId="ListLabel257">
    <w:name w:val="ListLabel 257"/>
    <w:qFormat/>
    <w:rsid w:val="009B3B36"/>
    <w:rPr>
      <w:rFonts w:cs="OpenSymbol"/>
    </w:rPr>
  </w:style>
  <w:style w:type="character" w:customStyle="1" w:styleId="ListLabel258">
    <w:name w:val="ListLabel 258"/>
    <w:qFormat/>
    <w:rsid w:val="009B3B36"/>
    <w:rPr>
      <w:rFonts w:cs="OpenSymbol"/>
    </w:rPr>
  </w:style>
  <w:style w:type="character" w:customStyle="1" w:styleId="ListLabel259">
    <w:name w:val="ListLabel 259"/>
    <w:qFormat/>
    <w:rsid w:val="009B3B36"/>
    <w:rPr>
      <w:rFonts w:ascii="Myriad Pro" w:hAnsi="Myriad Pro" w:cs="OpenSymbol"/>
      <w:b w:val="0"/>
      <w:sz w:val="20"/>
    </w:rPr>
  </w:style>
  <w:style w:type="character" w:customStyle="1" w:styleId="ListLabel260">
    <w:name w:val="ListLabel 260"/>
    <w:qFormat/>
    <w:rsid w:val="009B3B36"/>
    <w:rPr>
      <w:rFonts w:cs="OpenSymbol"/>
    </w:rPr>
  </w:style>
  <w:style w:type="character" w:customStyle="1" w:styleId="ListLabel261">
    <w:name w:val="ListLabel 261"/>
    <w:qFormat/>
    <w:rsid w:val="009B3B36"/>
    <w:rPr>
      <w:rFonts w:cs="OpenSymbol"/>
    </w:rPr>
  </w:style>
  <w:style w:type="character" w:customStyle="1" w:styleId="ListLabel262">
    <w:name w:val="ListLabel 262"/>
    <w:qFormat/>
    <w:rsid w:val="009B3B36"/>
    <w:rPr>
      <w:rFonts w:cs="OpenSymbol"/>
    </w:rPr>
  </w:style>
  <w:style w:type="character" w:customStyle="1" w:styleId="ListLabel263">
    <w:name w:val="ListLabel 263"/>
    <w:qFormat/>
    <w:rsid w:val="009B3B36"/>
    <w:rPr>
      <w:rFonts w:cs="OpenSymbol"/>
    </w:rPr>
  </w:style>
  <w:style w:type="character" w:customStyle="1" w:styleId="ListLabel264">
    <w:name w:val="ListLabel 264"/>
    <w:qFormat/>
    <w:rsid w:val="009B3B36"/>
    <w:rPr>
      <w:rFonts w:cs="OpenSymbol"/>
    </w:rPr>
  </w:style>
  <w:style w:type="character" w:customStyle="1" w:styleId="ListLabel265">
    <w:name w:val="ListLabel 265"/>
    <w:qFormat/>
    <w:rsid w:val="009B3B36"/>
    <w:rPr>
      <w:rFonts w:cs="OpenSymbol"/>
    </w:rPr>
  </w:style>
  <w:style w:type="character" w:customStyle="1" w:styleId="ListLabel266">
    <w:name w:val="ListLabel 266"/>
    <w:qFormat/>
    <w:rsid w:val="009B3B36"/>
    <w:rPr>
      <w:rFonts w:cs="OpenSymbol"/>
    </w:rPr>
  </w:style>
  <w:style w:type="character" w:customStyle="1" w:styleId="ListLabel267">
    <w:name w:val="ListLabel 267"/>
    <w:qFormat/>
    <w:rsid w:val="009B3B36"/>
    <w:rPr>
      <w:rFonts w:cs="OpenSymbol"/>
    </w:rPr>
  </w:style>
  <w:style w:type="character" w:customStyle="1" w:styleId="ListLabel268">
    <w:name w:val="ListLabel 268"/>
    <w:qFormat/>
    <w:rsid w:val="009B3B36"/>
    <w:rPr>
      <w:rFonts w:ascii="Arial" w:hAnsi="Arial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0"/>
      <w:szCs w:val="2"/>
      <w:highlight w:val="black"/>
      <w:u w:val="none"/>
      <w:effect w:val="none"/>
      <w:vertAlign w:val="baseline"/>
      <w:em w:val="none"/>
    </w:rPr>
  </w:style>
  <w:style w:type="character" w:customStyle="1" w:styleId="ListLabel269">
    <w:name w:val="ListLabel 269"/>
    <w:qFormat/>
    <w:rsid w:val="009B3B36"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70">
    <w:name w:val="ListLabel 270"/>
    <w:qFormat/>
    <w:rsid w:val="009B3B36"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71">
    <w:name w:val="ListLabel 271"/>
    <w:qFormat/>
    <w:rsid w:val="009B3B36"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272">
    <w:name w:val="ListLabel 272"/>
    <w:qFormat/>
    <w:rsid w:val="009B3B36"/>
    <w:rPr>
      <w:rFonts w:ascii="Arial" w:hAnsi="Arial" w:cs="OpenSymbol"/>
      <w:b w:val="0"/>
      <w:sz w:val="24"/>
    </w:rPr>
  </w:style>
  <w:style w:type="character" w:customStyle="1" w:styleId="ListLabel273">
    <w:name w:val="ListLabel 273"/>
    <w:qFormat/>
    <w:rsid w:val="009B3B36"/>
    <w:rPr>
      <w:rFonts w:cs="OpenSymbol"/>
    </w:rPr>
  </w:style>
  <w:style w:type="character" w:customStyle="1" w:styleId="ListLabel274">
    <w:name w:val="ListLabel 274"/>
    <w:qFormat/>
    <w:rsid w:val="009B3B36"/>
    <w:rPr>
      <w:rFonts w:cs="OpenSymbol"/>
    </w:rPr>
  </w:style>
  <w:style w:type="character" w:customStyle="1" w:styleId="ListLabel275">
    <w:name w:val="ListLabel 275"/>
    <w:qFormat/>
    <w:rsid w:val="009B3B36"/>
    <w:rPr>
      <w:rFonts w:cs="OpenSymbol"/>
    </w:rPr>
  </w:style>
  <w:style w:type="character" w:customStyle="1" w:styleId="ListLabel276">
    <w:name w:val="ListLabel 276"/>
    <w:qFormat/>
    <w:rsid w:val="009B3B36"/>
    <w:rPr>
      <w:rFonts w:cs="OpenSymbol"/>
    </w:rPr>
  </w:style>
  <w:style w:type="character" w:customStyle="1" w:styleId="ListLabel277">
    <w:name w:val="ListLabel 277"/>
    <w:qFormat/>
    <w:rsid w:val="009B3B36"/>
    <w:rPr>
      <w:rFonts w:cs="OpenSymbol"/>
    </w:rPr>
  </w:style>
  <w:style w:type="character" w:customStyle="1" w:styleId="ListLabel278">
    <w:name w:val="ListLabel 278"/>
    <w:qFormat/>
    <w:rsid w:val="009B3B36"/>
    <w:rPr>
      <w:rFonts w:cs="OpenSymbol"/>
    </w:rPr>
  </w:style>
  <w:style w:type="character" w:customStyle="1" w:styleId="ListLabel279">
    <w:name w:val="ListLabel 279"/>
    <w:qFormat/>
    <w:rsid w:val="009B3B36"/>
    <w:rPr>
      <w:rFonts w:cs="OpenSymbol"/>
    </w:rPr>
  </w:style>
  <w:style w:type="character" w:customStyle="1" w:styleId="ListLabel280">
    <w:name w:val="ListLabel 280"/>
    <w:qFormat/>
    <w:rsid w:val="009B3B36"/>
    <w:rPr>
      <w:rFonts w:cs="OpenSymbol"/>
    </w:rPr>
  </w:style>
  <w:style w:type="character" w:customStyle="1" w:styleId="ListLabel281">
    <w:name w:val="ListLabel 281"/>
    <w:qFormat/>
    <w:rsid w:val="009B3B36"/>
    <w:rPr>
      <w:rFonts w:ascii="Arial" w:hAnsi="Arial" w:cs="OpenSymbol"/>
      <w:b w:val="0"/>
      <w:sz w:val="24"/>
    </w:rPr>
  </w:style>
  <w:style w:type="character" w:customStyle="1" w:styleId="ListLabel282">
    <w:name w:val="ListLabel 282"/>
    <w:qFormat/>
    <w:rsid w:val="009B3B36"/>
    <w:rPr>
      <w:rFonts w:cs="OpenSymbol"/>
    </w:rPr>
  </w:style>
  <w:style w:type="character" w:customStyle="1" w:styleId="ListLabel283">
    <w:name w:val="ListLabel 283"/>
    <w:qFormat/>
    <w:rsid w:val="009B3B36"/>
    <w:rPr>
      <w:rFonts w:cs="OpenSymbol"/>
    </w:rPr>
  </w:style>
  <w:style w:type="character" w:customStyle="1" w:styleId="ListLabel284">
    <w:name w:val="ListLabel 284"/>
    <w:qFormat/>
    <w:rsid w:val="009B3B36"/>
    <w:rPr>
      <w:rFonts w:cs="OpenSymbol"/>
    </w:rPr>
  </w:style>
  <w:style w:type="character" w:customStyle="1" w:styleId="ListLabel285">
    <w:name w:val="ListLabel 285"/>
    <w:qFormat/>
    <w:rsid w:val="009B3B36"/>
    <w:rPr>
      <w:rFonts w:cs="OpenSymbol"/>
    </w:rPr>
  </w:style>
  <w:style w:type="character" w:customStyle="1" w:styleId="ListLabel286">
    <w:name w:val="ListLabel 286"/>
    <w:qFormat/>
    <w:rsid w:val="009B3B36"/>
    <w:rPr>
      <w:rFonts w:cs="OpenSymbol"/>
    </w:rPr>
  </w:style>
  <w:style w:type="character" w:customStyle="1" w:styleId="ListLabel287">
    <w:name w:val="ListLabel 287"/>
    <w:qFormat/>
    <w:rsid w:val="009B3B36"/>
    <w:rPr>
      <w:rFonts w:cs="OpenSymbol"/>
    </w:rPr>
  </w:style>
  <w:style w:type="character" w:customStyle="1" w:styleId="ListLabel288">
    <w:name w:val="ListLabel 288"/>
    <w:qFormat/>
    <w:rsid w:val="009B3B36"/>
    <w:rPr>
      <w:rFonts w:cs="OpenSymbol"/>
    </w:rPr>
  </w:style>
  <w:style w:type="character" w:customStyle="1" w:styleId="ListLabel289">
    <w:name w:val="ListLabel 289"/>
    <w:qFormat/>
    <w:rsid w:val="009B3B36"/>
    <w:rPr>
      <w:rFonts w:cs="OpenSymbol"/>
    </w:rPr>
  </w:style>
  <w:style w:type="character" w:customStyle="1" w:styleId="ListLabel290">
    <w:name w:val="ListLabel 290"/>
    <w:qFormat/>
    <w:rsid w:val="009B3B36"/>
    <w:rPr>
      <w:rFonts w:cs="OpenSymbol"/>
      <w:sz w:val="20"/>
    </w:rPr>
  </w:style>
  <w:style w:type="character" w:customStyle="1" w:styleId="ListLabel291">
    <w:name w:val="ListLabel 291"/>
    <w:qFormat/>
    <w:rsid w:val="009B3B36"/>
    <w:rPr>
      <w:rFonts w:cs="OpenSymbol"/>
    </w:rPr>
  </w:style>
  <w:style w:type="character" w:customStyle="1" w:styleId="ListLabel292">
    <w:name w:val="ListLabel 292"/>
    <w:qFormat/>
    <w:rsid w:val="009B3B36"/>
    <w:rPr>
      <w:rFonts w:cs="OpenSymbol"/>
    </w:rPr>
  </w:style>
  <w:style w:type="character" w:customStyle="1" w:styleId="ListLabel293">
    <w:name w:val="ListLabel 293"/>
    <w:qFormat/>
    <w:rsid w:val="009B3B36"/>
    <w:rPr>
      <w:rFonts w:cs="OpenSymbol"/>
    </w:rPr>
  </w:style>
  <w:style w:type="character" w:customStyle="1" w:styleId="ListLabel294">
    <w:name w:val="ListLabel 294"/>
    <w:qFormat/>
    <w:rsid w:val="009B3B36"/>
    <w:rPr>
      <w:rFonts w:cs="OpenSymbol"/>
    </w:rPr>
  </w:style>
  <w:style w:type="character" w:customStyle="1" w:styleId="ListLabel295">
    <w:name w:val="ListLabel 295"/>
    <w:qFormat/>
    <w:rsid w:val="009B3B36"/>
    <w:rPr>
      <w:rFonts w:cs="OpenSymbol"/>
    </w:rPr>
  </w:style>
  <w:style w:type="character" w:customStyle="1" w:styleId="ListLabel296">
    <w:name w:val="ListLabel 296"/>
    <w:qFormat/>
    <w:rsid w:val="009B3B36"/>
    <w:rPr>
      <w:rFonts w:cs="OpenSymbol"/>
    </w:rPr>
  </w:style>
  <w:style w:type="character" w:customStyle="1" w:styleId="ListLabel297">
    <w:name w:val="ListLabel 297"/>
    <w:qFormat/>
    <w:rsid w:val="009B3B36"/>
    <w:rPr>
      <w:rFonts w:cs="OpenSymbol"/>
    </w:rPr>
  </w:style>
  <w:style w:type="character" w:customStyle="1" w:styleId="ListLabel298">
    <w:name w:val="ListLabel 298"/>
    <w:qFormat/>
    <w:rsid w:val="009B3B36"/>
    <w:rPr>
      <w:rFonts w:cs="OpenSymbol"/>
    </w:rPr>
  </w:style>
  <w:style w:type="character" w:customStyle="1" w:styleId="ListLabel299">
    <w:name w:val="ListLabel 299"/>
    <w:qFormat/>
    <w:rsid w:val="009B3B36"/>
    <w:rPr>
      <w:rFonts w:cs="OpenSymbol"/>
      <w:b w:val="0"/>
      <w:sz w:val="20"/>
    </w:rPr>
  </w:style>
  <w:style w:type="character" w:customStyle="1" w:styleId="ListLabel300">
    <w:name w:val="ListLabel 300"/>
    <w:qFormat/>
    <w:rsid w:val="009B3B36"/>
    <w:rPr>
      <w:rFonts w:cs="OpenSymbol"/>
    </w:rPr>
  </w:style>
  <w:style w:type="character" w:customStyle="1" w:styleId="ListLabel301">
    <w:name w:val="ListLabel 301"/>
    <w:qFormat/>
    <w:rsid w:val="009B3B36"/>
    <w:rPr>
      <w:rFonts w:cs="OpenSymbol"/>
    </w:rPr>
  </w:style>
  <w:style w:type="character" w:customStyle="1" w:styleId="ListLabel302">
    <w:name w:val="ListLabel 302"/>
    <w:qFormat/>
    <w:rsid w:val="009B3B36"/>
    <w:rPr>
      <w:rFonts w:cs="OpenSymbol"/>
    </w:rPr>
  </w:style>
  <w:style w:type="character" w:customStyle="1" w:styleId="ListLabel303">
    <w:name w:val="ListLabel 303"/>
    <w:qFormat/>
    <w:rsid w:val="009B3B36"/>
    <w:rPr>
      <w:rFonts w:cs="OpenSymbol"/>
    </w:rPr>
  </w:style>
  <w:style w:type="character" w:customStyle="1" w:styleId="ListLabel304">
    <w:name w:val="ListLabel 304"/>
    <w:qFormat/>
    <w:rsid w:val="009B3B36"/>
    <w:rPr>
      <w:rFonts w:cs="OpenSymbol"/>
    </w:rPr>
  </w:style>
  <w:style w:type="character" w:customStyle="1" w:styleId="ListLabel305">
    <w:name w:val="ListLabel 305"/>
    <w:qFormat/>
    <w:rsid w:val="009B3B36"/>
    <w:rPr>
      <w:rFonts w:cs="OpenSymbol"/>
    </w:rPr>
  </w:style>
  <w:style w:type="character" w:customStyle="1" w:styleId="ListLabel306">
    <w:name w:val="ListLabel 306"/>
    <w:qFormat/>
    <w:rsid w:val="009B3B36"/>
    <w:rPr>
      <w:rFonts w:cs="OpenSymbol"/>
    </w:rPr>
  </w:style>
  <w:style w:type="character" w:customStyle="1" w:styleId="ListLabel307">
    <w:name w:val="ListLabel 307"/>
    <w:qFormat/>
    <w:rsid w:val="009B3B36"/>
    <w:rPr>
      <w:rFonts w:cs="OpenSymbol"/>
    </w:rPr>
  </w:style>
  <w:style w:type="character" w:customStyle="1" w:styleId="ListLabel308">
    <w:name w:val="ListLabel 308"/>
    <w:qFormat/>
    <w:rsid w:val="009B3B36"/>
    <w:rPr>
      <w:rFonts w:cs="OpenSymbol"/>
      <w:sz w:val="20"/>
    </w:rPr>
  </w:style>
  <w:style w:type="character" w:customStyle="1" w:styleId="ListLabel309">
    <w:name w:val="ListLabel 309"/>
    <w:qFormat/>
    <w:rsid w:val="009B3B36"/>
    <w:rPr>
      <w:rFonts w:cs="OpenSymbol"/>
    </w:rPr>
  </w:style>
  <w:style w:type="character" w:customStyle="1" w:styleId="ListLabel310">
    <w:name w:val="ListLabel 310"/>
    <w:qFormat/>
    <w:rsid w:val="009B3B36"/>
    <w:rPr>
      <w:rFonts w:cs="OpenSymbol"/>
    </w:rPr>
  </w:style>
  <w:style w:type="character" w:customStyle="1" w:styleId="ListLabel311">
    <w:name w:val="ListLabel 311"/>
    <w:qFormat/>
    <w:rsid w:val="009B3B36"/>
    <w:rPr>
      <w:rFonts w:cs="OpenSymbol"/>
    </w:rPr>
  </w:style>
  <w:style w:type="character" w:customStyle="1" w:styleId="ListLabel312">
    <w:name w:val="ListLabel 312"/>
    <w:qFormat/>
    <w:rsid w:val="009B3B36"/>
    <w:rPr>
      <w:rFonts w:cs="OpenSymbol"/>
    </w:rPr>
  </w:style>
  <w:style w:type="character" w:customStyle="1" w:styleId="ListLabel313">
    <w:name w:val="ListLabel 313"/>
    <w:qFormat/>
    <w:rsid w:val="009B3B36"/>
    <w:rPr>
      <w:rFonts w:cs="OpenSymbol"/>
    </w:rPr>
  </w:style>
  <w:style w:type="character" w:customStyle="1" w:styleId="ListLabel314">
    <w:name w:val="ListLabel 314"/>
    <w:qFormat/>
    <w:rsid w:val="009B3B36"/>
    <w:rPr>
      <w:rFonts w:cs="OpenSymbol"/>
    </w:rPr>
  </w:style>
  <w:style w:type="character" w:customStyle="1" w:styleId="ListLabel315">
    <w:name w:val="ListLabel 315"/>
    <w:qFormat/>
    <w:rsid w:val="009B3B36"/>
    <w:rPr>
      <w:rFonts w:cs="OpenSymbol"/>
    </w:rPr>
  </w:style>
  <w:style w:type="character" w:customStyle="1" w:styleId="ListLabel316">
    <w:name w:val="ListLabel 316"/>
    <w:qFormat/>
    <w:rsid w:val="009B3B36"/>
    <w:rPr>
      <w:rFonts w:cs="OpenSymbol"/>
    </w:rPr>
  </w:style>
  <w:style w:type="character" w:customStyle="1" w:styleId="ListLabel317">
    <w:name w:val="ListLabel 317"/>
    <w:qFormat/>
    <w:rsid w:val="009B3B36"/>
    <w:rPr>
      <w:rFonts w:cs="OpenSymbol"/>
      <w:b w:val="0"/>
      <w:sz w:val="20"/>
    </w:rPr>
  </w:style>
  <w:style w:type="character" w:customStyle="1" w:styleId="ListLabel318">
    <w:name w:val="ListLabel 318"/>
    <w:qFormat/>
    <w:rsid w:val="009B3B36"/>
    <w:rPr>
      <w:rFonts w:cs="OpenSymbol"/>
    </w:rPr>
  </w:style>
  <w:style w:type="character" w:customStyle="1" w:styleId="ListLabel319">
    <w:name w:val="ListLabel 319"/>
    <w:qFormat/>
    <w:rsid w:val="009B3B36"/>
    <w:rPr>
      <w:rFonts w:cs="OpenSymbol"/>
    </w:rPr>
  </w:style>
  <w:style w:type="character" w:customStyle="1" w:styleId="ListLabel320">
    <w:name w:val="ListLabel 320"/>
    <w:qFormat/>
    <w:rsid w:val="009B3B36"/>
    <w:rPr>
      <w:rFonts w:cs="OpenSymbol"/>
    </w:rPr>
  </w:style>
  <w:style w:type="character" w:customStyle="1" w:styleId="ListLabel321">
    <w:name w:val="ListLabel 321"/>
    <w:qFormat/>
    <w:rsid w:val="009B3B36"/>
    <w:rPr>
      <w:rFonts w:cs="OpenSymbol"/>
    </w:rPr>
  </w:style>
  <w:style w:type="character" w:customStyle="1" w:styleId="ListLabel322">
    <w:name w:val="ListLabel 322"/>
    <w:qFormat/>
    <w:rsid w:val="009B3B36"/>
    <w:rPr>
      <w:rFonts w:cs="OpenSymbol"/>
    </w:rPr>
  </w:style>
  <w:style w:type="character" w:customStyle="1" w:styleId="ListLabel323">
    <w:name w:val="ListLabel 323"/>
    <w:qFormat/>
    <w:rsid w:val="009B3B36"/>
    <w:rPr>
      <w:rFonts w:cs="OpenSymbol"/>
    </w:rPr>
  </w:style>
  <w:style w:type="character" w:customStyle="1" w:styleId="ListLabel324">
    <w:name w:val="ListLabel 324"/>
    <w:qFormat/>
    <w:rsid w:val="009B3B36"/>
    <w:rPr>
      <w:rFonts w:cs="OpenSymbol"/>
    </w:rPr>
  </w:style>
  <w:style w:type="character" w:customStyle="1" w:styleId="ListLabel325">
    <w:name w:val="ListLabel 325"/>
    <w:qFormat/>
    <w:rsid w:val="009B3B36"/>
    <w:rPr>
      <w:rFonts w:cs="OpenSymbol"/>
    </w:rPr>
  </w:style>
  <w:style w:type="character" w:customStyle="1" w:styleId="HTMLconformatoprevioCar1">
    <w:name w:val="HTML con formato previo Car1"/>
    <w:basedOn w:val="Fuentedeprrafopredeter"/>
    <w:uiPriority w:val="99"/>
    <w:rsid w:val="009B3B36"/>
    <w:rPr>
      <w:rFonts w:ascii="Courier New" w:eastAsia="Times New Roman" w:hAnsi="Courier New" w:cs="Courier New"/>
      <w:color w:val="00000A"/>
      <w:szCs w:val="20"/>
      <w:lang w:val="en-US"/>
    </w:rPr>
  </w:style>
  <w:style w:type="paragraph" w:styleId="NormalWeb">
    <w:name w:val="Normal (Web)"/>
    <w:basedOn w:val="Normal"/>
    <w:uiPriority w:val="99"/>
    <w:qFormat/>
    <w:rsid w:val="009B3B36"/>
    <w:pPr>
      <w:overflowPunct w:val="0"/>
    </w:pPr>
    <w:rPr>
      <w:rFonts w:ascii="Times New Roman" w:hAnsi="Times New Roman"/>
      <w:szCs w:val="24"/>
    </w:rPr>
  </w:style>
  <w:style w:type="paragraph" w:customStyle="1" w:styleId="western">
    <w:name w:val="western"/>
    <w:basedOn w:val="Normal"/>
    <w:qFormat/>
    <w:rsid w:val="009B3B36"/>
    <w:pPr>
      <w:overflowPunct w:val="0"/>
      <w:spacing w:before="280"/>
    </w:pPr>
    <w:rPr>
      <w:rFonts w:ascii="Lucida Grande" w:hAnsi="Lucida Grande" w:cs="Lucida Grande"/>
      <w:lang w:val="en-US"/>
    </w:rPr>
  </w:style>
  <w:style w:type="table" w:styleId="Tabladecuadrcula1clara">
    <w:name w:val="Grid Table 1 Light"/>
    <w:basedOn w:val="Tablanormal"/>
    <w:uiPriority w:val="46"/>
    <w:rsid w:val="009B3B36"/>
    <w:rPr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9B3B36"/>
    <w:rPr>
      <w:rFonts w:ascii="Courier New" w:eastAsia="Calibri" w:hAnsi="Courier New" w:cs="Courier New"/>
      <w:sz w:val="20"/>
      <w:szCs w:val="20"/>
    </w:rPr>
  </w:style>
  <w:style w:type="table" w:styleId="Cuadrculadetablaclara">
    <w:name w:val="Grid Table Light"/>
    <w:basedOn w:val="Tablanormal"/>
    <w:uiPriority w:val="40"/>
    <w:rsid w:val="009B3B36"/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 Grid0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Grid1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Grid2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 Grid3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Grid3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 Grid4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Grid4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 Grid5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0">
    <w:name w:val="TableGrid5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 Grid6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0">
    <w:name w:val="TableGrid6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 Grid7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0">
    <w:name w:val="TableGrid7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 Grid8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0">
    <w:name w:val="TableGrid8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 Grid9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0">
    <w:name w:val="TableGrid9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0">
    <w:name w:val="Table Grid10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Grid10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">
    <w:name w:val="TableGrid11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 Grid12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0">
    <w:name w:val="TableGrid12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 Grid13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0">
    <w:name w:val="TableGrid13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 Grid14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0">
    <w:name w:val="TableGrid14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5">
    <w:name w:val="Table Grid15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0">
    <w:name w:val="TableGrid15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6">
    <w:name w:val="Table Grid16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0">
    <w:name w:val="TableGrid16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7">
    <w:name w:val="Table Grid17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0">
    <w:name w:val="TableGrid17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8">
    <w:name w:val="Table Grid18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0">
    <w:name w:val="TableGrid18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9">
    <w:name w:val="Table Grid19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0">
    <w:name w:val="TableGrid19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00">
    <w:name w:val="Table Grid20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1">
    <w:name w:val="TableGrid20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1">
    <w:name w:val="Table Grid21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0">
    <w:name w:val="TableGrid21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2">
    <w:name w:val="Table Grid22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0">
    <w:name w:val="TableGrid22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3">
    <w:name w:val="Table Grid23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0">
    <w:name w:val="TableGrid23"/>
    <w:rsid w:val="009B3B36"/>
    <w:rPr>
      <w:rFonts w:ascii="Calibri" w:eastAsia="Times New Roman" w:hAnsi="Calibri" w:cs="Times New Roman"/>
      <w:sz w:val="22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4">
    <w:name w:val="Table Grid24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9B3B3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9B3B3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9B3B3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9B3B3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9B3B3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9B3B3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s-EC"/>
    </w:rPr>
  </w:style>
  <w:style w:type="character" w:customStyle="1" w:styleId="UnresolvedMention1">
    <w:name w:val="Unresolved Mention1"/>
    <w:basedOn w:val="Fuentedeprrafopredeter"/>
    <w:uiPriority w:val="99"/>
    <w:unhideWhenUsed/>
    <w:rsid w:val="009B3B36"/>
    <w:rPr>
      <w:color w:val="808080"/>
      <w:shd w:val="clear" w:color="auto" w:fill="E6E6E6"/>
    </w:rPr>
  </w:style>
  <w:style w:type="table" w:customStyle="1" w:styleId="TableGrid25">
    <w:name w:val="Table Grid25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anormal"/>
    <w:next w:val="Tablaconcuadrcula"/>
    <w:uiPriority w:val="39"/>
    <w:rsid w:val="009B3B36"/>
    <w:rPr>
      <w:rFonts w:ascii="Calibri" w:eastAsia="Times New Roman" w:hAnsi="Calibri" w:cs="Times New Roman"/>
      <w:sz w:val="22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1">
    <w:name w:val="Encabezado Car1"/>
    <w:basedOn w:val="Fuentedeprrafopredeter"/>
    <w:uiPriority w:val="99"/>
    <w:qFormat/>
    <w:rsid w:val="009B3B36"/>
    <w:rPr>
      <w:rFonts w:ascii="Myriad Pro" w:eastAsia="Batang" w:hAnsi="Myriad Pro" w:cs="Times New Roman"/>
      <w:color w:val="00000A"/>
      <w:szCs w:val="20"/>
    </w:rPr>
  </w:style>
  <w:style w:type="paragraph" w:customStyle="1" w:styleId="xmsonormal">
    <w:name w:val="x_msonormal"/>
    <w:basedOn w:val="Normal"/>
    <w:rsid w:val="009B3B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Cs w:val="24"/>
      <w:lang w:eastAsia="es-EC"/>
    </w:rPr>
  </w:style>
  <w:style w:type="table" w:customStyle="1" w:styleId="NormalTable0">
    <w:name w:val="Normal Table0"/>
    <w:uiPriority w:val="99"/>
    <w:semiHidden/>
    <w:rsid w:val="009B3B36"/>
    <w:rPr>
      <w:rFonts w:ascii="Calibri" w:eastAsia="Calibri" w:hAnsi="Calibri"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rsid w:val="00A73EEB"/>
    <w:rPr>
      <w:rFonts w:ascii="Myriad Pro" w:eastAsia="Batang" w:hAnsi="Myriad Pro" w:cs="Times New Roman"/>
      <w:color w:val="00000A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A73EEB"/>
  </w:style>
  <w:style w:type="paragraph" w:customStyle="1" w:styleId="TableCell">
    <w:name w:val="Table Cell"/>
    <w:basedOn w:val="Normal"/>
    <w:rsid w:val="00A73EEB"/>
    <w:pPr>
      <w:spacing w:before="60" w:after="60" w:line="240" w:lineRule="auto"/>
      <w:jc w:val="left"/>
    </w:pPr>
    <w:rPr>
      <w:rFonts w:ascii="Arial" w:eastAsia="Times New Roman" w:hAnsi="Arial"/>
      <w:color w:val="auto"/>
      <w:sz w:val="20"/>
      <w:lang w:val="en-US"/>
    </w:rPr>
  </w:style>
  <w:style w:type="table" w:styleId="Tabladecuadrcula1clara-nfasis5">
    <w:name w:val="Grid Table 1 Light Accent 5"/>
    <w:basedOn w:val="Tablanormal"/>
    <w:uiPriority w:val="46"/>
    <w:rsid w:val="006E405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E405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7Car">
    <w:name w:val="Título 7 Car"/>
    <w:basedOn w:val="Fuentedeprrafopredeter"/>
    <w:link w:val="Ttulo7"/>
    <w:uiPriority w:val="9"/>
    <w:semiHidden/>
    <w:rsid w:val="007E4F37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8B60-FD1C-44A0-8BAF-81345825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6014</TotalTime>
  <Pages>24</Pages>
  <Words>3175</Words>
  <Characters>18103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kol</Company>
  <LinksUpToDate>false</LinksUpToDate>
  <CharactersWithSpaces>21236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ronaldbarrera</dc:creator>
  <cp:keywords>GatewayBSS Gizlo</cp:keywords>
  <dc:description/>
  <cp:lastModifiedBy>Rosa Zambrano Salazar (GIZLO)</cp:lastModifiedBy>
  <cp:revision>1799</cp:revision>
  <cp:lastPrinted>2018-02-06T21:03:00Z</cp:lastPrinted>
  <dcterms:created xsi:type="dcterms:W3CDTF">2018-02-06T21:03:00Z</dcterms:created>
  <dcterms:modified xsi:type="dcterms:W3CDTF">2020-07-03T15:37:00Z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