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3C97669" w:rsidR="00885110" w:rsidRDefault="009D697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disfrute y mas orientadas a mi interés profesional fueron todas aquellas que involucraban programación y desarrollo. Entre ellas, integración de plataformas, programación web, desarrollo de software de escritorio, etc. Y los certificados de calidad de software y arquitectura de software.</w:t>
            </w:r>
          </w:p>
          <w:p w14:paraId="7DBA0D5C" w14:textId="28FB2E61" w:rsidR="009D6979" w:rsidRDefault="009D697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Disfrute estas asignaturas porque mi forma de aprendizaje es en un 90% de forma activa, por lo que el desarrollo de proyectos de principio a fin me dio la presión necesaria para tener herramientas que me permitieron integrar mis conocimientos en un producto del que puedo sentirme orgulloso.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F6EEADA" w14:textId="601F591E" w:rsidR="00E016E5" w:rsidRPr="00E016E5" w:rsidRDefault="00E016E5" w:rsidP="00E016E5">
            <w:pPr>
              <w:rPr>
                <w:rFonts w:eastAsiaTheme="majorEastAsia"/>
                <w:color w:val="767171" w:themeColor="background2" w:themeShade="80"/>
                <w:sz w:val="24"/>
                <w:szCs w:val="24"/>
              </w:rPr>
            </w:pPr>
            <w:r w:rsidRPr="00E016E5">
              <w:rPr>
                <w:rFonts w:eastAsiaTheme="majorEastAsia"/>
                <w:color w:val="767171" w:themeColor="background2" w:themeShade="80"/>
                <w:sz w:val="24"/>
                <w:szCs w:val="24"/>
              </w:rPr>
              <w:t>Sí, las certificaciones obtenidas a lo largo de la carrera son valiosas. Cada una refleja el cumplimiento de objetivos clave para el desarrollo correcto de proyectos de software, abarcando diversas áreas fundamentales como la programación, la arquitectura de software y la gestión de proyectos informáticos. Estas certificaciones no solo garantizan conocimientos teóricos, sino también su aplicación práctica en el ámbito profesional.</w:t>
            </w:r>
          </w:p>
          <w:p w14:paraId="7297EB39" w14:textId="67708104" w:rsidR="4A61007E" w:rsidRDefault="00E016E5" w:rsidP="00E016E5">
            <w:pPr>
              <w:rPr>
                <w:rFonts w:eastAsiaTheme="majorEastAsia"/>
                <w:color w:val="767171" w:themeColor="background2" w:themeShade="80"/>
                <w:sz w:val="24"/>
                <w:szCs w:val="24"/>
              </w:rPr>
            </w:pPr>
            <w:r w:rsidRPr="00E016E5">
              <w:rPr>
                <w:rFonts w:eastAsiaTheme="majorEastAsia"/>
                <w:color w:val="767171" w:themeColor="background2" w:themeShade="80"/>
                <w:sz w:val="24"/>
                <w:szCs w:val="24"/>
              </w:rPr>
              <w:t>Además, la malla curricular se actualiza constantemente para responder a las demandas del mercado, asegurando que los estudiantes adquieran conocimientos</w:t>
            </w:r>
            <w:r>
              <w:rPr>
                <w:rFonts w:eastAsiaTheme="majorEastAsia"/>
                <w:color w:val="767171" w:themeColor="background2" w:themeShade="80"/>
                <w:sz w:val="24"/>
                <w:szCs w:val="24"/>
              </w:rPr>
              <w:t xml:space="preserve"> actuales.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9904EF9" w14:textId="717D7800" w:rsidR="00E016E5" w:rsidRPr="00E016E5" w:rsidRDefault="00E016E5" w:rsidP="00E016E5">
            <w:pPr>
              <w:pStyle w:val="Prrafodelista"/>
              <w:numPr>
                <w:ilvl w:val="0"/>
                <w:numId w:val="41"/>
              </w:numPr>
              <w:tabs>
                <w:tab w:val="left" w:pos="454"/>
              </w:tabs>
              <w:jc w:val="both"/>
              <w:rPr>
                <w:rFonts w:eastAsiaTheme="majorEastAsia"/>
                <w:color w:val="538135" w:themeColor="accent6" w:themeShade="BF"/>
                <w:sz w:val="24"/>
                <w:szCs w:val="24"/>
              </w:rPr>
            </w:pPr>
            <w:r w:rsidRPr="00E016E5">
              <w:rPr>
                <w:rFonts w:eastAsiaTheme="majorEastAsia"/>
                <w:color w:val="538135" w:themeColor="accent6" w:themeShade="BF"/>
                <w:sz w:val="24"/>
                <w:szCs w:val="24"/>
              </w:rPr>
              <w:t>Dominio de Tecnologías de la Información y Comunicación (TIC)</w:t>
            </w:r>
          </w:p>
          <w:p w14:paraId="12D94006" w14:textId="233AD7BC" w:rsidR="00E016E5" w:rsidRPr="00E016E5" w:rsidRDefault="00E016E5" w:rsidP="00E016E5">
            <w:pPr>
              <w:pStyle w:val="Prrafodelista"/>
              <w:numPr>
                <w:ilvl w:val="0"/>
                <w:numId w:val="41"/>
              </w:numPr>
              <w:tabs>
                <w:tab w:val="left" w:pos="454"/>
              </w:tabs>
              <w:jc w:val="both"/>
              <w:rPr>
                <w:rFonts w:eastAsiaTheme="majorEastAsia"/>
                <w:color w:val="FF0000"/>
                <w:sz w:val="24"/>
                <w:szCs w:val="24"/>
              </w:rPr>
            </w:pPr>
            <w:r w:rsidRPr="00E016E5">
              <w:rPr>
                <w:rFonts w:eastAsiaTheme="majorEastAsia"/>
                <w:color w:val="FF0000"/>
                <w:sz w:val="24"/>
                <w:szCs w:val="24"/>
              </w:rPr>
              <w:t>Desarrollo y Mantenimiento de Software</w:t>
            </w:r>
          </w:p>
          <w:p w14:paraId="7629F3F3" w14:textId="2FD1EB41" w:rsidR="00E016E5" w:rsidRPr="00E016E5" w:rsidRDefault="00E016E5" w:rsidP="00E016E5">
            <w:pPr>
              <w:pStyle w:val="Prrafodelista"/>
              <w:numPr>
                <w:ilvl w:val="0"/>
                <w:numId w:val="41"/>
              </w:numPr>
              <w:tabs>
                <w:tab w:val="left" w:pos="454"/>
              </w:tabs>
              <w:jc w:val="both"/>
              <w:rPr>
                <w:rFonts w:eastAsiaTheme="majorEastAsia"/>
                <w:color w:val="FF0000"/>
                <w:sz w:val="24"/>
                <w:szCs w:val="24"/>
              </w:rPr>
            </w:pPr>
            <w:r w:rsidRPr="00E016E5">
              <w:rPr>
                <w:rFonts w:eastAsiaTheme="majorEastAsia"/>
                <w:color w:val="FF0000"/>
                <w:sz w:val="24"/>
                <w:szCs w:val="24"/>
              </w:rPr>
              <w:t>Gestión de Proyectos Informáticos</w:t>
            </w:r>
          </w:p>
          <w:p w14:paraId="7F2FDB21" w14:textId="547BE375" w:rsidR="00E016E5" w:rsidRPr="00E016E5" w:rsidRDefault="00E016E5" w:rsidP="00E016E5">
            <w:pPr>
              <w:pStyle w:val="Prrafodelista"/>
              <w:numPr>
                <w:ilvl w:val="0"/>
                <w:numId w:val="41"/>
              </w:numPr>
              <w:tabs>
                <w:tab w:val="left" w:pos="454"/>
              </w:tabs>
              <w:jc w:val="both"/>
              <w:rPr>
                <w:rFonts w:eastAsiaTheme="majorEastAsia"/>
                <w:color w:val="FF0000"/>
                <w:sz w:val="24"/>
                <w:szCs w:val="24"/>
              </w:rPr>
            </w:pPr>
            <w:r w:rsidRPr="00E016E5">
              <w:rPr>
                <w:rFonts w:eastAsiaTheme="majorEastAsia"/>
                <w:color w:val="FF0000"/>
                <w:sz w:val="24"/>
                <w:szCs w:val="24"/>
              </w:rPr>
              <w:t>Seguridad Informática</w:t>
            </w:r>
          </w:p>
          <w:p w14:paraId="7C11893E" w14:textId="4CD62928" w:rsidR="00E016E5" w:rsidRPr="00E016E5" w:rsidRDefault="00E016E5" w:rsidP="00E016E5">
            <w:pPr>
              <w:pStyle w:val="Prrafodelista"/>
              <w:numPr>
                <w:ilvl w:val="0"/>
                <w:numId w:val="41"/>
              </w:numPr>
              <w:tabs>
                <w:tab w:val="left" w:pos="454"/>
              </w:tabs>
              <w:jc w:val="both"/>
              <w:rPr>
                <w:rFonts w:eastAsiaTheme="majorEastAsia"/>
                <w:color w:val="538135" w:themeColor="accent6" w:themeShade="BF"/>
                <w:sz w:val="24"/>
                <w:szCs w:val="24"/>
              </w:rPr>
            </w:pPr>
            <w:r w:rsidRPr="00E016E5">
              <w:rPr>
                <w:rFonts w:eastAsiaTheme="majorEastAsia"/>
                <w:color w:val="538135" w:themeColor="accent6" w:themeShade="BF"/>
                <w:sz w:val="24"/>
                <w:szCs w:val="24"/>
              </w:rPr>
              <w:t>Análisis y Diseño de Sistemas</w:t>
            </w:r>
          </w:p>
          <w:p w14:paraId="515E4464" w14:textId="4D731F12" w:rsidR="00E016E5" w:rsidRPr="00E016E5" w:rsidRDefault="00E016E5" w:rsidP="00E016E5">
            <w:pPr>
              <w:pStyle w:val="Prrafodelista"/>
              <w:numPr>
                <w:ilvl w:val="0"/>
                <w:numId w:val="41"/>
              </w:numPr>
              <w:tabs>
                <w:tab w:val="left" w:pos="454"/>
              </w:tabs>
              <w:jc w:val="both"/>
              <w:rPr>
                <w:rFonts w:eastAsiaTheme="majorEastAsia"/>
                <w:color w:val="538135" w:themeColor="accent6" w:themeShade="BF"/>
                <w:sz w:val="24"/>
                <w:szCs w:val="24"/>
              </w:rPr>
            </w:pPr>
            <w:r w:rsidRPr="00E016E5">
              <w:rPr>
                <w:rFonts w:eastAsiaTheme="majorEastAsia"/>
                <w:color w:val="538135" w:themeColor="accent6" w:themeShade="BF"/>
                <w:sz w:val="24"/>
                <w:szCs w:val="24"/>
              </w:rPr>
              <w:t>Trabajo en Equipo y Comunicación</w:t>
            </w:r>
          </w:p>
          <w:p w14:paraId="4C2BA83E" w14:textId="48430066" w:rsidR="00E016E5" w:rsidRPr="00E016E5" w:rsidRDefault="00E016E5" w:rsidP="00E016E5">
            <w:pPr>
              <w:pStyle w:val="Prrafodelista"/>
              <w:numPr>
                <w:ilvl w:val="0"/>
                <w:numId w:val="41"/>
              </w:numPr>
              <w:tabs>
                <w:tab w:val="left" w:pos="454"/>
              </w:tabs>
              <w:jc w:val="both"/>
              <w:rPr>
                <w:rFonts w:eastAsiaTheme="majorEastAsia"/>
                <w:color w:val="538135" w:themeColor="accent6" w:themeShade="BF"/>
                <w:sz w:val="24"/>
                <w:szCs w:val="24"/>
              </w:rPr>
            </w:pPr>
            <w:r w:rsidRPr="00E016E5">
              <w:rPr>
                <w:rFonts w:eastAsiaTheme="majorEastAsia"/>
                <w:color w:val="538135" w:themeColor="accent6" w:themeShade="BF"/>
                <w:sz w:val="24"/>
                <w:szCs w:val="24"/>
              </w:rPr>
              <w:t>Adaptabilidad y Aprendizaje Continuo</w:t>
            </w:r>
          </w:p>
          <w:p w14:paraId="525818E3" w14:textId="3C4BF000" w:rsidR="00E016E5" w:rsidRPr="00E016E5" w:rsidRDefault="00E016E5" w:rsidP="00E016E5">
            <w:pPr>
              <w:pStyle w:val="Prrafodelista"/>
              <w:numPr>
                <w:ilvl w:val="0"/>
                <w:numId w:val="41"/>
              </w:numPr>
              <w:tabs>
                <w:tab w:val="left" w:pos="454"/>
              </w:tabs>
              <w:jc w:val="both"/>
              <w:rPr>
                <w:rFonts w:eastAsiaTheme="majorEastAsia"/>
                <w:color w:val="538135" w:themeColor="accent6" w:themeShade="BF"/>
                <w:sz w:val="24"/>
                <w:szCs w:val="24"/>
              </w:rPr>
            </w:pPr>
            <w:r w:rsidRPr="00E016E5">
              <w:rPr>
                <w:rFonts w:eastAsiaTheme="majorEastAsia"/>
                <w:color w:val="538135" w:themeColor="accent6" w:themeShade="BF"/>
                <w:sz w:val="24"/>
                <w:szCs w:val="24"/>
              </w:rPr>
              <w:t>Ética Profesional</w:t>
            </w:r>
          </w:p>
          <w:p w14:paraId="0567DF15" w14:textId="36C19A5F" w:rsidR="00E016E5" w:rsidRPr="00E016E5" w:rsidRDefault="00E016E5" w:rsidP="00E016E5">
            <w:pPr>
              <w:pStyle w:val="Prrafodelista"/>
              <w:numPr>
                <w:ilvl w:val="0"/>
                <w:numId w:val="41"/>
              </w:numPr>
              <w:tabs>
                <w:tab w:val="left" w:pos="454"/>
              </w:tabs>
              <w:jc w:val="both"/>
              <w:rPr>
                <w:rFonts w:eastAsiaTheme="majorEastAsia"/>
                <w:color w:val="FF0000"/>
                <w:sz w:val="24"/>
                <w:szCs w:val="24"/>
              </w:rPr>
            </w:pPr>
            <w:r w:rsidRPr="00E016E5">
              <w:rPr>
                <w:rFonts w:eastAsiaTheme="majorEastAsia"/>
                <w:color w:val="FF0000"/>
                <w:sz w:val="24"/>
                <w:szCs w:val="24"/>
              </w:rPr>
              <w:t>Gestión de Servicios TI</w:t>
            </w:r>
          </w:p>
          <w:p w14:paraId="48E7B1C8" w14:textId="32566085" w:rsidR="002C4FB7" w:rsidRPr="00E016E5" w:rsidRDefault="00E016E5" w:rsidP="00E016E5">
            <w:pPr>
              <w:pStyle w:val="Prrafodelista"/>
              <w:numPr>
                <w:ilvl w:val="0"/>
                <w:numId w:val="41"/>
              </w:numPr>
              <w:tabs>
                <w:tab w:val="left" w:pos="454"/>
              </w:tabs>
              <w:jc w:val="both"/>
              <w:rPr>
                <w:rFonts w:eastAsiaTheme="majorEastAsia"/>
                <w:color w:val="FF0000"/>
                <w:sz w:val="24"/>
                <w:szCs w:val="24"/>
              </w:rPr>
            </w:pPr>
            <w:r w:rsidRPr="00E016E5">
              <w:rPr>
                <w:rFonts w:eastAsiaTheme="majorEastAsia"/>
                <w:color w:val="FF0000"/>
                <w:sz w:val="24"/>
                <w:szCs w:val="24"/>
              </w:rPr>
              <w:t>Innovación y Emprendimiento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D1E1025" w14:textId="52DD9823" w:rsidR="00E016E5" w:rsidRDefault="00E016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mi opinión estoy mucho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cómodo con el dominio de desarrollo y mantenimiento de software, aunque mi experiencia laboral no es basta, por lo que sigo débil bajo mis estándares. Creo que debo fortalecer un poco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esa área, pero es dificil sin un objetivo claro. </w:t>
            </w:r>
          </w:p>
          <w:p w14:paraId="70C9B662" w14:textId="322962DA" w:rsidR="00E016E5" w:rsidRDefault="00E016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 he dejado para el final aprender sobre seguridad informática, aunque tengo noción de la mayoría de las problemáticas que pueden surgir en un proyecto de software, a modo general. Finalmente, la seguridad informática es un mundo complejo.</w:t>
            </w:r>
          </w:p>
          <w:p w14:paraId="4F553FFE" w14:textId="77777777" w:rsidR="00EE3018" w:rsidRDefault="00E016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innovación y emprendimiento </w:t>
            </w:r>
            <w:r w:rsidR="00EE3018">
              <w:rPr>
                <w:rFonts w:eastAsiaTheme="majorEastAsia"/>
                <w:color w:val="767171" w:themeColor="background2" w:themeShade="80"/>
                <w:sz w:val="24"/>
                <w:szCs w:val="24"/>
              </w:rPr>
              <w:t xml:space="preserve">es un aspecto que no he tenido la oportunidad de desarrollar, aunque siempre tengo ideas que algun día me gustaria desarrollar. </w:t>
            </w:r>
          </w:p>
          <w:p w14:paraId="47F7276B" w14:textId="3494E656" w:rsidR="00E016E5" w:rsidRDefault="00EE301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27A49EA" w14:textId="598744A8" w:rsidR="002C4FB7" w:rsidRDefault="00EE301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Busco desarrollar mi carrera inicialmente como desarrollador, pero a futuro espero tener las capacidades de un arquitecto de software.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0377365" w14:textId="568A78FD" w:rsidR="00EE3018" w:rsidRPr="00EE3018" w:rsidRDefault="00EE3018" w:rsidP="2479F284">
            <w:pPr>
              <w:tabs>
                <w:tab w:val="left" w:pos="454"/>
              </w:tabs>
              <w:jc w:val="both"/>
              <w:rPr>
                <w:rFonts w:eastAsiaTheme="majorEastAsia"/>
                <w:color w:val="767171" w:themeColor="background2" w:themeShade="80"/>
                <w:sz w:val="24"/>
                <w:szCs w:val="24"/>
                <w:lang w:val="es-ES"/>
              </w:rPr>
            </w:pPr>
            <w:r>
              <w:rPr>
                <w:rFonts w:eastAsiaTheme="majorEastAsia"/>
                <w:color w:val="767171" w:themeColor="background2" w:themeShade="80"/>
                <w:sz w:val="24"/>
                <w:szCs w:val="24"/>
              </w:rPr>
              <w:t>Estas son las principales competencias</w:t>
            </w:r>
            <w:r>
              <w:rPr>
                <w:rFonts w:eastAsiaTheme="majorEastAsia"/>
                <w:color w:val="767171" w:themeColor="background2" w:themeShade="80"/>
                <w:sz w:val="24"/>
                <w:szCs w:val="24"/>
                <w:lang w:val="es-ES"/>
              </w:rPr>
              <w:t xml:space="preserve">: </w:t>
            </w:r>
          </w:p>
          <w:p w14:paraId="7C9D4156" w14:textId="6349F748" w:rsidR="06340B72" w:rsidRDefault="00EE3018" w:rsidP="2479F284">
            <w:pPr>
              <w:tabs>
                <w:tab w:val="left" w:pos="454"/>
              </w:tabs>
              <w:jc w:val="both"/>
              <w:rPr>
                <w:rFonts w:eastAsiaTheme="majorEastAsia"/>
                <w:color w:val="767171" w:themeColor="background2" w:themeShade="80"/>
                <w:sz w:val="24"/>
                <w:szCs w:val="24"/>
              </w:rPr>
            </w:pPr>
            <w:r w:rsidRPr="00EE3018">
              <w:rPr>
                <w:rFonts w:eastAsiaTheme="majorEastAsia"/>
                <w:color w:val="767171" w:themeColor="background2" w:themeShade="80"/>
                <w:sz w:val="24"/>
                <w:szCs w:val="24"/>
              </w:rPr>
              <w:t>•</w:t>
            </w:r>
            <w:r w:rsidRPr="00EE3018">
              <w:rPr>
                <w:rFonts w:eastAsiaTheme="majorEastAsia"/>
                <w:color w:val="767171" w:themeColor="background2" w:themeShade="80"/>
                <w:sz w:val="24"/>
                <w:szCs w:val="24"/>
              </w:rPr>
              <w:tab/>
              <w:t>Desarrollo y Mantenimiento de Software</w:t>
            </w:r>
          </w:p>
          <w:p w14:paraId="32F7FECD" w14:textId="73221374" w:rsidR="06340B72" w:rsidRDefault="00EE3018" w:rsidP="2479F284">
            <w:pPr>
              <w:tabs>
                <w:tab w:val="left" w:pos="454"/>
              </w:tabs>
              <w:jc w:val="both"/>
              <w:rPr>
                <w:rFonts w:eastAsiaTheme="majorEastAsia"/>
                <w:color w:val="767171" w:themeColor="background2" w:themeShade="80"/>
                <w:sz w:val="24"/>
                <w:szCs w:val="24"/>
              </w:rPr>
            </w:pPr>
            <w:r w:rsidRPr="00EE3018">
              <w:rPr>
                <w:rFonts w:eastAsiaTheme="majorEastAsia"/>
                <w:color w:val="767171" w:themeColor="background2" w:themeShade="80"/>
                <w:sz w:val="24"/>
                <w:szCs w:val="24"/>
              </w:rPr>
              <w:t>•</w:t>
            </w:r>
            <w:r w:rsidRPr="00EE3018">
              <w:rPr>
                <w:rFonts w:eastAsiaTheme="majorEastAsia"/>
                <w:color w:val="767171" w:themeColor="background2" w:themeShade="80"/>
                <w:sz w:val="24"/>
                <w:szCs w:val="24"/>
              </w:rPr>
              <w:tab/>
              <w:t>Adaptabilidad y Aprendizaje Continuo</w:t>
            </w:r>
          </w:p>
          <w:p w14:paraId="59C01D8C" w14:textId="043D12CA" w:rsidR="06340B72" w:rsidRDefault="00EE3018" w:rsidP="2479F284">
            <w:pPr>
              <w:tabs>
                <w:tab w:val="left" w:pos="454"/>
              </w:tabs>
              <w:jc w:val="both"/>
              <w:rPr>
                <w:rFonts w:eastAsiaTheme="majorEastAsia"/>
                <w:color w:val="767171" w:themeColor="background2" w:themeShade="80"/>
                <w:sz w:val="24"/>
                <w:szCs w:val="24"/>
              </w:rPr>
            </w:pPr>
            <w:r w:rsidRPr="00EE3018">
              <w:rPr>
                <w:rFonts w:eastAsiaTheme="majorEastAsia"/>
                <w:color w:val="767171" w:themeColor="background2" w:themeShade="80"/>
                <w:sz w:val="24"/>
                <w:szCs w:val="24"/>
              </w:rPr>
              <w:lastRenderedPageBreak/>
              <w:t>•</w:t>
            </w:r>
            <w:r w:rsidRPr="00EE3018">
              <w:rPr>
                <w:rFonts w:eastAsiaTheme="majorEastAsia"/>
                <w:color w:val="767171" w:themeColor="background2" w:themeShade="80"/>
                <w:sz w:val="24"/>
                <w:szCs w:val="24"/>
              </w:rPr>
              <w:tab/>
              <w:t>Análisis y Diseño de Sistemas</w:t>
            </w:r>
          </w:p>
          <w:p w14:paraId="2FC29A82" w14:textId="1BA12961" w:rsidR="00EE3018" w:rsidRDefault="00EE301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Quisiera fortalecer mis habilidades de desarrollo en los ambientes/lenguajes/</w:t>
            </w:r>
            <w:proofErr w:type="spellStart"/>
            <w:r>
              <w:rPr>
                <w:rFonts w:eastAsiaTheme="majorEastAsia"/>
                <w:color w:val="767171" w:themeColor="background2" w:themeShade="80"/>
                <w:sz w:val="24"/>
                <w:szCs w:val="24"/>
              </w:rPr>
              <w:t>frameworks</w:t>
            </w:r>
            <w:proofErr w:type="spellEnd"/>
            <w:r>
              <w:rPr>
                <w:rFonts w:eastAsiaTheme="majorEastAsia"/>
                <w:color w:val="767171" w:themeColor="background2" w:themeShade="80"/>
                <w:sz w:val="24"/>
                <w:szCs w:val="24"/>
              </w:rPr>
              <w:t xml:space="preserve"> que hagan falta.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C9C317C" w14:textId="6A8E440D" w:rsidR="00EE3018" w:rsidRPr="00EE3018" w:rsidRDefault="00EE3018" w:rsidP="00EE3018">
            <w:pPr>
              <w:tabs>
                <w:tab w:val="left" w:pos="454"/>
              </w:tabs>
              <w:jc w:val="both"/>
              <w:rPr>
                <w:rFonts w:eastAsiaTheme="majorEastAsia"/>
                <w:color w:val="767171" w:themeColor="background2" w:themeShade="80"/>
                <w:sz w:val="24"/>
                <w:szCs w:val="24"/>
              </w:rPr>
            </w:pPr>
            <w:r w:rsidRPr="00EE3018">
              <w:rPr>
                <w:rFonts w:eastAsiaTheme="majorEastAsia"/>
                <w:color w:val="767171" w:themeColor="background2" w:themeShade="80"/>
                <w:sz w:val="24"/>
                <w:szCs w:val="24"/>
              </w:rPr>
              <w:t>Me gustaría estar diseñando proyectos informáticos en un área que combine tecnología innovadora y tenga un impacto positivo en la sociedad. Mi objetivo es convertirme en arquitecto de software, liderando equipos para crear</w:t>
            </w:r>
            <w:r>
              <w:rPr>
                <w:rFonts w:eastAsiaTheme="majorEastAsia"/>
                <w:color w:val="767171" w:themeColor="background2" w:themeShade="80"/>
                <w:sz w:val="24"/>
                <w:szCs w:val="24"/>
              </w:rPr>
              <w:t xml:space="preserve"> diversas soluciones</w:t>
            </w:r>
            <w:r w:rsidRPr="00EE3018">
              <w:rPr>
                <w:rFonts w:eastAsiaTheme="majorEastAsia"/>
                <w:color w:val="767171" w:themeColor="background2" w:themeShade="80"/>
                <w:sz w:val="24"/>
                <w:szCs w:val="24"/>
              </w:rPr>
              <w:t>. También quiero seguir aprendiendo y mejorando mis habilidades</w:t>
            </w:r>
            <w:r>
              <w:rPr>
                <w:rFonts w:eastAsiaTheme="majorEastAsia"/>
                <w:color w:val="767171" w:themeColor="background2" w:themeShade="80"/>
                <w:sz w:val="24"/>
                <w:szCs w:val="24"/>
              </w:rPr>
              <w:t>, particularmente en la nube y en la seguridad informática</w:t>
            </w:r>
            <w:r w:rsidRPr="00EE3018">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08F3AFB2" w:rsidR="002C4FB7" w:rsidRDefault="00EE3018" w:rsidP="00EE3018">
            <w:pPr>
              <w:tabs>
                <w:tab w:val="left" w:pos="454"/>
              </w:tabs>
              <w:jc w:val="both"/>
              <w:rPr>
                <w:rFonts w:eastAsiaTheme="majorEastAsia"/>
                <w:color w:val="767171" w:themeColor="background2" w:themeShade="80"/>
                <w:sz w:val="24"/>
                <w:szCs w:val="24"/>
              </w:rPr>
            </w:pPr>
            <w:r w:rsidRPr="00EE3018">
              <w:rPr>
                <w:rFonts w:eastAsiaTheme="majorEastAsia"/>
                <w:color w:val="767171" w:themeColor="background2" w:themeShade="80"/>
                <w:sz w:val="24"/>
                <w:szCs w:val="24"/>
              </w:rPr>
              <w:t xml:space="preserve">No está tan lejos de lo que me gustaría hacer. Hay varios aspectos de </w:t>
            </w:r>
            <w:r>
              <w:rPr>
                <w:rFonts w:eastAsiaTheme="majorEastAsia"/>
                <w:color w:val="767171" w:themeColor="background2" w:themeShade="80"/>
                <w:sz w:val="24"/>
                <w:szCs w:val="24"/>
              </w:rPr>
              <w:t>este</w:t>
            </w:r>
            <w:r w:rsidRPr="00EE3018">
              <w:rPr>
                <w:rFonts w:eastAsiaTheme="majorEastAsia"/>
                <w:color w:val="767171" w:themeColor="background2" w:themeShade="80"/>
                <w:sz w:val="24"/>
                <w:szCs w:val="24"/>
              </w:rPr>
              <w:t xml:space="preserve"> proyecto que definitivamente contribuyen a mi desarrollo profesional. Por ejemplo, el uso de la nube y la gestión del flujo de información son áreas clave en las que quiero seguir profundizando. Además, </w:t>
            </w:r>
            <w:r>
              <w:rPr>
                <w:rFonts w:eastAsiaTheme="majorEastAsia"/>
                <w:color w:val="767171" w:themeColor="background2" w:themeShade="80"/>
                <w:sz w:val="24"/>
                <w:szCs w:val="24"/>
              </w:rPr>
              <w:t xml:space="preserve">los </w:t>
            </w:r>
            <w:r w:rsidRPr="00EE3018">
              <w:rPr>
                <w:rFonts w:eastAsiaTheme="majorEastAsia"/>
                <w:color w:val="767171" w:themeColor="background2" w:themeShade="80"/>
                <w:sz w:val="24"/>
                <w:szCs w:val="24"/>
              </w:rPr>
              <w:t>temas relacionados con la seguridad de la información, que es esencial en cualquier flujo de datos. También, el diseño de visualizaciones juega un papel importante, ya que facilita la toma de decisiones basadas en datos.</w:t>
            </w:r>
            <w:r>
              <w:rPr>
                <w:rFonts w:eastAsiaTheme="majorEastAsia"/>
                <w:color w:val="767171" w:themeColor="background2" w:themeShade="80"/>
                <w:sz w:val="24"/>
                <w:szCs w:val="24"/>
              </w:rPr>
              <w:t xml:space="preserve"> </w:t>
            </w:r>
            <w:r w:rsidRPr="00EE3018">
              <w:rPr>
                <w:rFonts w:eastAsiaTheme="majorEastAsia"/>
                <w:color w:val="767171" w:themeColor="background2" w:themeShade="80"/>
                <w:sz w:val="24"/>
                <w:szCs w:val="24"/>
              </w:rPr>
              <w:t>Tal vez los ajustes que haría sería</w:t>
            </w:r>
            <w:r>
              <w:rPr>
                <w:rFonts w:eastAsiaTheme="majorEastAsia"/>
                <w:color w:val="767171" w:themeColor="background2" w:themeShade="80"/>
                <w:sz w:val="24"/>
                <w:szCs w:val="24"/>
              </w:rPr>
              <w:t xml:space="preserve"> integrar nuevas tecnologías o sistemas que puedan darle un poco más de abstracción o completitud al proyecto.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70F95" w14:textId="77777777" w:rsidR="00652C31" w:rsidRDefault="00652C31" w:rsidP="00DF38AE">
      <w:pPr>
        <w:spacing w:after="0" w:line="240" w:lineRule="auto"/>
      </w:pPr>
      <w:r>
        <w:separator/>
      </w:r>
    </w:p>
  </w:endnote>
  <w:endnote w:type="continuationSeparator" w:id="0">
    <w:p w14:paraId="5FC1D638" w14:textId="77777777" w:rsidR="00652C31" w:rsidRDefault="00652C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FB705" w14:textId="77777777" w:rsidR="00652C31" w:rsidRDefault="00652C31" w:rsidP="00DF38AE">
      <w:pPr>
        <w:spacing w:after="0" w:line="240" w:lineRule="auto"/>
      </w:pPr>
      <w:r>
        <w:separator/>
      </w:r>
    </w:p>
  </w:footnote>
  <w:footnote w:type="continuationSeparator" w:id="0">
    <w:p w14:paraId="015C6C26" w14:textId="77777777" w:rsidR="00652C31" w:rsidRDefault="00652C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990742"/>
    <w:multiLevelType w:val="hybridMultilevel"/>
    <w:tmpl w:val="3F900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9729768">
    <w:abstractNumId w:val="3"/>
  </w:num>
  <w:num w:numId="2" w16cid:durableId="260770303">
    <w:abstractNumId w:val="8"/>
  </w:num>
  <w:num w:numId="3" w16cid:durableId="658773443">
    <w:abstractNumId w:val="12"/>
  </w:num>
  <w:num w:numId="4" w16cid:durableId="678043444">
    <w:abstractNumId w:val="29"/>
  </w:num>
  <w:num w:numId="5" w16cid:durableId="255557460">
    <w:abstractNumId w:val="31"/>
  </w:num>
  <w:num w:numId="6" w16cid:durableId="51465713">
    <w:abstractNumId w:val="4"/>
  </w:num>
  <w:num w:numId="7" w16cid:durableId="414976054">
    <w:abstractNumId w:val="11"/>
  </w:num>
  <w:num w:numId="8" w16cid:durableId="1105032816">
    <w:abstractNumId w:val="19"/>
  </w:num>
  <w:num w:numId="9" w16cid:durableId="1209220101">
    <w:abstractNumId w:val="15"/>
  </w:num>
  <w:num w:numId="10" w16cid:durableId="1000082324">
    <w:abstractNumId w:val="9"/>
  </w:num>
  <w:num w:numId="11" w16cid:durableId="1909803031">
    <w:abstractNumId w:val="24"/>
  </w:num>
  <w:num w:numId="12" w16cid:durableId="666401980">
    <w:abstractNumId w:val="36"/>
  </w:num>
  <w:num w:numId="13" w16cid:durableId="1386949389">
    <w:abstractNumId w:val="30"/>
  </w:num>
  <w:num w:numId="14" w16cid:durableId="1552427164">
    <w:abstractNumId w:val="1"/>
  </w:num>
  <w:num w:numId="15" w16cid:durableId="1856652192">
    <w:abstractNumId w:val="37"/>
  </w:num>
  <w:num w:numId="16" w16cid:durableId="744105766">
    <w:abstractNumId w:val="21"/>
  </w:num>
  <w:num w:numId="17" w16cid:durableId="1445152113">
    <w:abstractNumId w:val="17"/>
  </w:num>
  <w:num w:numId="18" w16cid:durableId="77555090">
    <w:abstractNumId w:val="32"/>
  </w:num>
  <w:num w:numId="19" w16cid:durableId="748232563">
    <w:abstractNumId w:val="10"/>
  </w:num>
  <w:num w:numId="20" w16cid:durableId="581570588">
    <w:abstractNumId w:val="40"/>
  </w:num>
  <w:num w:numId="21" w16cid:durableId="131949404">
    <w:abstractNumId w:val="35"/>
  </w:num>
  <w:num w:numId="22" w16cid:durableId="504588382">
    <w:abstractNumId w:val="13"/>
  </w:num>
  <w:num w:numId="23" w16cid:durableId="997264286">
    <w:abstractNumId w:val="14"/>
  </w:num>
  <w:num w:numId="24" w16cid:durableId="857817704">
    <w:abstractNumId w:val="5"/>
  </w:num>
  <w:num w:numId="25" w16cid:durableId="333917769">
    <w:abstractNumId w:val="16"/>
  </w:num>
  <w:num w:numId="26" w16cid:durableId="1468627648">
    <w:abstractNumId w:val="20"/>
  </w:num>
  <w:num w:numId="27" w16cid:durableId="687146516">
    <w:abstractNumId w:val="23"/>
  </w:num>
  <w:num w:numId="28" w16cid:durableId="1588924261">
    <w:abstractNumId w:val="0"/>
  </w:num>
  <w:num w:numId="29" w16cid:durableId="10307528">
    <w:abstractNumId w:val="18"/>
  </w:num>
  <w:num w:numId="30" w16cid:durableId="1373846677">
    <w:abstractNumId w:val="22"/>
  </w:num>
  <w:num w:numId="31" w16cid:durableId="1358391232">
    <w:abstractNumId w:val="2"/>
  </w:num>
  <w:num w:numId="32" w16cid:durableId="1402826656">
    <w:abstractNumId w:val="7"/>
  </w:num>
  <w:num w:numId="33" w16cid:durableId="1471172216">
    <w:abstractNumId w:val="33"/>
  </w:num>
  <w:num w:numId="34" w16cid:durableId="498355021">
    <w:abstractNumId w:val="39"/>
  </w:num>
  <w:num w:numId="35" w16cid:durableId="537667750">
    <w:abstractNumId w:val="6"/>
  </w:num>
  <w:num w:numId="36" w16cid:durableId="1414469121">
    <w:abstractNumId w:val="26"/>
  </w:num>
  <w:num w:numId="37" w16cid:durableId="1005784989">
    <w:abstractNumId w:val="38"/>
  </w:num>
  <w:num w:numId="38" w16cid:durableId="1463883705">
    <w:abstractNumId w:val="28"/>
  </w:num>
  <w:num w:numId="39" w16cid:durableId="336470776">
    <w:abstractNumId w:val="27"/>
  </w:num>
  <w:num w:numId="40" w16cid:durableId="753207424">
    <w:abstractNumId w:val="34"/>
  </w:num>
  <w:num w:numId="41" w16cid:durableId="1592932614">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60A"/>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2C31"/>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61E2"/>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2B9A"/>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0B1"/>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D6979"/>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139"/>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6E5"/>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018"/>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950</Words>
  <Characters>5419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Pi Cabello</cp:lastModifiedBy>
  <cp:revision>2</cp:revision>
  <cp:lastPrinted>2019-12-16T20:10:00Z</cp:lastPrinted>
  <dcterms:created xsi:type="dcterms:W3CDTF">2024-09-05T22:49:00Z</dcterms:created>
  <dcterms:modified xsi:type="dcterms:W3CDTF">2024-09-05T22:49:00Z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