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MicroK8s On-Prem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Kubernetes Cluster</w:t>
      </w:r>
    </w:p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color w:val="0D9488"/>
          <w:sz w:val="36"/>
          <w:szCs w:val="36"/>
        </w:rPr>
        <w:t xml:space="preserve">Production Reference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MicroK8s + Helm + GitLab CI + Harbor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Covers: Installation, Harbor Registry, Helm Charts, GitLab Runner, Blue-Green Deployments, and 10 known issues with root-cause analysis and fixes.</w:t>
      </w:r>
    </w:p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stack consists of four primary components working together to deliver zero-downtime deployments on on-premises hardware.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Kubernetes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MicroK8s 1.28+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Cluster runtime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Snap-based, Ubuntu 22.04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GitLab CI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Pipeline orchestration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Shell executor on-prem runner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 3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chart management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Private GitLab Helm registry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Harbor 2.x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Container image storage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Self-hosted, robot accounts for CI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Blue-Green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Zero-downtime deploys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Service selector patch on cutover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Reference namespaces on this cluster: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healthjini  -  hosts admin-web and related services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doctor  -  hosts doctor-web (proven baseline pipeline)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</w:pPr>
      <w:r>
        <w:t xml:space="preserve">2.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Ubuntu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22.04 LTS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Recommended OS for on-prem nodes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MicroK8s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1.28+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Installed via snap, pin channel for stability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Accessed via microk8s helm3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GitLab Runner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16.x+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Registered on the same server, shell executor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Harbor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Self-hosted Docker Compose install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kubectl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Matches MicroK8s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Aliased from microk8s kubectl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 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3.8+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 YAML validation script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 the runner host, NOT inside app containers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</w:pPr>
      <w:r>
        <w:t xml:space="preserve">3. MicroK8s Installation</w:t>
      </w:r>
    </w:p>
    <w:p>
      <w:pPr>
        <w:pStyle w:val="Heading2"/>
      </w:pPr>
      <w:r>
        <w:t xml:space="preserve">3.1 Install and Configure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Run on the target Ubuntu 22.04 server: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snap install microk8s --classic --channel=1.28/stable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usermod -aG microk8s $USER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newgrp microk8s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microk8s enable dns storage ingress helm3 metrics-server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microk8s status --wait-ready</w:t>
      </w:r>
    </w:p>
    <w:p>
      <w:pPr>
        <w:pStyle w:val="Heading2"/>
      </w:pPr>
      <w:r>
        <w:t xml:space="preserve">3.2 Shell Aliases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Add to ~/.bashrc for all users including the GitLab runner user: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alias kubectl='microk8s kubectl'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alias helm='microk8s helm3'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source ~/.bashrc</w:t>
      </w:r>
    </w:p>
    <w:p>
      <w:pPr>
        <w:pStyle w:val="Heading2"/>
      </w:pPr>
      <w:r>
        <w:t xml:space="preserve">3.3 Export kubeconfig for CI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microk8s config &gt; /tmp/kubeconfig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cat /tmp/kubeconfig | base64 -w 0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Store the base64 output as a masked, protected GitLab CI variable named KUBECONFIG_BASE64.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 every pipeline job, decode it before using kubectl: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mkdir -p ~/.kube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echo "$KUBECONFIG_BASE64" | base64 -d &gt; ~/.kube/config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chmod 600 ~/.kube/config</w:t>
      </w:r>
    </w:p>
    <w:p>
      <w:pPr>
        <w:pStyle w:val="Heading2"/>
      </w:pPr>
      <w:r>
        <w:t xml:space="preserve">3.4 Create Namespaces and Pull Secrets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create namespace healthjini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create namespace doctor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create secret docker-registry harbor-registry-secret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--docker-server=&lt;HARBOR_HOST&gt; --docker-username=&lt;USER&gt;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--docker-password=&lt;PASS&gt; --namespace=healthjini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</w:pPr>
      <w:r>
        <w:t xml:space="preserve">4. Harbor Registry</w:t>
      </w:r>
    </w:p>
    <w:p>
      <w:pPr>
        <w:pStyle w:val="Heading2"/>
      </w:pPr>
      <w:r>
        <w:t xml:space="preserve">4.1 Install Harbor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wget https://github.com/goharbor/harbor/releases/download/v2.9.0/harbor-online-installer-v2.9.0.tgz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tar xzvf harbor-online-installer-v2.9.0.tgz &amp;&amp; cd harbor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Edit harbor.yml: set hostname, admin password, data_volume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./install.sh</w:t>
      </w:r>
    </w:p>
    <w:p>
      <w:pPr>
        <w:pStyle w:val="Heading2"/>
      </w:pPr>
      <w:r>
        <w:t xml:space="preserve">4.2 Create Robot Account for CI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 Harbor UI: Project &gt; Robot Accounts &gt; New Robot Account. Grant Push and Pull. Store the token as GitLab CI variables: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HARBOR_REGISTRY  =  &lt;harbor hostname&gt;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HARBOR_USERNAME  =  robot$&lt;account-name&gt;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HARBOR_PASSWORD  =  &lt;token&gt;  (masked)</w:t>
      </w:r>
    </w:p>
    <w:p>
      <w:pPr>
        <w:pStyle w:val="Heading2"/>
      </w:pPr>
      <w:r>
        <w:t xml:space="preserve">4.3 Trust Self-Signed Certificate in MicroK8s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Required when Harbor uses a self-signed TLS certificate: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mkdir -p /var/snap/microk8s/current/args/certs.d/&lt;HARBOR_HOST&gt;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cp harbor-ca.crt /var/snap/microk8s/current/args/certs.d/&lt;HARBOR_HOST&gt;/ca.crt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microk8s stop &amp;&amp; sudo microk8s start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</w:pPr>
      <w:r>
        <w:t xml:space="preserve">5. GitLab Runner Setup</w:t>
      </w:r>
    </w:p>
    <w:p>
      <w:pPr>
        <w:pStyle w:val="Heading2"/>
      </w:pPr>
      <w:r>
        <w:t xml:space="preserve">5.1 Install and Register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curl -L "https://packages.gitlab.com/install/repositories/runner/gitlab-runner/script.deb.sh" | sudo bash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apt install gitlab-runner -y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gitlab-runner register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--url https://gitlab.com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--registration-token &lt;TOKEN&gt;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--executor shell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--description "on-prem-microk8s-runner"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--tag-list "onprem,microk8s,deploy"</w:t>
      </w:r>
    </w:p>
    <w:p>
      <w:pPr>
        <w:pStyle w:val="Heading2"/>
      </w:pPr>
      <w:r>
        <w:t xml:space="preserve">5.2 Add Runner to Required Groups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usermod -aG microk8s gitlab-runner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usermod -aG docker gitlab-runner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systemctl restart gitlab-runner</w:t>
      </w:r>
    </w:p>
    <w:p>
      <w:pPr>
        <w:pStyle w:val="Heading2"/>
      </w:pPr>
      <w:r>
        <w:t xml:space="preserve">5.3 Required GitLab CI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1400"/>
        <w:gridCol w:w="24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Masked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KUBECONFIG_BASE64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&lt;base64 of microk8s config&gt;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Per-project or group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HARBOR_REGISTRY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&lt;harbor host&gt;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HARBOR_USERNAME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robot$&lt;name&gt;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Robot account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HARBOR_PASSWORD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&lt;token&gt;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Robot account token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HELM_PROJECT_ID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&lt;gitlab project id&gt;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Numeric project 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HELM_REPO_USER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&lt;deploy token user&gt;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HELM_REPO_PASSWORD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&lt;deploy token&gt;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</w:pPr>
      <w:r>
        <w:t xml:space="preserve">6. Blue-Green Deployment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Blue-green deployment runs two identical environments. Only one is active at any time. Deployments go to the inactive side; a service selector patch makes the cutover with zero downtime.</w:t>
      </w:r>
    </w:p>
    <w:p>
      <w:pPr>
        <w:pStyle w:val="Heading2"/>
      </w:pPr>
      <w:r>
        <w:t xml:space="preserve">6.1 Five-Step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40"/>
        <w:gridCol w:w="6600"/>
      </w:tblGrid>
      <w:tr>
        <w:tc>
          <w:tcPr>
            <w:tcW w:type="dxa" w:w="7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Detect colors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Read active color from live Service selector with kubectl get svc. Never hardcode.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Helm deploy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 upgrade --install to the INACTIVE deployment (blue or green).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Explicit scale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kubectl scale deployment &lt;inactive&gt; --replicas=1. Helm leaves it at 0 after prior scale-down.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kubectl port-forward from CI runner, then curl localhost. Do NOT exec into container.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Cutover + scale down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kubectl patch svc selector to new color. Scale old active to 0. On health check failure, abort without patching.</w:t>
            </w:r>
          </w:p>
        </w:tc>
      </w:tr>
    </w:tbl>
    <w:p>
      <w:pPr>
        <w:pStyle w:val="Heading2"/>
      </w:pPr>
      <w:r>
        <w:t xml:space="preserve">6.2 Key Pipeline Rules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All shell logic in a single  - |  block  --  variables do not persist across separate script lines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Always derive ACTIVE_COLOR dynamically from the live service selector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Always explicitly scale INACTIVE to 1 after Helm deploy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Use kubectl port-forward for health checks, not kubectl exec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All YAML must be ASCII-clean  --  validate before every commit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Mirror the doctor-web pipeline structure when building new pipelines</w:t>
      </w:r>
    </w:p>
    <w:p>
      <w:pPr>
        <w:pStyle w:val="Heading2"/>
      </w:pPr>
      <w:r>
        <w:t xml:space="preserve">6.3 Critical Code Patterns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Detect active color (never hardcode):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ACTIVE_COLOR=$(kubectl get svc admin-web-svc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-n healthjini -o jsonpath='{.spec.selector.version}' 2&gt;/dev/null || echo "green")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 "$ACTIVE_COLOR" = "green" ] &amp;&amp; INACTIVE_COLOR="blue" || INACTIVE_COLOR="green"</w:t>
      </w:r>
    </w:p>
    <w:p>
      <w:pPr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Explicit scale after Helm: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helm upgrade --install admin-web-${INACTIVE_COLOR} merai-charts/admin-web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scale deployment admin-web-${INACTIVE_COLOR} --replicas=1 -n healthjini</w:t>
      </w:r>
    </w:p>
    <w:p>
      <w:pPr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Health check via port-forward: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port-forward svc/admin-web-${INACTIVE_COLOR}-svc 18080:80 -n healthjini &amp;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PF_PID=$!; sleep 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HTTP_STATUS=$(curl -s -o /dev/null -w "%{http_code}" http://localhost:18080/health)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kill $PF_PID 2&gt;/dev/null ||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 "$HTTP_STATUS" = "200" ] || exit 1</w:t>
      </w:r>
    </w:p>
    <w:p>
      <w:pPr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Service cutover: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patch svc admin-web-svc -n healthjini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-p "{\"spec\":{\"selector\":{\"app\":\"admin-web\",\"version\":\"$INACTIVE_COLOR\"}}}"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</w:pPr>
      <w:r>
        <w:t xml:space="preserve">7. Known Issues &amp; Solutions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All 10 issues below were encountered in production on this cluster. Each entry is documented with the exact symptom, root cause, and verified fix.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80"/>
        <w:gridCol w:w="1400"/>
        <w:gridCol w:w="4200"/>
      </w:tblGrid>
      <w:tr>
        <w:tc>
          <w:tcPr>
            <w:tcW w:type="dxa" w:w="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Fix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Service never routes to new pods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Derive color from live svc selector dynamically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Wrong ReplicaSet from ownerRef walk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Warning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Filter RS list by Deployment UID, not name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GREEN pods never created after Helm deploy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Explicitly kubectl scale after every helm upgrade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Health check returns HTTP 000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port-forward from runner, not exec in container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GitLab YAML validation fails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Scan for non-ASCII bytes before every commit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 lost between pipeline script lines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 - | block for all logic that shares variables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microk8s status hangs after install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Warning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 newgrp microk8s to apply group membership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 cannot pull from private GitLab registry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Warning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 repo add with deploy token credentials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ImagePullBackOff / x509 certificate error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Warning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Harbor CA cert to MicroK8s certs.d trust store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rollout status times out, pod is Running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Fix readiness probe in Helm values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#1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never routes to new pods after first deploy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Symptom: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After a blue-green cutover, subsequent deploys succeed but traffic stays on old pods.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Root Cause: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 selector was hardcoded as version: green. After first cutover to BLUE, selector was never updated causing all future deploys to mismatch.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ACTIVE_COLOR dynamically: kubectl get svc ... -o jsonpath='{.spec.selector.version}'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#2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Wrong ReplicaSet returned when walking ownerReferences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Symptom: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Script logic returns a stale or incorrect ReplicaSet when walking pod ownerReferences.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Root Cause: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kubectl get rs returns all RSes including old scaled-down ones. Matching by name prefix picks up stale objects.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by Deployment UID using jq: .items[] | select(.metadata.ownerReferences[]?.uid == $deploy_uid)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#3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GREEN pods never created after Helm deploy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Symptom: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helm upgrade exits 0 (success) but deployment stays at 0 replicas. No new pods appear.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Root Cause: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Helm does not override .spec.replicas when the deployment was previously scaled down externally via kubectl scale. Kubernetes respects the last external scale.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follow helm upgrade with: kubectl scale deployment &lt;name&gt; --replicas=1 -n &lt;ns&gt;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#4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Health check returns HTTP 000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Symptom: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Health check step reports HTTP 000 or curl: (7) Failed to connect. Sometimes: command not found: curl.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Root Cause: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kubectl exec ran curl inside the app container. Most production images (Node.js, Python, Java) do not include curl in final layers. HTTP 000 is curl reporting a pre-response connection failure.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kubectl port-forward from the CI runner, then curl localhost from outside the container.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#5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GitLab YAML validation fails on push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Symptom: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GitLab rejects .gitlab-ci.yml with a parse error. The file looks correct and may even pass python yaml.load locally.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Root Cause: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YAML contained Unicode characters (em dashes, smart quotes, right arrows) in comments or echo strings, introduced by copy-paste or editor auto-correction.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 with ASCII byte scan + yaml.safe_load before every commit. Use scripts/validate-yaml.py.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#6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Variables lost between pipeline script lines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Symptom: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variable set in one script line is empty or undefined in the next line.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Root Cause: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 GitLab CI, each - command line runs in a separate shell. Variables set in one line do not carry over to the next.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Consolidate all related logic into a single - | block so all lines share one shell session.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#7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microk8s status hangs after fresh install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Symptom: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microk8s status --wait-ready hangs indefinitely after installation.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Root Cause: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microk8s group membership has not been applied to the current shell session.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Run: newgrp microk8s  then retry. Or log out and log back in.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#8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Helm cannot pull charts from private GitLab registry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Symptom: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helm upgrade fails with 401 Unauthorized or failed to pull chart.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Root Cause: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Helm repository was not added with credentials, or the GitLab deploy token expired.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helm repo add with --username and --password using a fresh deploy token. Store as masked CI variables.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#9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ImagePullBackOff / x509 certificate signed by unknown authority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Symptom: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Pod goes into ImagePullBackOff. kubectl describe pod shows x509 error or unauthorized.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Root Cause: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Harbor uses a self-signed TLS cert not trusted by the cluster nodes, or the harbor-registry-secret pull secret is missing from the namespace.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Copy Harbor CA cert into /var/snap/microk8s/current/args/certs.d/&lt;HARBOR_HOST&gt;/ca.crt and restart MicroK8s.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#10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kubectl rollout status times out but pod is Running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Symptom: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rollout status --timeout=120s fails, but kubectl get pods shows the pod as Running.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Root Cause: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readiness probe is failing or misconfigured, so Kubernetes never marks the pod Ready.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kubectl describe pod for Readiness events. Fix probe path and initialDelaySeconds in Helm values.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</w:pPr>
      <w:r>
        <w:t xml:space="preserve">8. Quick Diagnostic Reference</w:t>
      </w:r>
    </w:p>
    <w:p>
      <w:pPr>
        <w:pStyle w:val="Heading2"/>
      </w:pPr>
      <w:r>
        <w:t xml:space="preserve">8.1 Cluster Health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get pods -A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get nodes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top nodes</w:t>
      </w:r>
    </w:p>
    <w:p>
      <w:pPr>
        <w:pStyle w:val="Heading2"/>
      </w:pPr>
      <w:r>
        <w:t xml:space="preserve">8.2 Namespace Inspection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get all -n healthjini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get events -n healthjini --sort-by='.lastTimestamp'</w:t>
      </w:r>
    </w:p>
    <w:p>
      <w:pPr>
        <w:pStyle w:val="Heading2"/>
      </w:pPr>
      <w:r>
        <w:t xml:space="preserve">8.3 Service Routing Debug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get svc admin-web-svc -n healthjini -o jsonpath='{.spec.selector}'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get endpoints admin-web-svc -n healthjini</w:t>
      </w:r>
    </w:p>
    <w:p>
      <w:pPr>
        <w:pStyle w:val="Heading2"/>
      </w:pPr>
      <w:r>
        <w:t xml:space="preserve">8.4 Deployment Inspection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describe deployment admin-web-green -n healthjini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logs -l app=admin-web,version=green -n healthjini --tail=50</w:t>
      </w:r>
    </w:p>
    <w:p>
      <w:pPr>
        <w:pStyle w:val="Heading2"/>
      </w:pPr>
      <w:r>
        <w:t xml:space="preserve">8.5 YAML Validation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scripts/validate-yaml.py .gitlab-ci.yml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scripts/validate-yaml.py gitlab-ci/*.yml helm-values/*.yaml</w:t>
      </w:r>
    </w:p>
    <w:p>
      <w:pPr>
        <w:pStyle w:val="Heading2"/>
      </w:pPr>
      <w:r>
        <w:t xml:space="preserve">8.6 Manual Health 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kubectl port-forward svc/admin-web-green-svc 18080:80 -n healthjini &amp;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curl -s -o /dev/null -w "%{http_code}" http://localhost:18080/health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kill %1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</w:pPr>
      <w:r>
        <w:t xml:space="preserve">9.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Project overview, quick start, issue index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docs/01-microk8s-setup.md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MicroK8s installation guide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docs/02-harbor-registry.md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Harbor setup and MicroK8s integration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docs/03-helm-charts.md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 chart structure for blue-green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docs/04-gitlab-runner.md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GitLab Runner registration and config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docs/05-blue-green-deployment.md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blue-green walkthrough with code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docs/06-troubleshooting.md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 known issues with root causes and fixes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gitlab-ci/doctor-web.yml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Proven baseline pipeline (reference first)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gitlab-ci/admin-web.yml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Production pipeline for admin-web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gitlab-ci/generic-blue-green.yml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Template for new application pipelines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helm-values/admin-web-values.yaml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 values for admin-web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helm-values/doctor-web-values.yaml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 values for doctor-web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k8s-manifests/namespace.yaml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Namespace definitions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k8s-manifests/harbor-secret.yaml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Harbor pull secret template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scripts/validate-yaml.py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ASCII + parse YAML validator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scripts/health-check.sh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Reusable port-forward health check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End of Reference Guide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80"/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Page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8"/>
        <w:szCs w:val="18"/>
      </w:rPr>
      <w:t xml:space="preserve"> of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MicroK8s On-Prem Kubernetes Reference</w:t>
    </w:r>
    <w:r>
      <w:rPr>
        <w:rFonts w:ascii="Arial" w:cs="Arial" w:eastAsia="Arial" w:hAnsi="Arial"/>
        <w:color w:val="4B5563"/>
        <w:sz w:val="18"/>
        <w:szCs w:val="18"/>
      </w:rPr>
      <w:t xml:space="preserve">   |   DevOps Engineering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2026-04-03T07:26:50.707Z</dcterms:created>
  <dcterms:modified xsi:type="dcterms:W3CDTF">2026-04-03T07:26:50.708Z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