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6E9E1" w14:textId="77777777" w:rsidR="00661CD0" w:rsidRDefault="00661CD0" w:rsidP="00661CD0">
      <w:pPr>
        <w:spacing w:before="100" w:beforeAutospacing="1" w:after="100" w:afterAutospacing="1"/>
      </w:pPr>
      <w:r>
        <w:t>D’abord...</w:t>
      </w:r>
    </w:p>
    <w:p w14:paraId="38C7256B" w14:textId="77777777" w:rsidR="00661CD0" w:rsidRDefault="00661CD0" w:rsidP="00661CD0">
      <w:pPr>
        <w:pStyle w:val="NormalWeb"/>
      </w:pPr>
      <w:r>
        <w:t>Que cachent ces trois lettres « CMS » ?</w:t>
      </w:r>
    </w:p>
    <w:p w14:paraId="4AF35B0E" w14:textId="11F34E5D" w:rsidR="00661CD0" w:rsidRDefault="00661CD0" w:rsidP="00661CD0">
      <w:pPr>
        <w:spacing w:before="100" w:beforeAutospacing="1" w:after="100" w:afterAutospacing="1"/>
      </w:pPr>
      <w:r>
        <w:t xml:space="preserve">Il s’agit de l’abréviation de </w:t>
      </w:r>
      <w:r>
        <w:rPr>
          <w:rStyle w:val="Emphasis"/>
        </w:rPr>
        <w:t>Content Management System</w:t>
      </w:r>
      <w:r>
        <w:t xml:space="preserve">, c’est-à-dire littéralement « système de gestion de contenu ». Concrètement, un CMS est un programme informatique qui facilite la création d’un site web en proposant des modèles de sites, un univers graphique, etc. </w:t>
      </w:r>
      <w:r>
        <w:rPr>
          <w:rStyle w:val="Emphasis"/>
        </w:rPr>
        <w:t>WordPress</w:t>
      </w:r>
      <w:r>
        <w:t xml:space="preserve">, </w:t>
      </w:r>
      <w:proofErr w:type="gramStart"/>
      <w:r>
        <w:rPr>
          <w:rStyle w:val="Emphasis"/>
        </w:rPr>
        <w:t>Joomla!</w:t>
      </w:r>
      <w:proofErr w:type="gramEnd"/>
      <w:r>
        <w:t xml:space="preserve"> ou </w:t>
      </w:r>
      <w:r>
        <w:rPr>
          <w:rStyle w:val="Emphasis"/>
        </w:rPr>
        <w:t>Typo3</w:t>
      </w:r>
      <w:r>
        <w:t xml:space="preserve"> sont des CMS</w:t>
      </w:r>
      <w:r>
        <w:t>.</w:t>
      </w:r>
    </w:p>
    <w:p w14:paraId="74F8F21D" w14:textId="77777777" w:rsidR="00661CD0" w:rsidRDefault="00661CD0" w:rsidP="00661CD0">
      <w:pPr>
        <w:spacing w:before="100" w:beforeAutospacing="1" w:after="100" w:afterAutospacing="1"/>
      </w:pPr>
      <w:r>
        <w:t xml:space="preserve">Les CMS fonctionnent sur un principe simple, qui tient lui aussi en une abréviation (décidément !) : </w:t>
      </w:r>
      <w:r>
        <w:rPr>
          <w:rStyle w:val="Strong"/>
        </w:rPr>
        <w:t>WYSIWYG</w:t>
      </w:r>
      <w:r>
        <w:t xml:space="preserve">, pour </w:t>
      </w:r>
      <w:proofErr w:type="spellStart"/>
      <w:r>
        <w:rPr>
          <w:rStyle w:val="Emphasis"/>
        </w:rPr>
        <w:t>What</w:t>
      </w:r>
      <w:proofErr w:type="spellEnd"/>
      <w:r>
        <w:rPr>
          <w:rStyle w:val="Emphasis"/>
        </w:rPr>
        <w:t xml:space="preserve"> </w:t>
      </w:r>
      <w:proofErr w:type="spellStart"/>
      <w:r>
        <w:rPr>
          <w:rStyle w:val="Emphasis"/>
        </w:rPr>
        <w:t>you</w:t>
      </w:r>
      <w:proofErr w:type="spellEnd"/>
      <w:r>
        <w:rPr>
          <w:rStyle w:val="Emphasis"/>
        </w:rPr>
        <w:t xml:space="preserve"> </w:t>
      </w:r>
      <w:proofErr w:type="spellStart"/>
      <w:r>
        <w:rPr>
          <w:rStyle w:val="Emphasis"/>
        </w:rPr>
        <w:t>see</w:t>
      </w:r>
      <w:proofErr w:type="spellEnd"/>
      <w:r>
        <w:rPr>
          <w:rStyle w:val="Emphasis"/>
        </w:rPr>
        <w:t xml:space="preserve"> </w:t>
      </w:r>
      <w:proofErr w:type="spellStart"/>
      <w:r>
        <w:rPr>
          <w:rStyle w:val="Emphasis"/>
        </w:rPr>
        <w:t>is</w:t>
      </w:r>
      <w:proofErr w:type="spellEnd"/>
      <w:r>
        <w:rPr>
          <w:rStyle w:val="Emphasis"/>
        </w:rPr>
        <w:t xml:space="preserve"> </w:t>
      </w:r>
      <w:proofErr w:type="spellStart"/>
      <w:r>
        <w:rPr>
          <w:rStyle w:val="Emphasis"/>
        </w:rPr>
        <w:t>what</w:t>
      </w:r>
      <w:proofErr w:type="spellEnd"/>
      <w:r>
        <w:rPr>
          <w:rStyle w:val="Emphasis"/>
        </w:rPr>
        <w:t xml:space="preserve"> </w:t>
      </w:r>
      <w:proofErr w:type="spellStart"/>
      <w:r>
        <w:rPr>
          <w:rStyle w:val="Emphasis"/>
        </w:rPr>
        <w:t>you</w:t>
      </w:r>
      <w:proofErr w:type="spellEnd"/>
      <w:r>
        <w:rPr>
          <w:rStyle w:val="Emphasis"/>
        </w:rPr>
        <w:t xml:space="preserve"> </w:t>
      </w:r>
      <w:proofErr w:type="spellStart"/>
      <w:r>
        <w:rPr>
          <w:rStyle w:val="Emphasis"/>
        </w:rPr>
        <w:t>get</w:t>
      </w:r>
      <w:proofErr w:type="spellEnd"/>
      <w:r>
        <w:t xml:space="preserve"> (« Ce que vous voyez est ce que vous obtenez »). Ces quelques lettres n’ont l’air de rien et pourtant, il s’agit d’une vraie révolution en informatique lorsque cette technique voit le jour dans les années 1980. En effet, </w:t>
      </w:r>
      <w:proofErr w:type="spellStart"/>
      <w:r>
        <w:t>jusque là</w:t>
      </w:r>
      <w:proofErr w:type="spellEnd"/>
      <w:r>
        <w:t>, le contenu (texte, images, etc.) était complètement séparé de la forme (aspect extérieur).</w:t>
      </w:r>
    </w:p>
    <w:p w14:paraId="0D6D2E10" w14:textId="77777777" w:rsidR="00661CD0" w:rsidRDefault="00661CD0" w:rsidP="00661CD0">
      <w:pPr>
        <w:pStyle w:val="NormalWeb"/>
      </w:pPr>
      <w:r>
        <w:t>Par exemple, si vouliez que le titre (dans le fichier « Contenu ») soit en bleu, vous indiquiez le changement de couleur dans un fichier « Forme » ; le titre devenait bien bleu, mais seulement après plusieurs secondes.</w:t>
      </w:r>
    </w:p>
    <w:p w14:paraId="308CC21A" w14:textId="77777777" w:rsidR="00661CD0" w:rsidRDefault="00661CD0" w:rsidP="00661CD0">
      <w:pPr>
        <w:pStyle w:val="NormalWeb"/>
      </w:pPr>
      <w:r>
        <w:t>Plusieurs secondes, direz-vous, ce n’est pas forcément beaucoup. Oui, mais quand vous faites des modifications les unes à la suite des autres, et parfois les unes liées aux autres, cela peut devenir un vrai casse-tête. Avec un CMS, les changements sont instantanés.</w:t>
      </w:r>
    </w:p>
    <w:p w14:paraId="22FF3251" w14:textId="77777777" w:rsidR="00661CD0" w:rsidRDefault="00661CD0" w:rsidP="00661CD0">
      <w:pPr>
        <w:pStyle w:val="Heading3"/>
      </w:pPr>
      <w:r>
        <w:t>Les avantages à utiliser un CMS</w:t>
      </w:r>
    </w:p>
    <w:p w14:paraId="333A2338" w14:textId="77777777" w:rsidR="00661CD0" w:rsidRDefault="00661CD0" w:rsidP="00661CD0">
      <w:pPr>
        <w:spacing w:before="100" w:beforeAutospacing="1" w:after="100" w:afterAutospacing="1"/>
      </w:pPr>
      <w:r>
        <w:t>Utiliser un CMS présente plusieurs avantages. Nous avons choisi de vous en présenter ici les trois principaux.</w:t>
      </w:r>
    </w:p>
    <w:p w14:paraId="5865F45B" w14:textId="77777777" w:rsidR="00661CD0" w:rsidRDefault="00661CD0" w:rsidP="00661CD0">
      <w:pPr>
        <w:pStyle w:val="hoveredcourseelement"/>
      </w:pPr>
      <w:r>
        <w:t xml:space="preserve">Comme nous venons de le voir, </w:t>
      </w:r>
      <w:r>
        <w:rPr>
          <w:rStyle w:val="Strong"/>
        </w:rPr>
        <w:t>le recours à un CMS permet de gagner du temps</w:t>
      </w:r>
      <w:r>
        <w:t xml:space="preserve"> (inutile d’attendre 10 secondes à chaque modification), grâce à une mise à jour et une prévisualisation du résultat final en temps réel. Pratique, non ?</w:t>
      </w:r>
    </w:p>
    <w:p w14:paraId="5A5C3F2B" w14:textId="77777777" w:rsidR="00661CD0" w:rsidRDefault="00661CD0" w:rsidP="00661CD0">
      <w:pPr>
        <w:spacing w:before="100" w:beforeAutospacing="1" w:after="100" w:afterAutospacing="1"/>
      </w:pPr>
      <w:r>
        <w:t xml:space="preserve">Ensuite, </w:t>
      </w:r>
      <w:r>
        <w:rPr>
          <w:rStyle w:val="Strong"/>
        </w:rPr>
        <w:t>l’interface de gestion est très souvent intuitive</w:t>
      </w:r>
      <w:r>
        <w:t>, y compris pour des personnes n’ayant aucune connaissance technique en développement web. Même si vous n’êtes pas spécialiste web, vous devriez donc vous orienter dans votre CMS sans problème particulier et réussir à obtenir le résultat souhaité.</w:t>
      </w:r>
    </w:p>
    <w:p w14:paraId="11CFED2B" w14:textId="77777777" w:rsidR="00661CD0" w:rsidRPr="00661CD0" w:rsidRDefault="00661CD0" w:rsidP="00661CD0"/>
    <w:sectPr w:rsidR="00661CD0" w:rsidRPr="00661CD0">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D6D0A"/>
    <w:multiLevelType w:val="multilevel"/>
    <w:tmpl w:val="E48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D0"/>
    <w:rsid w:val="00661CD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9958"/>
  <w15:chartTrackingRefBased/>
  <w15:docId w15:val="{A869ADD9-5D80-4EB0-A60F-9F869B17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3">
    <w:name w:val="heading 3"/>
    <w:basedOn w:val="Normal"/>
    <w:next w:val="Normal"/>
    <w:link w:val="Heading3Char"/>
    <w:uiPriority w:val="9"/>
    <w:semiHidden/>
    <w:unhideWhenUsed/>
    <w:qFormat/>
    <w:rsid w:val="00661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D0"/>
    <w:rPr>
      <w:rFonts w:ascii="Times New Roman" w:eastAsia="Times New Roman" w:hAnsi="Times New Roman" w:cs="Times New Roman"/>
      <w:b/>
      <w:bCs/>
      <w:kern w:val="36"/>
      <w:sz w:val="48"/>
      <w:szCs w:val="48"/>
      <w:lang w:eastAsia="fr-MA"/>
    </w:rPr>
  </w:style>
  <w:style w:type="character" w:styleId="Hyperlink">
    <w:name w:val="Hyperlink"/>
    <w:basedOn w:val="DefaultParagraphFont"/>
    <w:uiPriority w:val="99"/>
    <w:semiHidden/>
    <w:unhideWhenUsed/>
    <w:rsid w:val="00661CD0"/>
    <w:rPr>
      <w:color w:val="0000FF"/>
      <w:u w:val="single"/>
    </w:rPr>
  </w:style>
  <w:style w:type="paragraph" w:customStyle="1" w:styleId="share-bar-item-desktop">
    <w:name w:val="share-bar-item-desktop"/>
    <w:basedOn w:val="Normal"/>
    <w:rsid w:val="00661CD0"/>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661CD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Heading3Char">
    <w:name w:val="Heading 3 Char"/>
    <w:basedOn w:val="DefaultParagraphFont"/>
    <w:link w:val="Heading3"/>
    <w:uiPriority w:val="9"/>
    <w:semiHidden/>
    <w:rsid w:val="00661C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61CD0"/>
    <w:rPr>
      <w:i/>
      <w:iCs/>
    </w:rPr>
  </w:style>
  <w:style w:type="character" w:styleId="Strong">
    <w:name w:val="Strong"/>
    <w:basedOn w:val="DefaultParagraphFont"/>
    <w:uiPriority w:val="22"/>
    <w:qFormat/>
    <w:rsid w:val="00661CD0"/>
    <w:rPr>
      <w:b/>
      <w:bCs/>
    </w:rPr>
  </w:style>
  <w:style w:type="paragraph" w:customStyle="1" w:styleId="hoveredcourseelement">
    <w:name w:val="hoveredcourseelement"/>
    <w:basedOn w:val="Normal"/>
    <w:rsid w:val="00661CD0"/>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702510">
      <w:bodyDiv w:val="1"/>
      <w:marLeft w:val="0"/>
      <w:marRight w:val="0"/>
      <w:marTop w:val="0"/>
      <w:marBottom w:val="0"/>
      <w:divBdr>
        <w:top w:val="none" w:sz="0" w:space="0" w:color="auto"/>
        <w:left w:val="none" w:sz="0" w:space="0" w:color="auto"/>
        <w:bottom w:val="none" w:sz="0" w:space="0" w:color="auto"/>
        <w:right w:val="none" w:sz="0" w:space="0" w:color="auto"/>
      </w:divBdr>
      <w:divsChild>
        <w:div w:id="1977173864">
          <w:marLeft w:val="0"/>
          <w:marRight w:val="0"/>
          <w:marTop w:val="0"/>
          <w:marBottom w:val="0"/>
          <w:divBdr>
            <w:top w:val="none" w:sz="0" w:space="0" w:color="auto"/>
            <w:left w:val="none" w:sz="0" w:space="0" w:color="auto"/>
            <w:bottom w:val="none" w:sz="0" w:space="0" w:color="auto"/>
            <w:right w:val="none" w:sz="0" w:space="0" w:color="auto"/>
          </w:divBdr>
          <w:divsChild>
            <w:div w:id="1466000712">
              <w:marLeft w:val="0"/>
              <w:marRight w:val="0"/>
              <w:marTop w:val="0"/>
              <w:marBottom w:val="0"/>
              <w:divBdr>
                <w:top w:val="none" w:sz="0" w:space="0" w:color="auto"/>
                <w:left w:val="none" w:sz="0" w:space="0" w:color="auto"/>
                <w:bottom w:val="none" w:sz="0" w:space="0" w:color="auto"/>
                <w:right w:val="none" w:sz="0" w:space="0" w:color="auto"/>
              </w:divBdr>
              <w:divsChild>
                <w:div w:id="547767492">
                  <w:marLeft w:val="0"/>
                  <w:marRight w:val="0"/>
                  <w:marTop w:val="0"/>
                  <w:marBottom w:val="0"/>
                  <w:divBdr>
                    <w:top w:val="none" w:sz="0" w:space="0" w:color="auto"/>
                    <w:left w:val="none" w:sz="0" w:space="0" w:color="auto"/>
                    <w:bottom w:val="none" w:sz="0" w:space="0" w:color="auto"/>
                    <w:right w:val="none" w:sz="0" w:space="0" w:color="auto"/>
                  </w:divBdr>
                </w:div>
                <w:div w:id="974795178">
                  <w:marLeft w:val="0"/>
                  <w:marRight w:val="0"/>
                  <w:marTop w:val="0"/>
                  <w:marBottom w:val="0"/>
                  <w:divBdr>
                    <w:top w:val="none" w:sz="0" w:space="0" w:color="auto"/>
                    <w:left w:val="none" w:sz="0" w:space="0" w:color="auto"/>
                    <w:bottom w:val="none" w:sz="0" w:space="0" w:color="auto"/>
                    <w:right w:val="none" w:sz="0" w:space="0" w:color="auto"/>
                  </w:divBdr>
                  <w:divsChild>
                    <w:div w:id="775515524">
                      <w:marLeft w:val="0"/>
                      <w:marRight w:val="0"/>
                      <w:marTop w:val="0"/>
                      <w:marBottom w:val="0"/>
                      <w:divBdr>
                        <w:top w:val="none" w:sz="0" w:space="0" w:color="auto"/>
                        <w:left w:val="none" w:sz="0" w:space="0" w:color="auto"/>
                        <w:bottom w:val="none" w:sz="0" w:space="0" w:color="auto"/>
                        <w:right w:val="none" w:sz="0" w:space="0" w:color="auto"/>
                      </w:divBdr>
                    </w:div>
                    <w:div w:id="1997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36">
              <w:marLeft w:val="0"/>
              <w:marRight w:val="0"/>
              <w:marTop w:val="0"/>
              <w:marBottom w:val="0"/>
              <w:divBdr>
                <w:top w:val="none" w:sz="0" w:space="0" w:color="auto"/>
                <w:left w:val="none" w:sz="0" w:space="0" w:color="auto"/>
                <w:bottom w:val="none" w:sz="0" w:space="0" w:color="auto"/>
                <w:right w:val="none" w:sz="0" w:space="0" w:color="auto"/>
              </w:divBdr>
            </w:div>
          </w:divsChild>
        </w:div>
        <w:div w:id="1054233476">
          <w:marLeft w:val="0"/>
          <w:marRight w:val="0"/>
          <w:marTop w:val="0"/>
          <w:marBottom w:val="0"/>
          <w:divBdr>
            <w:top w:val="none" w:sz="0" w:space="0" w:color="auto"/>
            <w:left w:val="none" w:sz="0" w:space="0" w:color="auto"/>
            <w:bottom w:val="none" w:sz="0" w:space="0" w:color="auto"/>
            <w:right w:val="none" w:sz="0" w:space="0" w:color="auto"/>
          </w:divBdr>
          <w:divsChild>
            <w:div w:id="113182118">
              <w:marLeft w:val="0"/>
              <w:marRight w:val="0"/>
              <w:marTop w:val="0"/>
              <w:marBottom w:val="0"/>
              <w:divBdr>
                <w:top w:val="none" w:sz="0" w:space="0" w:color="auto"/>
                <w:left w:val="none" w:sz="0" w:space="0" w:color="auto"/>
                <w:bottom w:val="none" w:sz="0" w:space="0" w:color="auto"/>
                <w:right w:val="none" w:sz="0" w:space="0" w:color="auto"/>
              </w:divBdr>
            </w:div>
          </w:divsChild>
        </w:div>
        <w:div w:id="528489033">
          <w:marLeft w:val="0"/>
          <w:marRight w:val="0"/>
          <w:marTop w:val="0"/>
          <w:marBottom w:val="0"/>
          <w:divBdr>
            <w:top w:val="none" w:sz="0" w:space="0" w:color="auto"/>
            <w:left w:val="none" w:sz="0" w:space="0" w:color="auto"/>
            <w:bottom w:val="none" w:sz="0" w:space="0" w:color="auto"/>
            <w:right w:val="none" w:sz="0" w:space="0" w:color="auto"/>
          </w:divBdr>
        </w:div>
      </w:divsChild>
    </w:div>
    <w:div w:id="1992828328">
      <w:bodyDiv w:val="1"/>
      <w:marLeft w:val="0"/>
      <w:marRight w:val="0"/>
      <w:marTop w:val="0"/>
      <w:marBottom w:val="0"/>
      <w:divBdr>
        <w:top w:val="none" w:sz="0" w:space="0" w:color="auto"/>
        <w:left w:val="none" w:sz="0" w:space="0" w:color="auto"/>
        <w:bottom w:val="none" w:sz="0" w:space="0" w:color="auto"/>
        <w:right w:val="none" w:sz="0" w:space="0" w:color="auto"/>
      </w:divBdr>
      <w:divsChild>
        <w:div w:id="1284920655">
          <w:marLeft w:val="0"/>
          <w:marRight w:val="0"/>
          <w:marTop w:val="0"/>
          <w:marBottom w:val="0"/>
          <w:divBdr>
            <w:top w:val="none" w:sz="0" w:space="0" w:color="auto"/>
            <w:left w:val="none" w:sz="0" w:space="0" w:color="auto"/>
            <w:bottom w:val="none" w:sz="0" w:space="0" w:color="auto"/>
            <w:right w:val="none" w:sz="0" w:space="0" w:color="auto"/>
          </w:divBdr>
          <w:divsChild>
            <w:div w:id="710761280">
              <w:marLeft w:val="0"/>
              <w:marRight w:val="0"/>
              <w:marTop w:val="0"/>
              <w:marBottom w:val="0"/>
              <w:divBdr>
                <w:top w:val="none" w:sz="0" w:space="0" w:color="auto"/>
                <w:left w:val="none" w:sz="0" w:space="0" w:color="auto"/>
                <w:bottom w:val="none" w:sz="0" w:space="0" w:color="auto"/>
                <w:right w:val="none" w:sz="0" w:space="0" w:color="auto"/>
              </w:divBdr>
              <w:divsChild>
                <w:div w:id="6109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7304">
          <w:marLeft w:val="0"/>
          <w:marRight w:val="0"/>
          <w:marTop w:val="0"/>
          <w:marBottom w:val="0"/>
          <w:divBdr>
            <w:top w:val="none" w:sz="0" w:space="0" w:color="auto"/>
            <w:left w:val="none" w:sz="0" w:space="0" w:color="auto"/>
            <w:bottom w:val="none" w:sz="0" w:space="0" w:color="auto"/>
            <w:right w:val="none" w:sz="0" w:space="0" w:color="auto"/>
          </w:divBdr>
          <w:divsChild>
            <w:div w:id="13743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Fattati</dc:creator>
  <cp:keywords/>
  <dc:description/>
  <cp:lastModifiedBy>Reda Fattati</cp:lastModifiedBy>
  <cp:revision>2</cp:revision>
  <dcterms:created xsi:type="dcterms:W3CDTF">2020-06-09T13:51:00Z</dcterms:created>
  <dcterms:modified xsi:type="dcterms:W3CDTF">2020-06-09T13:53:00Z</dcterms:modified>
</cp:coreProperties>
</file>