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D455A" w14:textId="35687DC5" w:rsidR="00900B00" w:rsidRPr="00900B00" w:rsidRDefault="00900B00" w:rsidP="00900B00">
      <w:pPr>
        <w:pBdr>
          <w:bottom w:val="single" w:sz="6" w:space="4" w:color="EAECEF"/>
        </w:pBdr>
        <w:shd w:val="clear" w:color="auto" w:fill="FFFFFF"/>
        <w:suppressAutoHyphens w:val="0"/>
        <w:autoSpaceDN/>
        <w:spacing w:before="100" w:beforeAutospacing="1" w:after="240" w:line="240" w:lineRule="auto"/>
        <w:textAlignment w:val="auto"/>
        <w:outlineLvl w:val="0"/>
        <w:rPr>
          <w:rFonts w:ascii="Segoe UI" w:eastAsia="Times New Roman" w:hAnsi="Segoe UI" w:cs="Segoe UI"/>
          <w:b/>
          <w:bCs/>
          <w:color w:val="24292E"/>
          <w:kern w:val="36"/>
          <w:sz w:val="48"/>
          <w:szCs w:val="48"/>
          <w:lang w:val="fr-MA" w:eastAsia="fr-MA"/>
        </w:rPr>
      </w:pPr>
      <w:r w:rsidRPr="00900B00">
        <w:rPr>
          <w:rFonts w:ascii="Segoe UI" w:eastAsia="Times New Roman" w:hAnsi="Segoe UI" w:cs="Segoe UI"/>
          <w:b/>
          <w:bCs/>
          <w:color w:val="24292E"/>
          <w:kern w:val="36"/>
          <w:sz w:val="48"/>
          <w:szCs w:val="48"/>
          <w:lang w:val="fr-MA" w:eastAsia="fr-MA"/>
        </w:rPr>
        <w:t>Site</w:t>
      </w:r>
      <w:r>
        <w:rPr>
          <w:rFonts w:ascii="Segoe UI" w:eastAsia="Times New Roman" w:hAnsi="Segoe UI" w:cs="Segoe UI"/>
          <w:b/>
          <w:bCs/>
          <w:color w:val="24292E"/>
          <w:kern w:val="36"/>
          <w:sz w:val="48"/>
          <w:szCs w:val="48"/>
          <w:lang w:val="fr-MA" w:eastAsia="fr-MA"/>
        </w:rPr>
        <w:t xml:space="preserve"> e-</w:t>
      </w:r>
      <w:r w:rsidRPr="00900B00">
        <w:rPr>
          <w:rFonts w:ascii="Segoe UI" w:eastAsia="Times New Roman" w:hAnsi="Segoe UI" w:cs="Segoe UI"/>
          <w:b/>
          <w:bCs/>
          <w:color w:val="24292E"/>
          <w:kern w:val="36"/>
          <w:sz w:val="48"/>
          <w:szCs w:val="48"/>
          <w:lang w:val="fr-MA" w:eastAsia="fr-MA"/>
        </w:rPr>
        <w:t>Commerce</w:t>
      </w:r>
    </w:p>
    <w:p w14:paraId="62FA5327" w14:textId="38AD505D" w:rsidR="00900B00" w:rsidRPr="00900B00" w:rsidRDefault="00900B00" w:rsidP="00900B00">
      <w:pPr>
        <w:shd w:val="clear" w:color="auto" w:fill="FFFFFF"/>
        <w:suppressAutoHyphens w:val="0"/>
        <w:autoSpaceDN/>
        <w:spacing w:after="100" w:afterAutospacing="1" w:line="240" w:lineRule="auto"/>
        <w:textAlignment w:val="auto"/>
        <w:rPr>
          <w:rFonts w:ascii="Segoe UI" w:eastAsia="Times New Roman" w:hAnsi="Segoe UI" w:cs="Segoe UI"/>
          <w:color w:val="24292E"/>
          <w:sz w:val="40"/>
          <w:szCs w:val="40"/>
          <w:lang w:val="fr-MA" w:eastAsia="fr-MA"/>
        </w:rPr>
      </w:pPr>
      <w:r w:rsidRPr="00900B00">
        <w:rPr>
          <w:rFonts w:ascii="Segoe UI" w:eastAsia="Times New Roman" w:hAnsi="Segoe UI" w:cs="Segoe UI"/>
          <w:color w:val="24292E"/>
          <w:sz w:val="40"/>
          <w:szCs w:val="40"/>
          <w:lang w:val="fr-MA" w:eastAsia="fr-MA"/>
        </w:rPr>
        <w:t>Conception et réalisation d’un site web dynamique (site E-commerce)</w:t>
      </w:r>
      <w:r>
        <w:rPr>
          <w:rFonts w:ascii="Segoe UI" w:eastAsia="Times New Roman" w:hAnsi="Segoe UI" w:cs="Segoe UI"/>
          <w:color w:val="24292E"/>
          <w:sz w:val="40"/>
          <w:szCs w:val="40"/>
          <w:lang w:val="fr-MA" w:eastAsia="fr-MA"/>
        </w:rPr>
        <w:t xml:space="preserve"> </w:t>
      </w:r>
      <w:r w:rsidRPr="00900B00">
        <w:rPr>
          <w:rFonts w:ascii="Segoe UI" w:eastAsia="Times New Roman" w:hAnsi="Segoe UI" w:cs="Segoe UI"/>
          <w:color w:val="24292E"/>
          <w:sz w:val="40"/>
          <w:szCs w:val="40"/>
          <w:lang w:val="fr-MA" w:eastAsia="fr-MA"/>
        </w:rPr>
        <w:t>[</w:t>
      </w:r>
      <w:proofErr w:type="gramStart"/>
      <w:r w:rsidRPr="00900B00">
        <w:rPr>
          <w:rFonts w:ascii="Segoe UI" w:eastAsia="Times New Roman" w:hAnsi="Segoe UI" w:cs="Segoe UI"/>
          <w:color w:val="24292E"/>
          <w:sz w:val="40"/>
          <w:szCs w:val="40"/>
          <w:lang w:val="fr-MA" w:eastAsia="fr-MA"/>
        </w:rPr>
        <w:t>Outils:</w:t>
      </w:r>
      <w:proofErr w:type="gramEnd"/>
      <w:r w:rsidRPr="00900B00">
        <w:rPr>
          <w:rFonts w:ascii="Segoe UI" w:eastAsia="Times New Roman" w:hAnsi="Segoe UI" w:cs="Segoe UI"/>
          <w:color w:val="24292E"/>
          <w:sz w:val="40"/>
          <w:szCs w:val="40"/>
          <w:lang w:val="fr-MA" w:eastAsia="fr-MA"/>
        </w:rPr>
        <w:t xml:space="preserve"> HTML, CSS, JavaScript ,PHP et MySQL ]</w:t>
      </w:r>
    </w:p>
    <w:p w14:paraId="31AC04E0" w14:textId="090C75A0" w:rsidR="00B66EDB" w:rsidRPr="00900B00" w:rsidRDefault="00900B00" w:rsidP="00B66EDB">
      <w:pPr>
        <w:pStyle w:val="Paragraphedeliste"/>
        <w:autoSpaceDE w:val="0"/>
        <w:spacing w:after="0" w:line="240" w:lineRule="auto"/>
        <w:ind w:left="1287" w:right="424"/>
        <w:rPr>
          <w:rFonts w:ascii="Trebuchet MS" w:hAnsi="Trebuchet MS" w:cs="TTE1842A10t00"/>
          <w:color w:val="0070C0"/>
          <w:sz w:val="32"/>
          <w:szCs w:val="31"/>
          <w:lang w:val="fr-MA"/>
        </w:rPr>
      </w:pPr>
      <w:r>
        <w:rPr>
          <w:rFonts w:ascii="Trebuchet MS" w:hAnsi="Trebuchet MS" w:cs="TTE1842A10t00"/>
          <w:color w:val="0070C0"/>
          <w:sz w:val="32"/>
          <w:szCs w:val="31"/>
          <w:lang w:val="fr-MA"/>
        </w:rPr>
        <w:t xml:space="preserve">Contexte </w:t>
      </w:r>
    </w:p>
    <w:p w14:paraId="2FE7ECD5" w14:textId="2AC15FAB" w:rsidR="00B66EDB" w:rsidRDefault="00B66EDB" w:rsidP="00B66EDB">
      <w:pPr>
        <w:pStyle w:val="Paragraphedeliste"/>
        <w:autoSpaceDE w:val="0"/>
        <w:spacing w:after="0" w:line="240" w:lineRule="auto"/>
        <w:ind w:left="1287" w:right="424"/>
        <w:rPr>
          <w:rFonts w:ascii="Comic Sans MS" w:hAnsi="Comic Sans MS" w:cs="TTE1842A10t00"/>
          <w:color w:val="0070C0"/>
          <w:sz w:val="32"/>
          <w:szCs w:val="31"/>
        </w:rPr>
      </w:pPr>
    </w:p>
    <w:p w14:paraId="3981B8F6" w14:textId="749CFD3B" w:rsidR="00547D0F" w:rsidRPr="00547D0F" w:rsidRDefault="00547D0F" w:rsidP="00547D0F">
      <w:pPr>
        <w:autoSpaceDE w:val="0"/>
        <w:spacing w:after="0" w:line="240" w:lineRule="auto"/>
        <w:ind w:left="708" w:right="424"/>
        <w:rPr>
          <w:rFonts w:cs="TTE1842A10t00"/>
          <w:b/>
          <w:bCs/>
          <w:color w:val="00B0F0"/>
          <w:sz w:val="28"/>
          <w:szCs w:val="27"/>
        </w:rPr>
      </w:pPr>
      <w:r>
        <w:t xml:space="preserve">Des ventes de mains en mains, vers des ventes virtuelles, passent les priorités des opérations de ventes des biens et des services, ce qui nous rend obligés de donner plus d’importance à la vente électronique. Les sites de vente en ligne permettent aux clients de profiter d’une foire virtuelle disponible est quotidiennement mise à jour sans la moindre contrainte, ce qui leur permettrai de ne jamais rater les coups de cœur, ainsi une foire sans problèmes de distance géographique, ni d’horaire de travail ni de disponibilité de transport. D’une autre part ces sites offrent à la société de profiter de cette espace pour exposer ses produits à une plus large base de clientèle. Grace à un site web e-commerce, on peut choisir et payer des articles comme dans un magasin réel. Pour acheter un produit d’une boutique virtuelle, il suffit le plus souvent de choisir les produits désirés puis de les mettre dans un panier d'achat. La commande sera livrée en fonction du choix de l'internaute et selon les modalités définies par le responsable de la boutique. Notre projet est réalisé dans le cadre d’améliorer nos compétences en langage de programmation web PHP ayant comme objectif principal : la conception et la création d’un site web e-commerce « </w:t>
      </w:r>
      <w:proofErr w:type="spellStart"/>
      <w:r w:rsidR="00900B00">
        <w:t>luxforall</w:t>
      </w:r>
      <w:proofErr w:type="spellEnd"/>
      <w:r>
        <w:t xml:space="preserve"> » pour la vente des chemises en ligne.</w:t>
      </w:r>
    </w:p>
    <w:p w14:paraId="3C2EF965" w14:textId="77777777" w:rsidR="00B66EDB" w:rsidRDefault="00B66EDB" w:rsidP="00B66EDB">
      <w:pPr>
        <w:autoSpaceDE w:val="0"/>
        <w:spacing w:after="0" w:line="240" w:lineRule="auto"/>
        <w:ind w:left="567" w:right="424"/>
        <w:rPr>
          <w:rFonts w:ascii="Calibri Light" w:hAnsi="Calibri Light" w:cs="TTE1842A10t00"/>
          <w:color w:val="000000"/>
          <w:sz w:val="24"/>
          <w:szCs w:val="25"/>
        </w:rPr>
      </w:pPr>
    </w:p>
    <w:p w14:paraId="3C8CC7CB" w14:textId="1BC7AD46" w:rsidR="00900B00" w:rsidRPr="00900B00" w:rsidRDefault="00900B00" w:rsidP="00900B00">
      <w:pPr>
        <w:pStyle w:val="Paragraphedeliste"/>
        <w:autoSpaceDE w:val="0"/>
        <w:spacing w:after="0" w:line="240" w:lineRule="auto"/>
        <w:ind w:left="1287" w:right="424"/>
        <w:rPr>
          <w:rFonts w:ascii="Trebuchet MS" w:hAnsi="Trebuchet MS" w:cs="TTE1842A10t00"/>
          <w:color w:val="0070C0"/>
          <w:sz w:val="32"/>
          <w:szCs w:val="31"/>
          <w:lang w:val="fr-MA"/>
        </w:rPr>
      </w:pPr>
      <w:r>
        <w:rPr>
          <w:rFonts w:ascii="Trebuchet MS" w:hAnsi="Trebuchet MS" w:cs="TTE1842A10t00"/>
          <w:color w:val="0070C0"/>
          <w:sz w:val="32"/>
          <w:szCs w:val="31"/>
          <w:lang w:val="fr-MA"/>
        </w:rPr>
        <w:t xml:space="preserve">Fonctionnalités </w:t>
      </w:r>
    </w:p>
    <w:p w14:paraId="18544ED5" w14:textId="77777777" w:rsidR="00900B00" w:rsidRPr="00900B00" w:rsidRDefault="00900B00" w:rsidP="00B66EDB">
      <w:pPr>
        <w:pStyle w:val="Paragraphedeliste"/>
        <w:autoSpaceDE w:val="0"/>
        <w:spacing w:after="0" w:line="240" w:lineRule="auto"/>
        <w:ind w:left="567" w:right="424"/>
        <w:rPr>
          <w:sz w:val="40"/>
          <w:szCs w:val="40"/>
        </w:rPr>
      </w:pPr>
    </w:p>
    <w:p w14:paraId="4E3C5915" w14:textId="77777777" w:rsidR="00871C5B" w:rsidRDefault="00547D0F" w:rsidP="00B66EDB">
      <w:pPr>
        <w:pStyle w:val="Paragraphedeliste"/>
        <w:autoSpaceDE w:val="0"/>
        <w:spacing w:after="0" w:line="240" w:lineRule="auto"/>
        <w:ind w:left="567" w:right="424"/>
      </w:pPr>
      <w:r>
        <w:t xml:space="preserve">  Ce projet consiste à la mise en place d’un site Web dynamique qui gère la commercialisation des </w:t>
      </w:r>
      <w:r w:rsidR="00900B00">
        <w:t>vêtements et accessoires utilisés.</w:t>
      </w:r>
      <w:r>
        <w:t xml:space="preserve"> Ceci est possible à travers des catalogues en ligne proposant ces produits aux meilleurs prix par rapport aux </w:t>
      </w:r>
      <w:r w:rsidR="00900B00">
        <w:t>prix initiales</w:t>
      </w:r>
      <w:r>
        <w:t>. La société n’aura donc qu’à agencer ses produits et bien sûr de mettre sa base de données à jour. Le client est toujours anonyme mais pour pouvoir passer à un stade plus rigoureux, il faut qu’il s’inscrive, cela se fait uniquement pour la première commande mais après, notre client peut s’authentifier avec son E-mail et son mot de passe pour passer d’autres commandes. Le client a le droit de consulter tous les produits et ajouter ce qu’il veut à son panier. Et après le choix d’un produit le client doit mentionner la quantité qui s’ajoute automatiquement à son panier avec le prix unitaire et le prix total afin de finir sa commande.</w:t>
      </w:r>
    </w:p>
    <w:p w14:paraId="34ED2E17" w14:textId="77777777" w:rsidR="00871C5B" w:rsidRDefault="00547D0F" w:rsidP="00B66EDB">
      <w:pPr>
        <w:pStyle w:val="Paragraphedeliste"/>
        <w:autoSpaceDE w:val="0"/>
        <w:spacing w:after="0" w:line="240" w:lineRule="auto"/>
        <w:ind w:left="567" w:right="424"/>
      </w:pPr>
      <w:r>
        <w:t xml:space="preserve"> Alors ce site web offre beaucoup des services à savoir : </w:t>
      </w:r>
    </w:p>
    <w:p w14:paraId="552998D6" w14:textId="77777777" w:rsidR="00871C5B" w:rsidRDefault="00547D0F" w:rsidP="00B66EDB">
      <w:pPr>
        <w:pStyle w:val="Paragraphedeliste"/>
        <w:autoSpaceDE w:val="0"/>
        <w:spacing w:after="0" w:line="240" w:lineRule="auto"/>
        <w:ind w:left="567" w:right="424"/>
      </w:pPr>
      <w:r>
        <w:t>- Consulter les produits.</w:t>
      </w:r>
    </w:p>
    <w:p w14:paraId="22CBFF0F" w14:textId="77777777" w:rsidR="00871C5B" w:rsidRDefault="00547D0F" w:rsidP="00B66EDB">
      <w:pPr>
        <w:pStyle w:val="Paragraphedeliste"/>
        <w:autoSpaceDE w:val="0"/>
        <w:spacing w:after="0" w:line="240" w:lineRule="auto"/>
        <w:ind w:left="567" w:right="424"/>
      </w:pPr>
      <w:r>
        <w:t xml:space="preserve"> -Laisser des commentaires sur les produits.</w:t>
      </w:r>
    </w:p>
    <w:p w14:paraId="57966425" w14:textId="77777777" w:rsidR="00871C5B" w:rsidRDefault="00547D0F" w:rsidP="00B66EDB">
      <w:pPr>
        <w:pStyle w:val="Paragraphedeliste"/>
        <w:autoSpaceDE w:val="0"/>
        <w:spacing w:after="0" w:line="240" w:lineRule="auto"/>
        <w:ind w:left="567" w:right="424"/>
      </w:pPr>
      <w:r>
        <w:t xml:space="preserve"> -Modifier le panier en ajoutant ou supprimant des produits.</w:t>
      </w:r>
    </w:p>
    <w:p w14:paraId="17A96E6E" w14:textId="77777777" w:rsidR="00871C5B" w:rsidRDefault="00547D0F" w:rsidP="00B66EDB">
      <w:pPr>
        <w:pStyle w:val="Paragraphedeliste"/>
        <w:autoSpaceDE w:val="0"/>
        <w:spacing w:after="0" w:line="240" w:lineRule="auto"/>
        <w:ind w:left="567" w:right="424"/>
      </w:pPr>
      <w:r>
        <w:t xml:space="preserve"> -Consulter le profil.</w:t>
      </w:r>
    </w:p>
    <w:p w14:paraId="08506FF2" w14:textId="77777777" w:rsidR="00871C5B" w:rsidRDefault="00547D0F" w:rsidP="00B66EDB">
      <w:pPr>
        <w:pStyle w:val="Paragraphedeliste"/>
        <w:autoSpaceDE w:val="0"/>
        <w:spacing w:after="0" w:line="240" w:lineRule="auto"/>
        <w:ind w:left="567" w:right="424"/>
      </w:pPr>
      <w:r>
        <w:t xml:space="preserve"> - Lancer une commande en ligne contient ces différents produits, qui sont par la suite livrés à domicile</w:t>
      </w:r>
    </w:p>
    <w:p w14:paraId="34F18AD3" w14:textId="59FE3552" w:rsidR="00B66EDB" w:rsidRDefault="00547D0F" w:rsidP="00B66EDB">
      <w:pPr>
        <w:pStyle w:val="Paragraphedeliste"/>
        <w:autoSpaceDE w:val="0"/>
        <w:spacing w:after="0" w:line="240" w:lineRule="auto"/>
        <w:ind w:left="567" w:right="424"/>
      </w:pPr>
      <w:r>
        <w:t xml:space="preserve">. -Contacter l’administrateur. </w:t>
      </w:r>
    </w:p>
    <w:p w14:paraId="1AADBE83" w14:textId="77777777" w:rsidR="00D92A88" w:rsidRPr="00D92A88" w:rsidRDefault="00D92A88" w:rsidP="00D92A88">
      <w:pPr>
        <w:autoSpaceDE w:val="0"/>
        <w:spacing w:after="0" w:line="240" w:lineRule="auto"/>
        <w:ind w:right="424"/>
        <w:rPr>
          <w:rFonts w:ascii="Times New Roman" w:hAnsi="Times New Roman"/>
          <w:color w:val="000000"/>
          <w:sz w:val="24"/>
          <w:szCs w:val="25"/>
        </w:rPr>
      </w:pPr>
    </w:p>
    <w:p w14:paraId="1672767E" w14:textId="0A36AD83" w:rsidR="00D92A88" w:rsidRDefault="00D92A88" w:rsidP="00D92A88">
      <w:pPr>
        <w:pStyle w:val="Paragraphedeliste"/>
        <w:autoSpaceDE w:val="0"/>
        <w:spacing w:after="0" w:line="240" w:lineRule="auto"/>
        <w:ind w:left="1287" w:right="424"/>
        <w:rPr>
          <w:rFonts w:ascii="Trebuchet MS" w:hAnsi="Trebuchet MS" w:cs="TTE1842A10t00"/>
          <w:color w:val="0070C0"/>
          <w:sz w:val="32"/>
          <w:szCs w:val="31"/>
          <w:lang w:val="fr-MA"/>
        </w:rPr>
      </w:pPr>
    </w:p>
    <w:p w14:paraId="51D646A9" w14:textId="5470E60F" w:rsidR="00B66EDB" w:rsidRPr="00D92A88" w:rsidRDefault="00B66EDB" w:rsidP="00D92A88">
      <w:pPr>
        <w:autoSpaceDE w:val="0"/>
        <w:spacing w:after="0" w:line="240" w:lineRule="auto"/>
        <w:ind w:right="424"/>
        <w:rPr>
          <w:rFonts w:ascii="Times New Roman" w:hAnsi="Times New Roman"/>
          <w:color w:val="000000"/>
          <w:sz w:val="24"/>
          <w:szCs w:val="25"/>
        </w:rPr>
      </w:pPr>
    </w:p>
    <w:p w14:paraId="3715B510" w14:textId="246195FE" w:rsidR="00B66EDB" w:rsidRDefault="00B66EDB" w:rsidP="00B66EDB"/>
    <w:sectPr w:rsidR="00B66E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TE1842A10t00">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7BB"/>
    <w:multiLevelType w:val="multilevel"/>
    <w:tmpl w:val="03120AD0"/>
    <w:lvl w:ilvl="0">
      <w:start w:val="1"/>
      <w:numFmt w:val="decimal"/>
      <w:lvlText w:val="%1."/>
      <w:lvlJc w:val="left"/>
      <w:pPr>
        <w:ind w:left="1636" w:hanging="360"/>
      </w:pPr>
      <w:rPr>
        <w:color w:val="00B0F0"/>
      </w:rPr>
    </w:lvl>
    <w:lvl w:ilvl="1">
      <w:start w:val="1"/>
      <w:numFmt w:val="decimal"/>
      <w:lvlText w:val="%2."/>
      <w:lvlJc w:val="left"/>
      <w:pPr>
        <w:ind w:left="2701" w:hanging="705"/>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1" w15:restartNumberingAfterBreak="0">
    <w:nsid w:val="0A161074"/>
    <w:multiLevelType w:val="multilevel"/>
    <w:tmpl w:val="C448A4A4"/>
    <w:lvl w:ilvl="0">
      <w:start w:val="2"/>
      <w:numFmt w:val="decimal"/>
      <w:lvlText w:val="%1."/>
      <w:lvlJc w:val="left"/>
      <w:pPr>
        <w:ind w:left="1429" w:hanging="360"/>
      </w:pPr>
      <w:rPr>
        <w:color w:val="00B0F0"/>
      </w:rPr>
    </w:lvl>
    <w:lvl w:ilvl="1">
      <w:start w:val="2"/>
      <w:numFmt w:val="decimal"/>
      <w:lvlText w:val="%1.%2"/>
      <w:lvlJc w:val="left"/>
      <w:pPr>
        <w:ind w:left="1969" w:hanging="720"/>
      </w:pPr>
      <w:rPr>
        <w:color w:val="00B050"/>
        <w:sz w:val="32"/>
      </w:rPr>
    </w:lvl>
    <w:lvl w:ilvl="2">
      <w:start w:val="2"/>
      <w:numFmt w:val="decimal"/>
      <w:lvlText w:val="%1.%2.%3"/>
      <w:lvlJc w:val="left"/>
      <w:pPr>
        <w:ind w:left="2149" w:hanging="720"/>
      </w:pPr>
      <w:rPr>
        <w:color w:val="00B050"/>
        <w:sz w:val="32"/>
      </w:rPr>
    </w:lvl>
    <w:lvl w:ilvl="3">
      <w:start w:val="1"/>
      <w:numFmt w:val="decimal"/>
      <w:lvlText w:val="%1.%2.%3.%4"/>
      <w:lvlJc w:val="left"/>
      <w:pPr>
        <w:ind w:left="2329" w:hanging="720"/>
      </w:pPr>
      <w:rPr>
        <w:color w:val="00B050"/>
        <w:sz w:val="32"/>
      </w:rPr>
    </w:lvl>
    <w:lvl w:ilvl="4">
      <w:start w:val="1"/>
      <w:numFmt w:val="decimal"/>
      <w:lvlText w:val="%1.%2.%3.%4.%5"/>
      <w:lvlJc w:val="left"/>
      <w:pPr>
        <w:ind w:left="2869" w:hanging="1080"/>
      </w:pPr>
      <w:rPr>
        <w:color w:val="00B050"/>
        <w:sz w:val="32"/>
      </w:rPr>
    </w:lvl>
    <w:lvl w:ilvl="5">
      <w:start w:val="1"/>
      <w:numFmt w:val="decimal"/>
      <w:lvlText w:val="%1.%2.%3.%4.%5.%6"/>
      <w:lvlJc w:val="left"/>
      <w:pPr>
        <w:ind w:left="3049" w:hanging="1080"/>
      </w:pPr>
      <w:rPr>
        <w:color w:val="00B050"/>
        <w:sz w:val="32"/>
      </w:rPr>
    </w:lvl>
    <w:lvl w:ilvl="6">
      <w:start w:val="1"/>
      <w:numFmt w:val="decimal"/>
      <w:lvlText w:val="%1.%2.%3.%4.%5.%6.%7"/>
      <w:lvlJc w:val="left"/>
      <w:pPr>
        <w:ind w:left="3589" w:hanging="1440"/>
      </w:pPr>
      <w:rPr>
        <w:color w:val="00B050"/>
        <w:sz w:val="32"/>
      </w:rPr>
    </w:lvl>
    <w:lvl w:ilvl="7">
      <w:start w:val="1"/>
      <w:numFmt w:val="decimal"/>
      <w:lvlText w:val="%1.%2.%3.%4.%5.%6.%7.%8"/>
      <w:lvlJc w:val="left"/>
      <w:pPr>
        <w:ind w:left="3769" w:hanging="1440"/>
      </w:pPr>
      <w:rPr>
        <w:color w:val="00B050"/>
        <w:sz w:val="32"/>
      </w:rPr>
    </w:lvl>
    <w:lvl w:ilvl="8">
      <w:start w:val="1"/>
      <w:numFmt w:val="decimal"/>
      <w:lvlText w:val="%1.%2.%3.%4.%5.%6.%7.%8.%9"/>
      <w:lvlJc w:val="left"/>
      <w:pPr>
        <w:ind w:left="4309" w:hanging="1800"/>
      </w:pPr>
      <w:rPr>
        <w:color w:val="00B050"/>
        <w:sz w:val="32"/>
      </w:rPr>
    </w:lvl>
  </w:abstractNum>
  <w:abstractNum w:abstractNumId="2" w15:restartNumberingAfterBreak="0">
    <w:nsid w:val="0E31140F"/>
    <w:multiLevelType w:val="multilevel"/>
    <w:tmpl w:val="8544FCF6"/>
    <w:lvl w:ilvl="0">
      <w:start w:val="1"/>
      <w:numFmt w:val="upperRoman"/>
      <w:lvlText w:val="%1."/>
      <w:lvlJc w:val="right"/>
      <w:pPr>
        <w:ind w:left="1287" w:hanging="360"/>
      </w:pPr>
    </w:lvl>
    <w:lvl w:ilvl="1">
      <w:start w:val="4"/>
      <w:numFmt w:val="decimal"/>
      <w:lvlText w:val="%1.%2"/>
      <w:lvlJc w:val="left"/>
      <w:pPr>
        <w:ind w:left="1988" w:hanging="810"/>
      </w:pPr>
      <w:rPr>
        <w:sz w:val="36"/>
      </w:rPr>
    </w:lvl>
    <w:lvl w:ilvl="2">
      <w:start w:val="1"/>
      <w:numFmt w:val="decimal"/>
      <w:lvlText w:val="%1.%2.%3"/>
      <w:lvlJc w:val="left"/>
      <w:pPr>
        <w:ind w:left="2239" w:hanging="810"/>
      </w:pPr>
      <w:rPr>
        <w:sz w:val="36"/>
      </w:rPr>
    </w:lvl>
    <w:lvl w:ilvl="3">
      <w:start w:val="1"/>
      <w:numFmt w:val="decimal"/>
      <w:lvlText w:val="%1.%2.%3.%4"/>
      <w:lvlJc w:val="left"/>
      <w:pPr>
        <w:ind w:left="2490" w:hanging="810"/>
      </w:pPr>
      <w:rPr>
        <w:sz w:val="36"/>
      </w:rPr>
    </w:lvl>
    <w:lvl w:ilvl="4">
      <w:start w:val="1"/>
      <w:numFmt w:val="decimal"/>
      <w:lvlText w:val="%1.%2.%3.%4.%5"/>
      <w:lvlJc w:val="left"/>
      <w:pPr>
        <w:ind w:left="3011" w:hanging="1080"/>
      </w:pPr>
      <w:rPr>
        <w:sz w:val="36"/>
      </w:rPr>
    </w:lvl>
    <w:lvl w:ilvl="5">
      <w:start w:val="1"/>
      <w:numFmt w:val="decimal"/>
      <w:lvlText w:val="%1.%2.%3.%4.%5.%6"/>
      <w:lvlJc w:val="left"/>
      <w:pPr>
        <w:ind w:left="3262" w:hanging="1080"/>
      </w:pPr>
      <w:rPr>
        <w:sz w:val="36"/>
      </w:rPr>
    </w:lvl>
    <w:lvl w:ilvl="6">
      <w:start w:val="1"/>
      <w:numFmt w:val="decimal"/>
      <w:lvlText w:val="%1.%2.%3.%4.%5.%6.%7"/>
      <w:lvlJc w:val="left"/>
      <w:pPr>
        <w:ind w:left="3873" w:hanging="1440"/>
      </w:pPr>
      <w:rPr>
        <w:sz w:val="36"/>
      </w:rPr>
    </w:lvl>
    <w:lvl w:ilvl="7">
      <w:start w:val="1"/>
      <w:numFmt w:val="decimal"/>
      <w:lvlText w:val="%1.%2.%3.%4.%5.%6.%7.%8"/>
      <w:lvlJc w:val="left"/>
      <w:pPr>
        <w:ind w:left="4124" w:hanging="1440"/>
      </w:pPr>
      <w:rPr>
        <w:sz w:val="36"/>
      </w:rPr>
    </w:lvl>
    <w:lvl w:ilvl="8">
      <w:start w:val="1"/>
      <w:numFmt w:val="decimal"/>
      <w:lvlText w:val="%1.%2.%3.%4.%5.%6.%7.%8.%9"/>
      <w:lvlJc w:val="left"/>
      <w:pPr>
        <w:ind w:left="4735" w:hanging="1800"/>
      </w:pPr>
      <w:rPr>
        <w:sz w:val="36"/>
      </w:rPr>
    </w:lvl>
  </w:abstractNum>
  <w:abstractNum w:abstractNumId="3" w15:restartNumberingAfterBreak="0">
    <w:nsid w:val="592653A4"/>
    <w:multiLevelType w:val="multilevel"/>
    <w:tmpl w:val="142E7726"/>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DB"/>
    <w:rsid w:val="00011C80"/>
    <w:rsid w:val="00135E8B"/>
    <w:rsid w:val="00425C41"/>
    <w:rsid w:val="00547D0F"/>
    <w:rsid w:val="006A0DC1"/>
    <w:rsid w:val="00871C5B"/>
    <w:rsid w:val="00900B00"/>
    <w:rsid w:val="00B66EDB"/>
    <w:rsid w:val="00D92A88"/>
    <w:rsid w:val="00DF7FFE"/>
    <w:rsid w:val="00E054F0"/>
    <w:rsid w:val="00F670C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F08"/>
  <w15:chartTrackingRefBased/>
  <w15:docId w15:val="{CC3CC7F9-6E01-4C20-AFA4-C158F84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EDB"/>
    <w:pPr>
      <w:suppressAutoHyphens/>
      <w:autoSpaceDN w:val="0"/>
      <w:spacing w:line="242" w:lineRule="auto"/>
      <w:textAlignment w:val="baseline"/>
    </w:pPr>
    <w:rPr>
      <w:rFonts w:ascii="Calibri" w:eastAsia="Calibri" w:hAnsi="Calibri" w:cs="Times New Roman"/>
      <w:lang w:val="fr-FR"/>
    </w:rPr>
  </w:style>
  <w:style w:type="paragraph" w:styleId="Titre1">
    <w:name w:val="heading 1"/>
    <w:basedOn w:val="Normal"/>
    <w:link w:val="Titre1Car"/>
    <w:uiPriority w:val="9"/>
    <w:qFormat/>
    <w:rsid w:val="00900B00"/>
    <w:pPr>
      <w:suppressAutoHyphens w:val="0"/>
      <w:autoSpaceDN/>
      <w:spacing w:before="100" w:beforeAutospacing="1" w:after="100" w:afterAutospacing="1" w:line="240" w:lineRule="auto"/>
      <w:textAlignment w:val="auto"/>
      <w:outlineLvl w:val="0"/>
    </w:pPr>
    <w:rPr>
      <w:rFonts w:ascii="Times New Roman" w:eastAsia="Times New Roman" w:hAnsi="Times New Roman"/>
      <w:b/>
      <w:bCs/>
      <w:kern w:val="36"/>
      <w:sz w:val="48"/>
      <w:szCs w:val="48"/>
      <w:lang w:val="fr-MA"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B66EDB"/>
    <w:pPr>
      <w:ind w:left="720"/>
    </w:pPr>
  </w:style>
  <w:style w:type="character" w:customStyle="1" w:styleId="Titre1Car">
    <w:name w:val="Titre 1 Car"/>
    <w:basedOn w:val="Policepardfaut"/>
    <w:link w:val="Titre1"/>
    <w:uiPriority w:val="9"/>
    <w:rsid w:val="00900B00"/>
    <w:rPr>
      <w:rFonts w:ascii="Times New Roman" w:eastAsia="Times New Roman" w:hAnsi="Times New Roman" w:cs="Times New Roman"/>
      <w:b/>
      <w:bCs/>
      <w:kern w:val="36"/>
      <w:sz w:val="48"/>
      <w:szCs w:val="48"/>
      <w:lang w:eastAsia="fr-MA"/>
    </w:rPr>
  </w:style>
  <w:style w:type="paragraph" w:styleId="NormalWeb">
    <w:name w:val="Normal (Web)"/>
    <w:basedOn w:val="Normal"/>
    <w:uiPriority w:val="99"/>
    <w:semiHidden/>
    <w:unhideWhenUsed/>
    <w:rsid w:val="00900B00"/>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fr-MA"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2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2295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Choukri</dc:creator>
  <cp:keywords/>
  <dc:description/>
  <cp:lastModifiedBy>kamal chokrane</cp:lastModifiedBy>
  <cp:revision>3</cp:revision>
  <dcterms:created xsi:type="dcterms:W3CDTF">2020-06-10T10:19:00Z</dcterms:created>
  <dcterms:modified xsi:type="dcterms:W3CDTF">2020-06-17T13:55:00Z</dcterms:modified>
</cp:coreProperties>
</file>