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6"/>
          <w:szCs w:val="46"/>
        </w:rPr>
      </w:pPr>
      <w:r w:rsidDel="00000000" w:rsidR="00000000" w:rsidRPr="00000000">
        <w:rPr>
          <w:rFonts w:ascii="Calibri" w:cs="Calibri" w:eastAsia="Calibri" w:hAnsi="Calibri"/>
          <w:sz w:val="46"/>
          <w:szCs w:val="46"/>
          <w:rtl w:val="0"/>
        </w:rPr>
        <w:t xml:space="preserve">Team Contract</w:t>
      </w:r>
    </w:p>
    <w:p w:rsidR="00000000" w:rsidDel="00000000" w:rsidP="00000000" w:rsidRDefault="00000000" w:rsidRPr="00000000" w14:paraId="00000002">
      <w:pPr>
        <w:jc w:val="center"/>
        <w:rPr>
          <w:rFonts w:ascii="Calibri" w:cs="Calibri" w:eastAsia="Calibri" w:hAnsi="Calibri"/>
          <w:sz w:val="46"/>
          <w:szCs w:val="4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46"/>
          <w:szCs w:val="46"/>
        </w:rPr>
      </w:pPr>
      <w:r w:rsidDel="00000000" w:rsidR="00000000" w:rsidRPr="00000000">
        <w:rPr>
          <w:rtl w:val="0"/>
        </w:rPr>
      </w:r>
    </w:p>
    <w:p w:rsidR="00000000" w:rsidDel="00000000" w:rsidP="00000000" w:rsidRDefault="00000000" w:rsidRPr="00000000" w14:paraId="00000004">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Problems and Solutions</w:t>
      </w:r>
    </w:p>
    <w:p w:rsidR="00000000" w:rsidDel="00000000" w:rsidP="00000000" w:rsidRDefault="00000000" w:rsidRPr="00000000" w14:paraId="00000005">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may be hard to coordinate since we are online and in different time zones.</w:t>
      </w:r>
    </w:p>
    <w:p w:rsidR="00000000" w:rsidDel="00000000" w:rsidP="00000000" w:rsidRDefault="00000000" w:rsidRPr="00000000" w14:paraId="00000006">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We will have to work around everyone's availability and location and be understanding.</w:t>
      </w:r>
    </w:p>
    <w:p w:rsidR="00000000" w:rsidDel="00000000" w:rsidP="00000000" w:rsidRDefault="00000000" w:rsidRPr="00000000" w14:paraId="00000007">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have other classes and they can get in the way of the projects for this class.</w:t>
      </w:r>
    </w:p>
    <w:p w:rsidR="00000000" w:rsidDel="00000000" w:rsidP="00000000" w:rsidRDefault="00000000" w:rsidRPr="00000000" w14:paraId="00000009">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Planning meetings at convenient times for everyone is integral.</w:t>
      </w:r>
    </w:p>
    <w:p w:rsidR="00000000" w:rsidDel="00000000" w:rsidP="00000000" w:rsidRDefault="00000000" w:rsidRPr="00000000" w14:paraId="0000000A">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us have different levels of coding experience.</w:t>
      </w:r>
    </w:p>
    <w:p w:rsidR="00000000" w:rsidDel="00000000" w:rsidP="00000000" w:rsidRDefault="00000000" w:rsidRPr="00000000" w14:paraId="0000000C">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We will have to respect each other's skill levels. We will also have to try and keep ego out of the project. Finally, trying to make ourselves available to help will make things go smoothly.</w:t>
      </w:r>
    </w:p>
    <w:p w:rsidR="00000000" w:rsidDel="00000000" w:rsidP="00000000" w:rsidRDefault="00000000" w:rsidRPr="00000000" w14:paraId="0000000D">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is a new and potentially challenging way to organize projects and will have a learning curve.</w:t>
      </w:r>
    </w:p>
    <w:p w:rsidR="00000000" w:rsidDel="00000000" w:rsidP="00000000" w:rsidRDefault="00000000" w:rsidRPr="00000000" w14:paraId="0000000F">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Understanding that mistakes will happen and working to help each other get used to the program will take care of this.</w:t>
      </w:r>
    </w:p>
    <w:p w:rsidR="00000000" w:rsidDel="00000000" w:rsidP="00000000" w:rsidRDefault="00000000" w:rsidRPr="00000000" w14:paraId="00000010">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Gauging the contribution of teammates can be challenging.</w:t>
      </w:r>
    </w:p>
    <w:p w:rsidR="00000000" w:rsidDel="00000000" w:rsidP="00000000" w:rsidRDefault="00000000" w:rsidRPr="00000000" w14:paraId="00000012">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We will focus on the larger scale project at hand and talk to one   another instead of making assumptions.</w:t>
      </w:r>
    </w:p>
    <w:p w:rsidR="00000000" w:rsidDel="00000000" w:rsidP="00000000" w:rsidRDefault="00000000" w:rsidRPr="00000000" w14:paraId="00000013">
      <w:pPr>
        <w:ind w:left="720" w:firstLine="0"/>
        <w:jc w:val="center"/>
        <w:rPr>
          <w:rFonts w:ascii="Calibri" w:cs="Calibri" w:eastAsia="Calibri" w:hAnsi="Calibri"/>
          <w:sz w:val="26"/>
          <w:szCs w:val="26"/>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2685"/>
        <w:tblGridChange w:id="0">
          <w:tblGrid>
            <w:gridCol w:w="5955"/>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Robert Newman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2/12/2021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Tanishka Shah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2/12/2021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Kai Widman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2/12/2021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Sandhya Kandaswamy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2/13/2021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Charan Suresh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2/17/2021</w:t>
            </w:r>
          </w:p>
        </w:tc>
      </w:tr>
    </w:tbl>
    <w:p w:rsidR="00000000" w:rsidDel="00000000" w:rsidP="00000000" w:rsidRDefault="00000000" w:rsidRPr="00000000" w14:paraId="00000020">
      <w:pPr>
        <w:ind w:left="720" w:firstLine="0"/>
        <w:jc w:val="left"/>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