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3AE29">
      <w:pPr>
        <w:pStyle w:val="3"/>
      </w:pPr>
      <w:bookmarkStart w:id="0" w:name="_GoBack"/>
      <w:bookmarkEnd w:id="0"/>
      <w:r>
        <w:t xml:space="preserve">Difficultés Rencontrées dans la Création de l'Explorateur de Fichiers avec Tkinter </w:t>
      </w:r>
    </w:p>
    <w:p w14:paraId="00C296A2"/>
    <w:p w14:paraId="441975EE">
      <w:r>
        <w:t>Lors de la création de notre explorateur de fichiers avec Tkinter, plusieurs difficultés sont apparues.</w:t>
      </w:r>
    </w:p>
    <w:p w14:paraId="1FCE0454"/>
    <w:p w14:paraId="3D88D9CA">
      <w:r>
        <w:t>1. Affichage sous Forme d'Icônes : L'une des premières difficultés a été d'afficher les éléments sous forme d'icônes, ce qui est essentiel pour une bonne interface graphique. Nous avons dû apprendre à manipuler Tkinter pour intégrer cette fonctionnalité correctement.</w:t>
      </w:r>
    </w:p>
    <w:p w14:paraId="4617FAF7"/>
    <w:p w14:paraId="2103B4BE"/>
    <w:p w14:paraId="26399CCA">
      <w:r>
        <w:t>2. Problèmes avec les Fonctionnalités : La création de l'interface et la disposition des éléments ne nous ont pas posées de gros problèmes. Cependant, la mise en place des fonctionnalités, telles que la création de dossiers, le bouton d'actualisation, le bouton de retour en arrière, le filtrage des fichiers et l’ajout aux favoris, a été plus complexe. Pour résoudre ces problèmes, nous avons dû combiner nos connaissances en programmation Python avec l’aide de ressources comme ChatGPT pour comprendre comment implémenter certaines de ces fonctionnalités.</w:t>
      </w:r>
    </w:p>
    <w:p w14:paraId="0B40BAF7"/>
    <w:p w14:paraId="4D515771"/>
    <w:p w14:paraId="44946F5B">
      <w:r>
        <w:t>3. Utilisation de la Programmation Orientée Objet : Initialement, nous avions essayé d'implémenter tout le projet dans un seul fichier de code, mais cela ne fonctionnait pas comme prévu. Nous avons donc opté pour une approche de programmation orientée objet, en créant une classe pour structurer le code et simplifier le développement.</w:t>
      </w:r>
    </w:p>
    <w:p w14:paraId="0D80BFB7"/>
    <w:p w14:paraId="1F47982A"/>
    <w:p w14:paraId="18A53E14">
      <w:r>
        <w:t>4. Problèmes d'Importation : Nous avons également rencontré des difficultés pour importer certaines bibliothèques et modules nécessaires, ce qui a ralenti notre progression au début.</w:t>
      </w:r>
    </w:p>
    <w:p w14:paraId="164B4F4C"/>
    <w:p w14:paraId="622DDBC4"/>
    <w:p w14:paraId="1454E125">
      <w:r>
        <w:t>5. Fonctionnalité Non Implémentée : Une fonctionnalité que nous n’avons pas pu mettre en place était l'affichage du répertoire courant en cliquant sur le chemin "Depuis". L'idée était que cet élément affiche le répertoire actuel, mais nous n'avons pas réussi à la faire fonctionner correctement, ce qui a été un autre défi supplémentaire à surmonter.</w:t>
      </w:r>
    </w:p>
    <w:p w14:paraId="174E1459"/>
    <w:p w14:paraId="296F4DE2"/>
    <w:p w14:paraId="76EC61E2"/>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9E"/>
    <w:rsid w:val="0044189E"/>
    <w:rsid w:val="00466F14"/>
    <w:rsid w:val="00474516"/>
    <w:rsid w:val="00E66512"/>
    <w:rsid w:val="00F52211"/>
    <w:rsid w:val="3B7C63C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fr-FR"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2">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3"/>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291</Words>
  <Characters>1606</Characters>
  <Lines>13</Lines>
  <Paragraphs>3</Paragraphs>
  <TotalTime>3</TotalTime>
  <ScaleCrop>false</ScaleCrop>
  <LinksUpToDate>false</LinksUpToDate>
  <CharactersWithSpaces>1894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2025-04-01T15:59:00Z</dcterms:created>
  <dc:creator>joris MIG</dc:creator>
  <cp:lastModifiedBy>Fadel Kdj</cp:lastModifiedBy>
  <dcterms:modified xsi:type="dcterms:W3CDTF">2025-04-01T16:21:56Z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1036-12.2.0.20326</vt:lpwstr>
  </property>
  <property fmtid="{D5CDD505-2E9C-101B-9397-08002B2CF9AE}" pid="3" name="ICV">
    <vt:lpwstr>639F2E33FF2241B6A83F61E6C23DEC33_12</vt:lpwstr>
  </property>
</Properties>
</file>