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1AFD8" w14:textId="77777777" w:rsidR="00747A87" w:rsidRDefault="00F05FC5">
      <w:pPr>
        <w:pStyle w:val="Title"/>
      </w:pPr>
      <w:r>
        <w:t>CS 255 Business Requirements Document</w:t>
      </w:r>
    </w:p>
    <w:p w14:paraId="2803BAE6" w14:textId="77777777" w:rsidR="00747A87" w:rsidRDefault="00F05FC5">
      <w:pPr>
        <w:pStyle w:val="Heading1"/>
      </w:pPr>
      <w:r>
        <w:t>System Components and Design</w:t>
      </w:r>
    </w:p>
    <w:p w14:paraId="3225E3B2" w14:textId="77777777" w:rsidR="00747A87" w:rsidRDefault="00F05FC5">
      <w:pPr>
        <w:pStyle w:val="Heading2"/>
      </w:pPr>
      <w:r>
        <w:t>Purpose</w:t>
      </w:r>
    </w:p>
    <w:p w14:paraId="729CEAD8" w14:textId="77777777" w:rsidR="00747A87" w:rsidRDefault="00F05FC5">
      <w:r>
        <w:t>• The purpose of this project is to create a cloud-based system for DriverPass that allows students to register, access online practice exams, and schedule in-person driving lessons. DriverPass, the client, aims to improve student preparedness for DMV tests by integrating all training and testing components into a centralized and secure digital platform.</w:t>
      </w:r>
    </w:p>
    <w:p w14:paraId="08EA4FBE" w14:textId="77777777" w:rsidR="00747A87" w:rsidRDefault="00F05FC5">
      <w:pPr>
        <w:pStyle w:val="Heading2"/>
      </w:pPr>
      <w:r>
        <w:t>System Background</w:t>
      </w:r>
    </w:p>
    <w:p w14:paraId="2001D576" w14:textId="77777777" w:rsidR="00747A87" w:rsidRDefault="00F05FC5">
      <w:r>
        <w:t>• DriverPass wants to address the high failure rate of DMV driving tests by offering better, more accessible training tools. The system will provide three customizable training packages that include a combination of driving hours, DMV policy lessons, and online tests. The components needed include user registration, scheduling, payment processing, instructor pairing, activity tracking, and test result recording.</w:t>
      </w:r>
    </w:p>
    <w:p w14:paraId="0166D481" w14:textId="77777777" w:rsidR="00747A87" w:rsidRDefault="00F05FC5">
      <w:pPr>
        <w:pStyle w:val="Heading2"/>
      </w:pPr>
      <w:r>
        <w:t>Objectives and Goals</w:t>
      </w:r>
    </w:p>
    <w:p w14:paraId="60F31B06" w14:textId="77777777" w:rsidR="00747A87" w:rsidRDefault="00F05FC5">
      <w:r>
        <w:t>• Enable students to register and manage their profiles.</w:t>
      </w:r>
    </w:p>
    <w:p w14:paraId="69609DEE" w14:textId="77777777" w:rsidR="00747A87" w:rsidRDefault="00F05FC5">
      <w:r>
        <w:t>• Provide access to DMV-compliant online practice exams with scoring and progress tracking.</w:t>
      </w:r>
    </w:p>
    <w:p w14:paraId="3A979638" w14:textId="77777777" w:rsidR="00747A87" w:rsidRDefault="00F05FC5">
      <w:r>
        <w:t>• Allow users to schedule, cancel, and modify driving lesson appointments.</w:t>
      </w:r>
    </w:p>
    <w:p w14:paraId="646AA541" w14:textId="77777777" w:rsidR="00747A87" w:rsidRDefault="00F05FC5">
      <w:r>
        <w:t>• Match students with available drivers and track lesson activity.</w:t>
      </w:r>
    </w:p>
    <w:p w14:paraId="6A529051" w14:textId="77777777" w:rsidR="00747A87" w:rsidRDefault="00F05FC5">
      <w:r>
        <w:t>• Provide admin roles for IT officers and secretaries to manage system data and users.</w:t>
      </w:r>
    </w:p>
    <w:p w14:paraId="7C776E3B" w14:textId="77777777" w:rsidR="00747A87" w:rsidRDefault="00F05FC5">
      <w:r>
        <w:t>• Ensure reports and test data can be downloaded for offline access.</w:t>
      </w:r>
    </w:p>
    <w:p w14:paraId="0CCCC27A" w14:textId="77777777" w:rsidR="00747A87" w:rsidRDefault="00F05FC5">
      <w:pPr>
        <w:pStyle w:val="Heading2"/>
      </w:pPr>
      <w:r>
        <w:t>Requirements</w:t>
      </w:r>
    </w:p>
    <w:p w14:paraId="264D6B4F" w14:textId="77777777" w:rsidR="00747A87" w:rsidRDefault="00F05FC5">
      <w:pPr>
        <w:pStyle w:val="Heading3"/>
      </w:pPr>
      <w:r>
        <w:t>Nonfunctional Requirements</w:t>
      </w:r>
    </w:p>
    <w:p w14:paraId="031A76E4" w14:textId="77777777" w:rsidR="00747A87" w:rsidRDefault="00F05FC5">
      <w:pPr>
        <w:pStyle w:val="Heading4"/>
      </w:pPr>
      <w:r>
        <w:t>Performance Requirements</w:t>
      </w:r>
    </w:p>
    <w:p w14:paraId="294FBD5B" w14:textId="77777777" w:rsidR="00747A87" w:rsidRDefault="00F05FC5">
      <w:r>
        <w:t>• The system shall run on the web via cloud hosting.</w:t>
      </w:r>
    </w:p>
    <w:p w14:paraId="73200C32" w14:textId="77777777" w:rsidR="00747A87" w:rsidRDefault="00F05FC5">
      <w:r>
        <w:t>• It shall respond to requests within 2 seconds under normal load.</w:t>
      </w:r>
    </w:p>
    <w:p w14:paraId="2F80DD97" w14:textId="77777777" w:rsidR="00747A87" w:rsidRDefault="00F05FC5">
      <w:r>
        <w:t>• The system shall receive periodic DMV updates on policy changes.</w:t>
      </w:r>
    </w:p>
    <w:p w14:paraId="7DC1B468" w14:textId="77777777" w:rsidR="00747A87" w:rsidRDefault="00F05FC5">
      <w:pPr>
        <w:pStyle w:val="Heading4"/>
      </w:pPr>
      <w:r>
        <w:lastRenderedPageBreak/>
        <w:t>Platform Constraints</w:t>
      </w:r>
    </w:p>
    <w:p w14:paraId="0B32EFB9" w14:textId="77777777" w:rsidR="00747A87" w:rsidRDefault="00F05FC5">
      <w:r>
        <w:t>• The system shall support modern browsers and mobile devices.</w:t>
      </w:r>
    </w:p>
    <w:p w14:paraId="3C233C16" w14:textId="77777777" w:rsidR="00747A87" w:rsidRDefault="00F05FC5">
      <w:r>
        <w:t>• It requires a back-end database (e.g., MySQL or PostgreSQL).</w:t>
      </w:r>
    </w:p>
    <w:p w14:paraId="2EC4F474" w14:textId="77777777" w:rsidR="00747A87" w:rsidRDefault="00F05FC5">
      <w:pPr>
        <w:pStyle w:val="Heading4"/>
      </w:pPr>
      <w:r>
        <w:t>Accuracy and Precision</w:t>
      </w:r>
    </w:p>
    <w:p w14:paraId="54E2E586" w14:textId="77777777" w:rsidR="00747A87" w:rsidRDefault="00F05FC5">
      <w:r>
        <w:t>• The system shall distinguish users by role and validate unique credentials.</w:t>
      </w:r>
    </w:p>
    <w:p w14:paraId="1F8C284A" w14:textId="77777777" w:rsidR="00747A87" w:rsidRDefault="00F05FC5">
      <w:r>
        <w:t>• Case sensitivity applies to usernames and passwords.</w:t>
      </w:r>
    </w:p>
    <w:p w14:paraId="5EF253DB" w14:textId="77777777" w:rsidR="00747A87" w:rsidRDefault="00F05FC5">
      <w:r>
        <w:t>• Admins shall be notified of access issues or unauthorized attempts.</w:t>
      </w:r>
    </w:p>
    <w:p w14:paraId="1187E283" w14:textId="77777777" w:rsidR="00747A87" w:rsidRDefault="00F05FC5">
      <w:pPr>
        <w:pStyle w:val="Heading4"/>
      </w:pPr>
      <w:r>
        <w:t>Adaptability</w:t>
      </w:r>
    </w:p>
    <w:p w14:paraId="250968EC" w14:textId="77777777" w:rsidR="00747A87" w:rsidRDefault="00F05FC5">
      <w:r>
        <w:t>• IT Admins shall have the ability to disable packages without altering code.</w:t>
      </w:r>
    </w:p>
    <w:p w14:paraId="750AFB73" w14:textId="77777777" w:rsidR="00747A87" w:rsidRDefault="00F05FC5">
      <w:r>
        <w:t>• The system shall adapt to browser or OS updates with minimal intervention.</w:t>
      </w:r>
    </w:p>
    <w:p w14:paraId="415D6330" w14:textId="77777777" w:rsidR="00747A87" w:rsidRDefault="00F05FC5">
      <w:pPr>
        <w:pStyle w:val="Heading4"/>
      </w:pPr>
      <w:r>
        <w:t>Security</w:t>
      </w:r>
    </w:p>
    <w:p w14:paraId="36B2FE62" w14:textId="77777777" w:rsidR="00747A87" w:rsidRDefault="00F05FC5">
      <w:r>
        <w:t>• Users must authenticate with secure login credentials.</w:t>
      </w:r>
    </w:p>
    <w:p w14:paraId="0BD5B631" w14:textId="77777777" w:rsidR="00747A87" w:rsidRDefault="00F05FC5">
      <w:r>
        <w:t>• Data exchanges shall be encrypted using HTTPS.</w:t>
      </w:r>
    </w:p>
    <w:p w14:paraId="20BB3F4F" w14:textId="77777777" w:rsidR="00747A87" w:rsidRDefault="00F05FC5">
      <w:r>
        <w:t>• Accounts will be temporarily locked after multiple failed login attempts.</w:t>
      </w:r>
    </w:p>
    <w:p w14:paraId="4A787471" w14:textId="77777777" w:rsidR="00747A87" w:rsidRDefault="00F05FC5">
      <w:r>
        <w:t>• Users can reset their passwords via email-based recovery.</w:t>
      </w:r>
    </w:p>
    <w:p w14:paraId="0A17FC7A" w14:textId="77777777" w:rsidR="00747A87" w:rsidRDefault="00F05FC5">
      <w:pPr>
        <w:pStyle w:val="Heading3"/>
      </w:pPr>
      <w:r>
        <w:t>Functional Requirements</w:t>
      </w:r>
    </w:p>
    <w:p w14:paraId="553D9D99" w14:textId="77777777" w:rsidR="00747A87" w:rsidRDefault="00F05FC5">
      <w:r>
        <w:t>• The system shall validate user credentials during login.</w:t>
      </w:r>
    </w:p>
    <w:p w14:paraId="37D3E926" w14:textId="77777777" w:rsidR="00747A87" w:rsidRDefault="00F05FC5">
      <w:r>
        <w:t>• The system shall allow students to schedule, cancel, and reschedule appointments.</w:t>
      </w:r>
    </w:p>
    <w:p w14:paraId="57A4263A" w14:textId="77777777" w:rsidR="00747A87" w:rsidRDefault="00F05FC5">
      <w:r>
        <w:t>• The system shall enable access to DMV-aligned practice exams.</w:t>
      </w:r>
    </w:p>
    <w:p w14:paraId="4F5B6D97" w14:textId="77777777" w:rsidR="00747A87" w:rsidRDefault="00F05FC5">
      <w:r>
        <w:t>• The system shall track lesson times and instructor comments.</w:t>
      </w:r>
    </w:p>
    <w:p w14:paraId="018810A0" w14:textId="77777777" w:rsidR="00747A87" w:rsidRDefault="00F05FC5">
      <w:r>
        <w:t>• The system shall generate downloadable reports for management.</w:t>
      </w:r>
    </w:p>
    <w:p w14:paraId="5BF28AA3" w14:textId="77777777" w:rsidR="00747A87" w:rsidRDefault="00F05FC5">
      <w:r>
        <w:t>• The system shall allow IT staff to reset passwords and block user accounts.</w:t>
      </w:r>
    </w:p>
    <w:p w14:paraId="02BD781F" w14:textId="77777777" w:rsidR="00747A87" w:rsidRDefault="00F05FC5">
      <w:pPr>
        <w:pStyle w:val="Heading2"/>
      </w:pPr>
      <w:r>
        <w:t>User Interface</w:t>
      </w:r>
    </w:p>
    <w:p w14:paraId="39B5E13A" w14:textId="77777777" w:rsidR="00747A87" w:rsidRDefault="00F05FC5">
      <w:r>
        <w:t>• Users will interact with the system via a responsive web browser interface.</w:t>
      </w:r>
    </w:p>
    <w:p w14:paraId="118E4F1C" w14:textId="77777777" w:rsidR="00747A87" w:rsidRDefault="00F05FC5">
      <w:r>
        <w:t>• Students can manage appointments and view test results.</w:t>
      </w:r>
    </w:p>
    <w:p w14:paraId="1B7D91E8" w14:textId="77777777" w:rsidR="00747A87" w:rsidRDefault="00F05FC5">
      <w:r>
        <w:t>• Secretaries can register students and input data from phone calls.</w:t>
      </w:r>
    </w:p>
    <w:p w14:paraId="3B53359E" w14:textId="77777777" w:rsidR="00747A87" w:rsidRDefault="00F05FC5">
      <w:r>
        <w:t>• Admins and IT staff can manage users, reset passwords, and run reports.</w:t>
      </w:r>
    </w:p>
    <w:p w14:paraId="023CBB0E" w14:textId="77777777" w:rsidR="00747A87" w:rsidRDefault="00F05FC5">
      <w:pPr>
        <w:pStyle w:val="Heading2"/>
      </w:pPr>
      <w:r>
        <w:lastRenderedPageBreak/>
        <w:t>Assumptions</w:t>
      </w:r>
    </w:p>
    <w:p w14:paraId="6EE0B497" w14:textId="77777777" w:rsidR="00747A87" w:rsidRDefault="00F05FC5">
      <w:r>
        <w:t>• Users have access to a stable internet connection and a modern web browser.</w:t>
      </w:r>
    </w:p>
    <w:p w14:paraId="3D7D0104" w14:textId="77777777" w:rsidR="00747A87" w:rsidRDefault="00F05FC5">
      <w:r>
        <w:t>• The DMV will provide timely and structured updates for rules and tests.</w:t>
      </w:r>
    </w:p>
    <w:p w14:paraId="7F9CC01B" w14:textId="77777777" w:rsidR="00747A87" w:rsidRDefault="00F05FC5">
      <w:pPr>
        <w:pStyle w:val="Heading2"/>
      </w:pPr>
      <w:r>
        <w:t>Limitations</w:t>
      </w:r>
    </w:p>
    <w:p w14:paraId="3B82BADA" w14:textId="77777777" w:rsidR="00747A87" w:rsidRDefault="00F05FC5">
      <w:r>
        <w:t>• The initial system will not support adding/removing modules without developer assistance.</w:t>
      </w:r>
    </w:p>
    <w:p w14:paraId="21471E88" w14:textId="77777777" w:rsidR="00747A87" w:rsidRDefault="00F05FC5">
      <w:r>
        <w:t>• Budget constraints may limit the scope of advanced automation or DMV integration features.</w:t>
      </w:r>
    </w:p>
    <w:p w14:paraId="406AF902" w14:textId="77777777" w:rsidR="00747A87" w:rsidRDefault="00F05FC5">
      <w:r>
        <w:t>• The cloud infrastructure will rely on third-party service uptime and security.</w:t>
      </w:r>
    </w:p>
    <w:p w14:paraId="62DFA501" w14:textId="77777777" w:rsidR="00747A87" w:rsidRDefault="00F05FC5">
      <w:pPr>
        <w:pStyle w:val="Heading2"/>
      </w:pPr>
      <w:r>
        <w:t>Gantt Chart</w:t>
      </w:r>
    </w:p>
    <w:p w14:paraId="38CA0B0E" w14:textId="2477E430" w:rsidR="00747A87" w:rsidRDefault="008A2D83">
      <w:r>
        <w:rPr>
          <w:noProof/>
        </w:rPr>
        <w:drawing>
          <wp:inline distT="0" distB="0" distL="0" distR="0" wp14:anchorId="2679CC19" wp14:editId="54B308A3">
            <wp:extent cx="5486400" cy="3291840"/>
            <wp:effectExtent l="0" t="0" r="0" b="3810"/>
            <wp:docPr id="1180411951" name="Picture 1" descr="A graph with colorful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11951" name="Picture 1" descr="A graph with colorful squar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A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83199">
    <w:abstractNumId w:val="8"/>
  </w:num>
  <w:num w:numId="2" w16cid:durableId="535776188">
    <w:abstractNumId w:val="6"/>
  </w:num>
  <w:num w:numId="3" w16cid:durableId="741752552">
    <w:abstractNumId w:val="5"/>
  </w:num>
  <w:num w:numId="4" w16cid:durableId="1965499404">
    <w:abstractNumId w:val="4"/>
  </w:num>
  <w:num w:numId="5" w16cid:durableId="2022201996">
    <w:abstractNumId w:val="7"/>
  </w:num>
  <w:num w:numId="6" w16cid:durableId="214589448">
    <w:abstractNumId w:val="3"/>
  </w:num>
  <w:num w:numId="7" w16cid:durableId="1148009695">
    <w:abstractNumId w:val="2"/>
  </w:num>
  <w:num w:numId="8" w16cid:durableId="1388141858">
    <w:abstractNumId w:val="1"/>
  </w:num>
  <w:num w:numId="9" w16cid:durableId="1473325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01AF"/>
    <w:rsid w:val="0006063C"/>
    <w:rsid w:val="0015074B"/>
    <w:rsid w:val="0029639D"/>
    <w:rsid w:val="00315BAC"/>
    <w:rsid w:val="00326F90"/>
    <w:rsid w:val="004B15E8"/>
    <w:rsid w:val="00747A87"/>
    <w:rsid w:val="008A2D83"/>
    <w:rsid w:val="0096384F"/>
    <w:rsid w:val="00AA1D8D"/>
    <w:rsid w:val="00B47730"/>
    <w:rsid w:val="00C000F8"/>
    <w:rsid w:val="00C37749"/>
    <w:rsid w:val="00CB0664"/>
    <w:rsid w:val="00CB6E3E"/>
    <w:rsid w:val="00F05F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806474"/>
  <w14:defaultImageDpi w14:val="300"/>
  <w15:docId w15:val="{2CE9F875-73CE-4B21-9B78-38FD24266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C48C05E99C6440AFEA95198FA3882E" ma:contentTypeVersion="5" ma:contentTypeDescription="Create a new document." ma:contentTypeScope="" ma:versionID="feb5dd13e33c1c917857cfa194f9be5d">
  <xsd:schema xmlns:xsd="http://www.w3.org/2001/XMLSchema" xmlns:xs="http://www.w3.org/2001/XMLSchema" xmlns:p="http://schemas.microsoft.com/office/2006/metadata/properties" xmlns:ns3="691c07ce-dae7-42c9-9f9e-0866f03a9e71" targetNamespace="http://schemas.microsoft.com/office/2006/metadata/properties" ma:root="true" ma:fieldsID="0d987f2d03d2fe032b8bbc98258ce0b6" ns3:_="">
    <xsd:import namespace="691c07ce-dae7-42c9-9f9e-0866f03a9e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c07ce-dae7-42c9-9f9e-0866f03a9e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BA7D4E-19D4-46C7-8DCF-CD400C3F093D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691c07ce-dae7-42c9-9f9e-0866f03a9e71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B417B4C-FF84-4C7D-ACEE-5A6F2C1C36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8F23C5-A145-42B2-AC86-8BBB9C4F31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1c07ce-dae7-42c9-9f9e-0866f03a9e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kevin simmons</cp:lastModifiedBy>
  <cp:revision>2</cp:revision>
  <dcterms:created xsi:type="dcterms:W3CDTF">2025-08-22T19:11:00Z</dcterms:created>
  <dcterms:modified xsi:type="dcterms:W3CDTF">2025-08-22T19:11:00Z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0x01010000C48C05E99C6440AFEA95198FA3882E</vt:lpwstr>
  </property>
</Properties>
</file>