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F7A" w:rsidRPr="00265F7A" w:rsidRDefault="00265F7A" w:rsidP="00265F7A">
      <w:pPr>
        <w:pStyle w:val="Balk1"/>
        <w:shd w:val="clear" w:color="auto" w:fill="F7F3EB"/>
        <w:spacing w:before="60" w:after="60"/>
        <w:jc w:val="center"/>
        <w:rPr>
          <w:rFonts w:ascii="Arial" w:hAnsi="Arial" w:cs="Arial"/>
          <w:b/>
          <w:color w:val="05192D"/>
        </w:rPr>
      </w:pPr>
      <w:proofErr w:type="spellStart"/>
      <w:r w:rsidRPr="00265F7A">
        <w:rPr>
          <w:rFonts w:ascii="Arial" w:hAnsi="Arial" w:cs="Arial"/>
          <w:b/>
          <w:color w:val="05192D"/>
        </w:rPr>
        <w:t>Calculating</w:t>
      </w:r>
      <w:proofErr w:type="spellEnd"/>
      <w:r w:rsidRPr="00265F7A">
        <w:rPr>
          <w:rFonts w:ascii="Arial" w:hAnsi="Arial" w:cs="Arial"/>
          <w:b/>
          <w:color w:val="05192D"/>
        </w:rPr>
        <w:t xml:space="preserve"> </w:t>
      </w:r>
      <w:proofErr w:type="spellStart"/>
      <w:r w:rsidRPr="00265F7A">
        <w:rPr>
          <w:rFonts w:ascii="Arial" w:hAnsi="Arial" w:cs="Arial"/>
          <w:b/>
          <w:color w:val="05192D"/>
        </w:rPr>
        <w:t>KPIs</w:t>
      </w:r>
      <w:proofErr w:type="spellEnd"/>
      <w:r w:rsidRPr="00265F7A">
        <w:rPr>
          <w:rFonts w:ascii="Arial" w:hAnsi="Arial" w:cs="Arial"/>
          <w:b/>
          <w:color w:val="05192D"/>
        </w:rPr>
        <w:t xml:space="preserve"> - a </w:t>
      </w:r>
      <w:proofErr w:type="spellStart"/>
      <w:r w:rsidRPr="00265F7A">
        <w:rPr>
          <w:rFonts w:ascii="Arial" w:hAnsi="Arial" w:cs="Arial"/>
          <w:b/>
          <w:color w:val="05192D"/>
        </w:rPr>
        <w:t>practical</w:t>
      </w:r>
      <w:proofErr w:type="spellEnd"/>
      <w:r w:rsidRPr="00265F7A">
        <w:rPr>
          <w:rFonts w:ascii="Arial" w:hAnsi="Arial" w:cs="Arial"/>
          <w:b/>
          <w:color w:val="05192D"/>
        </w:rPr>
        <w:t xml:space="preserve"> </w:t>
      </w:r>
      <w:proofErr w:type="spellStart"/>
      <w:r w:rsidRPr="00265F7A">
        <w:rPr>
          <w:rFonts w:ascii="Arial" w:hAnsi="Arial" w:cs="Arial"/>
          <w:b/>
          <w:color w:val="05192D"/>
        </w:rPr>
        <w:t>example</w:t>
      </w:r>
      <w:proofErr w:type="spellEnd"/>
    </w:p>
    <w:p w:rsidR="00BB3886" w:rsidRDefault="00BB3886" w:rsidP="00BB3886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</w:p>
    <w:p w:rsidR="00BB3886" w:rsidRPr="00BB3886" w:rsidRDefault="00BB3886" w:rsidP="00BB3886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1. [1.] </w:t>
      </w:r>
      <w:proofErr w:type="spellStart"/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Calculating</w:t>
      </w:r>
      <w:proofErr w:type="spellEnd"/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KPIs</w:t>
      </w:r>
      <w:proofErr w:type="spellEnd"/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- a </w:t>
      </w:r>
      <w:proofErr w:type="spellStart"/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practical</w:t>
      </w:r>
      <w:proofErr w:type="spellEnd"/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example</w:t>
      </w:r>
      <w:proofErr w:type="spellEnd"/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</w:t>
      </w:r>
      <w:proofErr w:type="spellStart"/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KPI'ları</w:t>
      </w:r>
      <w:proofErr w:type="spellEnd"/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hesaplama - pratik bir örnek]</w:t>
      </w:r>
    </w:p>
    <w:p w:rsidR="00BB3886" w:rsidRPr="00BB3886" w:rsidRDefault="00BB3886" w:rsidP="00BB3886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Congratulations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! [Tebrikler!] 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Now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mastered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aggregating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interesting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ways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let’s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put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these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techniques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into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practice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[Verilerimizi ilginç şekillerde toplama konusunda uzmanlaştığımıza göre, şimdi bu teknikleri uygulamaya koyalım.]</w:t>
      </w:r>
    </w:p>
    <w:p w:rsidR="00BB3886" w:rsidRPr="00BB3886" w:rsidRDefault="00BB3886" w:rsidP="00BB3886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2. [2.] </w:t>
      </w:r>
      <w:proofErr w:type="spellStart"/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Goal</w:t>
      </w:r>
      <w:proofErr w:type="spellEnd"/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- </w:t>
      </w:r>
      <w:proofErr w:type="spellStart"/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comparing</w:t>
      </w:r>
      <w:proofErr w:type="spellEnd"/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our</w:t>
      </w:r>
      <w:proofErr w:type="spellEnd"/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KPIs</w:t>
      </w:r>
      <w:proofErr w:type="spellEnd"/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 [Hedef - </w:t>
      </w:r>
      <w:proofErr w:type="spellStart"/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KPI'larımızı</w:t>
      </w:r>
      <w:proofErr w:type="spellEnd"/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karşılaştırmak]</w:t>
      </w:r>
    </w:p>
    <w:p w:rsidR="00BB3886" w:rsidRPr="00BB3886" w:rsidRDefault="00BB3886" w:rsidP="00BB3886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start</w:t>
      </w:r>
      <w:proofErr w:type="gram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examining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KPI of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user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conversion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rate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after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free-trial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ends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[Ücretsiz deneme sona erdikten sonra kullanıcı dönüşüm oranının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KPI'sını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inceleyerek başlayacağız.] 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case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look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first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week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after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trial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ends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[Bu durumda dava bittikten sonraki ilk haftaya bakacağız.]</w:t>
      </w:r>
    </w:p>
    <w:p w:rsidR="00BB3886" w:rsidRPr="00BB3886" w:rsidRDefault="00BB3886" w:rsidP="00BB3886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3. [3.] Conversion </w:t>
      </w:r>
      <w:proofErr w:type="gramStart"/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rate : </w:t>
      </w:r>
      <w:proofErr w:type="spellStart"/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maximum</w:t>
      </w:r>
      <w:proofErr w:type="spellEnd"/>
      <w:proofErr w:type="gramEnd"/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lapse</w:t>
      </w:r>
      <w:proofErr w:type="spellEnd"/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date</w:t>
      </w:r>
      <w:proofErr w:type="spellEnd"/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[Dönüşüm oranı: maksimum gecikme tarihi]</w:t>
      </w:r>
    </w:p>
    <w:p w:rsidR="00BB3886" w:rsidRPr="00BB3886" w:rsidRDefault="00BB3886" w:rsidP="00BB3886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Consider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current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be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March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17, 2018. [Şu anki tarihimizi 17 Mart 2018 olarak kabul edin.] 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start</w:t>
      </w:r>
      <w:proofErr w:type="gram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need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check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what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maximum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lapse_date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data set is,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which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turns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out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be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today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[Başlamak için, bugün olduğu ortaya çıkan veri kümemizdeki maksimum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lapse_date'in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ne olduğunu kontrol etmemiz gerekiyor.]</w:t>
      </w:r>
    </w:p>
    <w:p w:rsidR="00BB3886" w:rsidRPr="00BB3886" w:rsidRDefault="00BB3886" w:rsidP="00BB3886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4. [4.] KPI </w:t>
      </w:r>
      <w:proofErr w:type="spellStart"/>
      <w:proofErr w:type="gramStart"/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calculation</w:t>
      </w:r>
      <w:proofErr w:type="spellEnd"/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: </w:t>
      </w:r>
      <w:proofErr w:type="spellStart"/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restrict</w:t>
      </w:r>
      <w:proofErr w:type="spellEnd"/>
      <w:proofErr w:type="gramEnd"/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users</w:t>
      </w:r>
      <w:proofErr w:type="spellEnd"/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by</w:t>
      </w:r>
      <w:proofErr w:type="spellEnd"/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lapse</w:t>
      </w:r>
      <w:proofErr w:type="spellEnd"/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date</w:t>
      </w:r>
      <w:proofErr w:type="spellEnd"/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[KPI hesaplaması: kullanıcıları gecikme tarihine göre sınırlayın]</w:t>
      </w:r>
    </w:p>
    <w:p w:rsidR="00BB3886" w:rsidRPr="00BB3886" w:rsidRDefault="00BB3886" w:rsidP="00BB3886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Next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need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remove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users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who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lapsed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today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any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prior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7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days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[Ardından, bugün veya önceki 7 günden herhangi birini kapatan kullanıcıları kaldırmamız gerekiyor.] 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ensures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everyone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had a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full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seven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days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potentially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subscribe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[Bu, herkesin potansiyel olarak abone olmak için tam yedi günü olmasını sağlar.] 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do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filtering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condition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lapse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being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less-than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current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minus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7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days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[Bunu, geçen tarihimizin mevcut tarihten eksi 7 günden küçük olması koşuluyla filtreleme yaparak yapabiliriz.] 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Next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count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how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big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filtered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group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calling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count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method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filtered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dataset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[Ardından, filtrelenmiş veri kümesindeki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count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yöntemini çağırarak bu filtrelenmiş grubun ne kadar büyük olduğunu sayarız.]</w:t>
      </w:r>
    </w:p>
    <w:p w:rsidR="00BB3886" w:rsidRPr="00BB3886" w:rsidRDefault="00BB3886" w:rsidP="00BB3886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5. [5.] KPI </w:t>
      </w:r>
      <w:proofErr w:type="spellStart"/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calculation</w:t>
      </w:r>
      <w:proofErr w:type="spellEnd"/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: </w:t>
      </w:r>
      <w:proofErr w:type="spellStart"/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restrict</w:t>
      </w:r>
      <w:proofErr w:type="spellEnd"/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subscription</w:t>
      </w:r>
      <w:proofErr w:type="spellEnd"/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date</w:t>
      </w:r>
      <w:proofErr w:type="spellEnd"/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[KPI hesaplaması: abonelik tarihini kısıtla]</w:t>
      </w:r>
    </w:p>
    <w:p w:rsidR="00BB3886" w:rsidRPr="00BB3886" w:rsidRDefault="00BB3886" w:rsidP="00BB3886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Then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need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find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number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users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who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subscribed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within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7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days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lapsing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[Ardından, 7 gün içinde abone olan kullanıcı sayısını bulmamız gerekiyor.] 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check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seeing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who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has a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non-zero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subscription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price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whose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purchase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within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7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days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lapsing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[Bunu, sıfır olmayan bir abonelik fiyatına sahip olan ve satın alma süresi sona erdikten sonraki 7 gün içinde kimin satın aldığını görerek kontrol ederiz.] 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filter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a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similar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way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before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then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count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size of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resulting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group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[Öncekine benzer bir şekilde filtreleyebilir ve ardından ortaya çıkan grubun boyutunu sayabiliriz.]</w:t>
      </w:r>
    </w:p>
    <w:p w:rsidR="00BB3886" w:rsidRPr="00BB3886" w:rsidRDefault="00BB3886" w:rsidP="00BB3886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6. [6.] KPI </w:t>
      </w:r>
      <w:proofErr w:type="spellStart"/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calculation</w:t>
      </w:r>
      <w:proofErr w:type="spellEnd"/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: </w:t>
      </w:r>
      <w:proofErr w:type="spellStart"/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find</w:t>
      </w:r>
      <w:proofErr w:type="spellEnd"/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the</w:t>
      </w:r>
      <w:proofErr w:type="spellEnd"/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conversion</w:t>
      </w:r>
      <w:proofErr w:type="spellEnd"/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rate [KPI hesaplaması: dönüşüm oranını bulun]</w:t>
      </w:r>
    </w:p>
    <w:p w:rsidR="00BB3886" w:rsidRPr="00BB3886" w:rsidRDefault="00BB3886" w:rsidP="00BB3886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Finally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need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divide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subbing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user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number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total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number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first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week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conversion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rate of 23%. [Son olarak, %23'lük bir ilk hafta dönüşüm oranımız olduğunu görmek için abone kullanıcı sayımızı toplam sayımıza bölmemiz gerekiyor.]</w:t>
      </w:r>
    </w:p>
    <w:p w:rsidR="00BB3886" w:rsidRPr="00BB3886" w:rsidRDefault="00BB3886" w:rsidP="00BB3886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7. [7.] </w:t>
      </w:r>
      <w:proofErr w:type="spellStart"/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Cohort</w:t>
      </w:r>
      <w:proofErr w:type="spellEnd"/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conversion</w:t>
      </w:r>
      <w:proofErr w:type="spellEnd"/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rate [</w:t>
      </w:r>
      <w:proofErr w:type="spellStart"/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Kohort</w:t>
      </w:r>
      <w:proofErr w:type="spellEnd"/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dönüşüm oranı]</w:t>
      </w:r>
    </w:p>
    <w:p w:rsidR="00BB3886" w:rsidRPr="00BB3886" w:rsidRDefault="00BB3886" w:rsidP="00BB3886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Now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want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check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week-one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week-two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conversion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rates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across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different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cohorts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[Şimdi farklı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kohortlarda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birinci ve ikinci hafta dönüşüm oranlarını kontrol etmek istiyoruz.] 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exclude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dates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too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near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today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before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[Daha önce olduğu gibi bugüne çok yakın olan tarihleri ​​hariç tutabiliriz.]</w:t>
      </w:r>
    </w:p>
    <w:p w:rsidR="00BB3886" w:rsidRPr="00BB3886" w:rsidRDefault="00BB3886" w:rsidP="00BB3886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lastRenderedPageBreak/>
        <w:t>8. [8.] </w:t>
      </w:r>
      <w:proofErr w:type="spellStart"/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Cohort</w:t>
      </w:r>
      <w:proofErr w:type="spellEnd"/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conversion</w:t>
      </w:r>
      <w:proofErr w:type="spellEnd"/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rate [</w:t>
      </w:r>
      <w:proofErr w:type="spellStart"/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Kohort</w:t>
      </w:r>
      <w:proofErr w:type="spellEnd"/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dönüşüm oranı]</w:t>
      </w:r>
    </w:p>
    <w:p w:rsidR="00BB3886" w:rsidRPr="00BB3886" w:rsidRDefault="00BB3886" w:rsidP="00BB3886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Since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only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aggregate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over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column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create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column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containing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needed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information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[Yalnızca bir sütun üzerinde toplayabileceğimiz için, gerekli bilgilerimizi içeren bir sütun oluşturacağız.] 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add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column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`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sub_time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`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days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between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lapse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subscription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if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user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subscribed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NaT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otherwise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[Kullanıcı aboneyse, abonelik tarihi ve aksi takdirde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NaT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arasındaki gecikmeli veriler ile abonelik tarihi arasındaki günleri belirten bir '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alt_zaman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' sütunu ekleriz.] 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`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where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()</w:t>
      </w:r>
      <w:proofErr w:type="gram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`</w:t>
      </w:r>
      <w:proofErr w:type="gram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method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do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which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takes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condition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value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return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if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true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an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alternative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value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return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if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false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[Bunu yapmak için,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true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ise döndürmek için bir koşul ve bir değer ve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false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ise döndürmek için alternatif bir değer alan `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where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()</w:t>
      </w:r>
      <w:proofErr w:type="gram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`</w:t>
      </w:r>
      <w:proofErr w:type="gram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yöntemini kullanırız.]</w:t>
      </w:r>
    </w:p>
    <w:p w:rsidR="00BB3886" w:rsidRPr="00BB3886" w:rsidRDefault="00BB3886" w:rsidP="00BB3886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9. [9.] </w:t>
      </w:r>
      <w:proofErr w:type="spellStart"/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Cohort</w:t>
      </w:r>
      <w:proofErr w:type="spellEnd"/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conversion</w:t>
      </w:r>
      <w:proofErr w:type="spellEnd"/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rate [</w:t>
      </w:r>
      <w:proofErr w:type="spellStart"/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Kohort</w:t>
      </w:r>
      <w:proofErr w:type="spellEnd"/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dönüşüm oranı]</w:t>
      </w:r>
    </w:p>
    <w:p w:rsidR="00BB3886" w:rsidRPr="00BB3886" w:rsidRDefault="00BB3886" w:rsidP="00BB3886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I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created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two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functions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`gcr7`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`gcr14</w:t>
      </w:r>
      <w:proofErr w:type="gram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`</w:t>
      </w:r>
      <w:proofErr w:type="gram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take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sub_time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column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perform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steps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performed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previously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find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conversion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rate in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period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Sub_time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sütunumuzu alan ve o dönemdeki dönüşüm oranını bulmak için daha önce gerçekleştirdiğimiz adımları uygulayan `gcr7` ve `gcr14</w:t>
      </w:r>
      <w:proofErr w:type="gram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`</w:t>
      </w:r>
      <w:proofErr w:type="gram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adlı iki fonksiyon oluşturdum.] First,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group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some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key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demographic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fields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then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call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functions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`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sub_time</w:t>
      </w:r>
      <w:proofErr w:type="spellEnd"/>
      <w:proofErr w:type="gram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`</w:t>
      </w:r>
      <w:proofErr w:type="gram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[İlk olarak, bazı önemli demografik alanlara göre gruplandırabiliriz ve ardından işlevlerimizi `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sub_time</w:t>
      </w:r>
      <w:proofErr w:type="spellEnd"/>
      <w:proofErr w:type="gram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`</w:t>
      </w:r>
      <w:proofErr w:type="gram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üzerinde çağırabiliriz.] As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fairly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similar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conversion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rates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exception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males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android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being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slightly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higher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generally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[Gördüğümüz gibi,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android'deki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erkeklerin genel olarak biraz daha yüksek olması dışında, oldukça benzer dönüşüm oranlarına sahibiz.]</w:t>
      </w:r>
    </w:p>
    <w:p w:rsidR="00BB3886" w:rsidRPr="00BB3886" w:rsidRDefault="00BB3886" w:rsidP="00BB3886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10. [10.] How </w:t>
      </w:r>
      <w:proofErr w:type="spellStart"/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to</w:t>
      </w:r>
      <w:proofErr w:type="spellEnd"/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choose</w:t>
      </w:r>
      <w:proofErr w:type="spellEnd"/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KPI </w:t>
      </w:r>
      <w:proofErr w:type="spellStart"/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metrics</w:t>
      </w:r>
      <w:proofErr w:type="spellEnd"/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? [KPI metrikleri nasıl seçilir?]</w:t>
      </w:r>
    </w:p>
    <w:p w:rsidR="00BB3886" w:rsidRPr="00BB3886" w:rsidRDefault="00BB3886" w:rsidP="00BB3886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conclude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discussion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KPIs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it is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important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note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while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there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an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infinite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number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KPIs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want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choose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carefully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which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rely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on. [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KPI'lar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hakkındaki tartışmamızı bitirmek için, sonsuz sayıda KPI varken hangilerine güveneceğimizi dikkatlice seçmek istediğimizi belirtmek önemlidir.] 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factor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determining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how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long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it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takes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gain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insight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a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metric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[Bunu belirleyen faktörlerden biri, bir metrik hakkında fikir edinmenin ne kadar sürdüğüdür.] 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find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monthly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conversion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rate,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would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need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wait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month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from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lapse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[Aylık dönüşüm oranını bulmak için, geçen tarihten itibaren bir ay beklememiz gerekir.] 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make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it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impractical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monitor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an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actionable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time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scale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[Bu, eyleme geçirilebilir bir zaman ölçeğinde izlemeyi pratik hale getirebilir.] 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Other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ways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uncover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KPIs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include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exploratory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analysis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which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reveal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relationships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between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metrics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key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results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KPI'ları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ortaya çıkarmanın diğer yolları, metrikler ve temel sonuçlar arasındaki ilişkileri ortaya çıkarabilen keşif analizini içerir.] 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Additionally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these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metrics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be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tied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business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metrics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important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ways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[Ek olarak, bu metrikler iş metriklerine önemli şekillerde bağlanabilir.]</w:t>
      </w:r>
    </w:p>
    <w:p w:rsidR="00BB3886" w:rsidRPr="00BB3886" w:rsidRDefault="00BB3886" w:rsidP="00BB3886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11. [11.] </w:t>
      </w:r>
      <w:proofErr w:type="spellStart"/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Why</w:t>
      </w:r>
      <w:proofErr w:type="spellEnd"/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is </w:t>
      </w:r>
      <w:proofErr w:type="spellStart"/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conversion</w:t>
      </w:r>
      <w:proofErr w:type="spellEnd"/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rate </w:t>
      </w:r>
      <w:proofErr w:type="spellStart"/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important</w:t>
      </w:r>
      <w:proofErr w:type="spellEnd"/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? [Dönüşüm oranı neden önemlidir?]</w:t>
      </w:r>
    </w:p>
    <w:p w:rsidR="00BB3886" w:rsidRPr="00BB3886" w:rsidRDefault="00BB3886" w:rsidP="00BB3886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KPIs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calculated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above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may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consider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metric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important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because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if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it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changes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it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serves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 a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warning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potential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problems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down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road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[Yukarıda hesaplanan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KPI'larda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bu metriğin önemli olduğunu düşünebiliriz, çünkü değişirse, ileride olası sorunlara dair bir uyarı görevi görür.]</w:t>
      </w:r>
    </w:p>
    <w:p w:rsidR="00BB3886" w:rsidRPr="00BB3886" w:rsidRDefault="00BB3886" w:rsidP="00BB3886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12. [12.] </w:t>
      </w:r>
      <w:proofErr w:type="spellStart"/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Next</w:t>
      </w:r>
      <w:proofErr w:type="spellEnd"/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chapter</w:t>
      </w:r>
      <w:proofErr w:type="spellEnd"/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: </w:t>
      </w:r>
      <w:proofErr w:type="spellStart"/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continue</w:t>
      </w:r>
      <w:proofErr w:type="spellEnd"/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exploring</w:t>
      </w:r>
      <w:proofErr w:type="spellEnd"/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conversion</w:t>
      </w:r>
      <w:proofErr w:type="spellEnd"/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rates</w:t>
      </w:r>
      <w:proofErr w:type="spellEnd"/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[Sonraki bölüm: dönüşüm oranlarını keşfetmeye devam edin]</w:t>
      </w:r>
    </w:p>
    <w:p w:rsidR="00BB3886" w:rsidRPr="00BB3886" w:rsidRDefault="00BB3886" w:rsidP="00BB3886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continue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exploring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point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next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chapter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tracking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KPI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over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time. [Bu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KPI'yi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zaman içinde izleyerek bir sonraki bölümde bu noktayı keşfetmeye devam edeceğiz.] 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Further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measuri</w:t>
      </w:r>
      <w:bookmarkStart w:id="0" w:name="_GoBack"/>
      <w:bookmarkEnd w:id="0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ng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KPIs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across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groups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crucial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because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changes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impact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lastRenderedPageBreak/>
        <w:t>groups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drastically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different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ways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[Ayrıca, değişiklikler grupları büyük ölçüde farklı şekillerde etkileyebileceğinden, gruplar arasında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KPI'ları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ölçmek çok önemlidir.] 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There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may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be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factors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important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group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but not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another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crucial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understand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[Bir grup için önemli olan ama diğeri için olmayan faktörler olabilir ve bunu anlamak çok önemlidir.]</w:t>
      </w:r>
    </w:p>
    <w:p w:rsidR="00BB3886" w:rsidRPr="00BB3886" w:rsidRDefault="00BB3886" w:rsidP="00BB3886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13. [13.] </w:t>
      </w:r>
      <w:proofErr w:type="spellStart"/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Let's</w:t>
      </w:r>
      <w:proofErr w:type="spellEnd"/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practice</w:t>
      </w:r>
      <w:proofErr w:type="spellEnd"/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! [Hadi pratik yapalım!]</w:t>
      </w:r>
    </w:p>
    <w:p w:rsidR="00BB3886" w:rsidRPr="00BB3886" w:rsidRDefault="00BB3886" w:rsidP="00BB3886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Now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sense of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why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KPIs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useful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how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think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about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integrating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them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into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work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[Artık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KPI'ların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neden yararlı olduğu ve bunları işinize </w:t>
      </w:r>
      <w:proofErr w:type="gram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entegre</w:t>
      </w:r>
      <w:proofErr w:type="gram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etmeyi nasıl düşüneceğiniz konusunda bir fikriniz var.]</w:t>
      </w:r>
    </w:p>
    <w:p w:rsidR="00265F7A" w:rsidRDefault="00265F7A"/>
    <w:sectPr w:rsidR="00265F7A" w:rsidSect="005501B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9AB"/>
    <w:rsid w:val="000473EF"/>
    <w:rsid w:val="00265F7A"/>
    <w:rsid w:val="003C5315"/>
    <w:rsid w:val="005501BE"/>
    <w:rsid w:val="009567BF"/>
    <w:rsid w:val="00A703E2"/>
    <w:rsid w:val="00AE0665"/>
    <w:rsid w:val="00B802BF"/>
    <w:rsid w:val="00BB3886"/>
    <w:rsid w:val="00BD5C2A"/>
    <w:rsid w:val="00CE3C5E"/>
    <w:rsid w:val="00D301FF"/>
    <w:rsid w:val="00E07447"/>
    <w:rsid w:val="00F30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714B7F-89C0-4AC7-8707-6B25E34B3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501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link w:val="Balk2Char"/>
    <w:uiPriority w:val="9"/>
    <w:qFormat/>
    <w:rsid w:val="005501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5501BE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css-m8cbsc">
    <w:name w:val="css-m8cbsc"/>
    <w:basedOn w:val="VarsaylanParagrafYazTipi"/>
    <w:rsid w:val="005501BE"/>
  </w:style>
  <w:style w:type="paragraph" w:styleId="NormalWeb">
    <w:name w:val="Normal (Web)"/>
    <w:basedOn w:val="Normal"/>
    <w:uiPriority w:val="99"/>
    <w:semiHidden/>
    <w:unhideWhenUsed/>
    <w:rsid w:val="005501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alk1Char">
    <w:name w:val="Başlık 1 Char"/>
    <w:basedOn w:val="VarsaylanParagrafYazTipi"/>
    <w:link w:val="Balk1"/>
    <w:uiPriority w:val="9"/>
    <w:rsid w:val="005501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629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8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38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66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11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77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5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13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16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05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91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2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45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03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3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4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2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1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2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4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6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3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1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7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1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729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02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24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54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07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39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97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35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58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9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2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7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4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9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3</Pages>
  <Words>1179</Words>
  <Characters>6722</Characters>
  <Application>Microsoft Office Word</Application>
  <DocSecurity>0</DocSecurity>
  <Lines>56</Lines>
  <Paragraphs>15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6</cp:revision>
  <dcterms:created xsi:type="dcterms:W3CDTF">2022-03-16T18:50:00Z</dcterms:created>
  <dcterms:modified xsi:type="dcterms:W3CDTF">2022-04-02T10:30:00Z</dcterms:modified>
</cp:coreProperties>
</file>