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7A9" w:rsidRPr="008917A9" w:rsidRDefault="008917A9" w:rsidP="008917A9">
      <w:pPr>
        <w:shd w:val="clear" w:color="auto" w:fill="F7F7FC"/>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1. The ins and outs of INNER JOIN</w:t>
      </w:r>
    </w:p>
    <w:p w:rsidR="003E4508" w:rsidRDefault="003E4508" w:rsidP="008917A9">
      <w:pPr>
        <w:shd w:val="clear" w:color="auto" w:fill="F7F7FC"/>
        <w:spacing w:after="120" w:line="240" w:lineRule="auto"/>
        <w:rPr>
          <w:rFonts w:ascii="Arial" w:eastAsia="Times New Roman" w:hAnsi="Arial" w:cs="Arial"/>
          <w:color w:val="05192D"/>
          <w:sz w:val="24"/>
          <w:szCs w:val="24"/>
        </w:rPr>
      </w:pPr>
    </w:p>
    <w:p w:rsidR="008917A9" w:rsidRDefault="008917A9" w:rsidP="008917A9">
      <w:pPr>
        <w:shd w:val="clear" w:color="auto" w:fill="F7F7FC"/>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 xml:space="preserve">Hello, my name is </w:t>
      </w:r>
      <w:proofErr w:type="spellStart"/>
      <w:r w:rsidRPr="008917A9">
        <w:rPr>
          <w:rFonts w:ascii="Arial" w:eastAsia="Times New Roman" w:hAnsi="Arial" w:cs="Arial"/>
          <w:color w:val="05192D"/>
          <w:sz w:val="24"/>
          <w:szCs w:val="24"/>
        </w:rPr>
        <w:t>Maham</w:t>
      </w:r>
      <w:proofErr w:type="spellEnd"/>
      <w:r w:rsidRPr="008917A9">
        <w:rPr>
          <w:rFonts w:ascii="Arial" w:eastAsia="Times New Roman" w:hAnsi="Arial" w:cs="Arial"/>
          <w:color w:val="05192D"/>
          <w:sz w:val="24"/>
          <w:szCs w:val="24"/>
        </w:rPr>
        <w:t xml:space="preserve"> Faisal Khan, and I'll be your instructor on a journey through the world of SQL joins. Joining data is an essential skill which enables us to draw information from separate tables together into a single, meaningful set of results. Although this course focuses on PostgreSQL, the material here applies to multiple forms of SQL.</w:t>
      </w:r>
    </w:p>
    <w:p w:rsidR="003E4508" w:rsidRPr="008917A9" w:rsidRDefault="003E4508" w:rsidP="008917A9">
      <w:pPr>
        <w:shd w:val="clear" w:color="auto" w:fill="F7F7FC"/>
        <w:spacing w:after="120" w:line="240" w:lineRule="auto"/>
        <w:rPr>
          <w:rFonts w:ascii="Arial" w:eastAsia="Times New Roman" w:hAnsi="Arial" w:cs="Arial"/>
          <w:color w:val="05192D"/>
          <w:sz w:val="24"/>
          <w:szCs w:val="24"/>
        </w:rPr>
      </w:pP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2. The ins and outs of INNER JOINs</w:t>
      </w:r>
    </w:p>
    <w:p w:rsidR="003E4508" w:rsidRPr="008917A9" w:rsidRDefault="003E4508" w:rsidP="008917A9">
      <w:pPr>
        <w:spacing w:after="0" w:line="240" w:lineRule="auto"/>
        <w:outlineLvl w:val="1"/>
        <w:rPr>
          <w:rFonts w:ascii="Arial" w:eastAsia="Times New Roman" w:hAnsi="Arial" w:cs="Arial"/>
          <w:b/>
          <w:bCs/>
          <w:color w:val="05192D"/>
          <w:sz w:val="24"/>
          <w:szCs w:val="24"/>
        </w:rPr>
      </w:pPr>
    </w:p>
    <w:p w:rsidR="003E4508" w:rsidRDefault="003E4508" w:rsidP="008917A9">
      <w:pPr>
        <w:spacing w:after="120" w:line="240" w:lineRule="auto"/>
        <w:rPr>
          <w:rFonts w:ascii="Arial" w:eastAsia="Times New Roman" w:hAnsi="Arial" w:cs="Arial"/>
          <w:color w:val="05192D"/>
          <w:sz w:val="24"/>
          <w:szCs w:val="24"/>
        </w:rPr>
      </w:pPr>
      <w:r w:rsidRPr="003E4508">
        <w:rPr>
          <w:rFonts w:ascii="Arial" w:eastAsia="Times New Roman" w:hAnsi="Arial" w:cs="Arial"/>
          <w:color w:val="05192D"/>
          <w:sz w:val="21"/>
          <w:szCs w:val="21"/>
        </w:rPr>
        <w:drawing>
          <wp:inline distT="0" distB="0" distL="0" distR="0" wp14:anchorId="75BF6263" wp14:editId="0D765328">
            <wp:extent cx="5830114" cy="4029637"/>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0114" cy="4029637"/>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We'll begin with INNER JOIN, which along with LEFT JOIN makes up one of the two most common joins. Two tables named "</w:t>
      </w:r>
      <w:proofErr w:type="spellStart"/>
      <w:r w:rsidRPr="008917A9">
        <w:rPr>
          <w:rFonts w:ascii="Arial" w:eastAsia="Times New Roman" w:hAnsi="Arial" w:cs="Arial"/>
          <w:color w:val="05192D"/>
          <w:sz w:val="24"/>
          <w:szCs w:val="24"/>
        </w:rPr>
        <w:t>left_table</w:t>
      </w:r>
      <w:proofErr w:type="spellEnd"/>
      <w:r w:rsidRPr="008917A9">
        <w:rPr>
          <w:rFonts w:ascii="Arial" w:eastAsia="Times New Roman" w:hAnsi="Arial" w:cs="Arial"/>
          <w:color w:val="05192D"/>
          <w:sz w:val="24"/>
          <w:szCs w:val="24"/>
        </w:rPr>
        <w:t>" and "</w:t>
      </w:r>
      <w:proofErr w:type="spellStart"/>
      <w:r w:rsidRPr="008917A9">
        <w:rPr>
          <w:rFonts w:ascii="Arial" w:eastAsia="Times New Roman" w:hAnsi="Arial" w:cs="Arial"/>
          <w:color w:val="05192D"/>
          <w:sz w:val="24"/>
          <w:szCs w:val="24"/>
        </w:rPr>
        <w:t>right_table</w:t>
      </w:r>
      <w:proofErr w:type="spellEnd"/>
      <w:r w:rsidRPr="008917A9">
        <w:rPr>
          <w:rFonts w:ascii="Arial" w:eastAsia="Times New Roman" w:hAnsi="Arial" w:cs="Arial"/>
          <w:color w:val="05192D"/>
          <w:sz w:val="24"/>
          <w:szCs w:val="24"/>
        </w:rPr>
        <w:t xml:space="preserve">" are shown. Matching values of "id" in both tables are shown in the same color. In both tables, the id field is the key. A key is a single column or group of columns that uniquely identifies records in a table. Both tables also have fields called </w:t>
      </w:r>
      <w:proofErr w:type="spellStart"/>
      <w:r w:rsidRPr="008917A9">
        <w:rPr>
          <w:rFonts w:ascii="Arial" w:eastAsia="Times New Roman" w:hAnsi="Arial" w:cs="Arial"/>
          <w:color w:val="05192D"/>
          <w:sz w:val="24"/>
          <w:szCs w:val="24"/>
        </w:rPr>
        <w:t>left_val</w:t>
      </w:r>
      <w:proofErr w:type="spellEnd"/>
      <w:r w:rsidRPr="008917A9">
        <w:rPr>
          <w:rFonts w:ascii="Arial" w:eastAsia="Times New Roman" w:hAnsi="Arial" w:cs="Arial"/>
          <w:color w:val="05192D"/>
          <w:sz w:val="24"/>
          <w:szCs w:val="24"/>
        </w:rPr>
        <w:t xml:space="preserve"> and </w:t>
      </w:r>
      <w:proofErr w:type="spellStart"/>
      <w:r w:rsidRPr="008917A9">
        <w:rPr>
          <w:rFonts w:ascii="Arial" w:eastAsia="Times New Roman" w:hAnsi="Arial" w:cs="Arial"/>
          <w:color w:val="05192D"/>
          <w:sz w:val="24"/>
          <w:szCs w:val="24"/>
        </w:rPr>
        <w:t>right_val</w:t>
      </w:r>
      <w:proofErr w:type="spellEnd"/>
      <w:r w:rsidRPr="008917A9">
        <w:rPr>
          <w:rFonts w:ascii="Arial" w:eastAsia="Times New Roman" w:hAnsi="Arial" w:cs="Arial"/>
          <w:color w:val="05192D"/>
          <w:sz w:val="24"/>
          <w:szCs w:val="24"/>
        </w:rPr>
        <w:t>, which will help visualize records returned after a join.</w:t>
      </w:r>
    </w:p>
    <w:p w:rsidR="003E4508" w:rsidRDefault="003E4508" w:rsidP="008917A9">
      <w:pPr>
        <w:spacing w:after="120" w:line="240" w:lineRule="auto"/>
        <w:rPr>
          <w:rFonts w:ascii="Arial" w:eastAsia="Times New Roman" w:hAnsi="Arial" w:cs="Arial"/>
          <w:color w:val="05192D"/>
          <w:sz w:val="24"/>
          <w:szCs w:val="24"/>
        </w:rPr>
      </w:pPr>
    </w:p>
    <w:p w:rsidR="003E4508" w:rsidRDefault="003E4508" w:rsidP="008917A9">
      <w:pPr>
        <w:spacing w:after="120" w:line="240" w:lineRule="auto"/>
        <w:rPr>
          <w:rFonts w:ascii="Arial" w:eastAsia="Times New Roman" w:hAnsi="Arial" w:cs="Arial"/>
          <w:color w:val="05192D"/>
          <w:sz w:val="24"/>
          <w:szCs w:val="24"/>
        </w:rPr>
      </w:pPr>
    </w:p>
    <w:p w:rsidR="003E4508" w:rsidRDefault="003E4508" w:rsidP="008917A9">
      <w:pPr>
        <w:spacing w:after="120" w:line="240" w:lineRule="auto"/>
        <w:rPr>
          <w:rFonts w:ascii="Arial" w:eastAsia="Times New Roman" w:hAnsi="Arial" w:cs="Arial"/>
          <w:color w:val="05192D"/>
          <w:sz w:val="24"/>
          <w:szCs w:val="24"/>
        </w:rPr>
      </w:pPr>
    </w:p>
    <w:p w:rsidR="003E4508" w:rsidRPr="008917A9" w:rsidRDefault="003E4508" w:rsidP="008917A9">
      <w:pPr>
        <w:spacing w:after="120" w:line="240" w:lineRule="auto"/>
        <w:rPr>
          <w:rFonts w:ascii="Arial" w:eastAsia="Times New Roman" w:hAnsi="Arial" w:cs="Arial"/>
          <w:color w:val="05192D"/>
          <w:sz w:val="24"/>
          <w:szCs w:val="24"/>
        </w:rPr>
      </w:pPr>
    </w:p>
    <w:p w:rsidR="008917A9" w:rsidRP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lastRenderedPageBreak/>
        <w:t>3. The ins and outs of INNER JOINs</w:t>
      </w:r>
    </w:p>
    <w:p w:rsidR="003E4508" w:rsidRDefault="003E4508" w:rsidP="008917A9">
      <w:pPr>
        <w:spacing w:after="120" w:line="240" w:lineRule="auto"/>
        <w:rPr>
          <w:rFonts w:ascii="Arial" w:eastAsia="Times New Roman" w:hAnsi="Arial" w:cs="Arial"/>
          <w:color w:val="05192D"/>
          <w:sz w:val="24"/>
          <w:szCs w:val="24"/>
        </w:rPr>
      </w:pPr>
    </w:p>
    <w:p w:rsidR="003E4508" w:rsidRDefault="003E4508" w:rsidP="008917A9">
      <w:pPr>
        <w:spacing w:after="120" w:line="240" w:lineRule="auto"/>
        <w:rPr>
          <w:rFonts w:ascii="Arial" w:eastAsia="Times New Roman" w:hAnsi="Arial" w:cs="Arial"/>
          <w:color w:val="05192D"/>
          <w:sz w:val="24"/>
          <w:szCs w:val="24"/>
        </w:rPr>
      </w:pPr>
      <w:r w:rsidRPr="003E4508">
        <w:rPr>
          <w:rFonts w:ascii="Arial" w:eastAsia="Times New Roman" w:hAnsi="Arial" w:cs="Arial"/>
          <w:color w:val="05192D"/>
          <w:sz w:val="24"/>
          <w:szCs w:val="24"/>
        </w:rPr>
        <w:drawing>
          <wp:inline distT="0" distB="0" distL="0" distR="0" wp14:anchorId="6CC1532E" wp14:editId="004F229E">
            <wp:extent cx="5972810" cy="3237230"/>
            <wp:effectExtent l="0" t="0" r="889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37230"/>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With SQL joins, you can join on a key field, or any other field. The INNER JOIN shown looks for records in both tables with the same values in the key field, id. Arrows indicate records where the id matches.</w:t>
      </w:r>
    </w:p>
    <w:p w:rsidR="00EE63A9" w:rsidRPr="008917A9" w:rsidRDefault="00EE63A9" w:rsidP="008917A9">
      <w:pPr>
        <w:spacing w:after="120" w:line="240" w:lineRule="auto"/>
        <w:rPr>
          <w:rFonts w:ascii="Arial" w:eastAsia="Times New Roman" w:hAnsi="Arial" w:cs="Arial"/>
          <w:color w:val="05192D"/>
          <w:sz w:val="24"/>
          <w:szCs w:val="24"/>
        </w:rPr>
      </w:pP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4. The ins and outs of INNER JOINs</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Pr="008917A9" w:rsidRDefault="00EE63A9" w:rsidP="008917A9">
      <w:pPr>
        <w:spacing w:after="0" w:line="240" w:lineRule="auto"/>
        <w:rPr>
          <w:rFonts w:ascii="Arial" w:eastAsia="Times New Roman" w:hAnsi="Arial" w:cs="Arial"/>
          <w:color w:val="05192D"/>
          <w:sz w:val="21"/>
          <w:szCs w:val="21"/>
        </w:rPr>
      </w:pPr>
      <w:r w:rsidRPr="00EE63A9">
        <w:rPr>
          <w:rFonts w:ascii="Arial" w:eastAsia="Times New Roman" w:hAnsi="Arial" w:cs="Arial"/>
          <w:color w:val="05192D"/>
          <w:sz w:val="21"/>
          <w:szCs w:val="21"/>
        </w:rPr>
        <w:drawing>
          <wp:inline distT="0" distB="0" distL="0" distR="0" wp14:anchorId="309F7105" wp14:editId="26946AC4">
            <wp:extent cx="5772956" cy="295316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956" cy="2953162"/>
                    </a:xfrm>
                    <a:prstGeom prst="rect">
                      <a:avLst/>
                    </a:prstGeom>
                  </pic:spPr>
                </pic:pic>
              </a:graphicData>
            </a:graphic>
          </wp:inline>
        </w:drawing>
      </w:r>
    </w:p>
    <w:p w:rsidR="008917A9" w:rsidRP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In this diagram, we focus on records that match on id and fade out any records that are not of interest to our INNER JOIN.</w:t>
      </w: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lastRenderedPageBreak/>
        <w:t>5. The ins and outs of INNER JOINs</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3FA6DA56" wp14:editId="7DCF1CC2">
            <wp:extent cx="5972810" cy="2551430"/>
            <wp:effectExtent l="0" t="0" r="889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551430"/>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The result is records with ids 1 and 4.</w:t>
      </w:r>
    </w:p>
    <w:p w:rsidR="00EE63A9" w:rsidRPr="008917A9" w:rsidRDefault="00EE63A9" w:rsidP="008917A9">
      <w:pPr>
        <w:spacing w:after="120" w:line="240" w:lineRule="auto"/>
        <w:rPr>
          <w:rFonts w:ascii="Arial" w:eastAsia="Times New Roman" w:hAnsi="Arial" w:cs="Arial"/>
          <w:color w:val="05192D"/>
          <w:sz w:val="24"/>
          <w:szCs w:val="24"/>
        </w:rPr>
      </w:pP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6. The leadership database schema</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1088E3F1" wp14:editId="05D129DC">
            <wp:extent cx="5972810" cy="3460750"/>
            <wp:effectExtent l="0" t="0" r="889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460750"/>
                    </a:xfrm>
                    <a:prstGeom prst="rect">
                      <a:avLst/>
                    </a:prstGeom>
                  </pic:spPr>
                </pic:pic>
              </a:graphicData>
            </a:graphic>
          </wp:inline>
        </w:drawing>
      </w:r>
    </w:p>
    <w:p w:rsidR="008917A9" w:rsidRP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 xml:space="preserve">Throughout this course, we'll work with a database of world leaders. Our database schema is displayed here. It contains the presidents, </w:t>
      </w:r>
      <w:proofErr w:type="spellStart"/>
      <w:r w:rsidRPr="008917A9">
        <w:rPr>
          <w:rFonts w:ascii="Arial" w:eastAsia="Times New Roman" w:hAnsi="Arial" w:cs="Arial"/>
          <w:color w:val="05192D"/>
          <w:sz w:val="24"/>
          <w:szCs w:val="24"/>
        </w:rPr>
        <w:t>prime_ministers</w:t>
      </w:r>
      <w:proofErr w:type="spellEnd"/>
      <w:r w:rsidRPr="008917A9">
        <w:rPr>
          <w:rFonts w:ascii="Arial" w:eastAsia="Times New Roman" w:hAnsi="Arial" w:cs="Arial"/>
          <w:color w:val="05192D"/>
          <w:sz w:val="24"/>
          <w:szCs w:val="24"/>
        </w:rPr>
        <w:t xml:space="preserve"> and monarchs tables, as well as the states table containing independence years, and the </w:t>
      </w:r>
      <w:proofErr w:type="spellStart"/>
      <w:r w:rsidRPr="008917A9">
        <w:rPr>
          <w:rFonts w:ascii="Arial" w:eastAsia="Times New Roman" w:hAnsi="Arial" w:cs="Arial"/>
          <w:color w:val="05192D"/>
          <w:sz w:val="24"/>
          <w:szCs w:val="24"/>
        </w:rPr>
        <w:t>prime_minister_terms</w:t>
      </w:r>
      <w:proofErr w:type="spellEnd"/>
      <w:r w:rsidRPr="008917A9">
        <w:rPr>
          <w:rFonts w:ascii="Arial" w:eastAsia="Times New Roman" w:hAnsi="Arial" w:cs="Arial"/>
          <w:color w:val="05192D"/>
          <w:sz w:val="24"/>
          <w:szCs w:val="24"/>
        </w:rPr>
        <w:t xml:space="preserve"> table, providing years the </w:t>
      </w:r>
      <w:proofErr w:type="spellStart"/>
      <w:r w:rsidRPr="008917A9">
        <w:rPr>
          <w:rFonts w:ascii="Arial" w:eastAsia="Times New Roman" w:hAnsi="Arial" w:cs="Arial"/>
          <w:color w:val="05192D"/>
          <w:sz w:val="24"/>
          <w:szCs w:val="24"/>
        </w:rPr>
        <w:t>prime_ministers</w:t>
      </w:r>
      <w:proofErr w:type="spellEnd"/>
      <w:r w:rsidRPr="008917A9">
        <w:rPr>
          <w:rFonts w:ascii="Arial" w:eastAsia="Times New Roman" w:hAnsi="Arial" w:cs="Arial"/>
          <w:color w:val="05192D"/>
          <w:sz w:val="24"/>
          <w:szCs w:val="24"/>
        </w:rPr>
        <w:t xml:space="preserve"> assumed office.</w:t>
      </w: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lastRenderedPageBreak/>
        <w:t xml:space="preserve">7. </w:t>
      </w:r>
      <w:proofErr w:type="gramStart"/>
      <w:r w:rsidRPr="008917A9">
        <w:rPr>
          <w:rFonts w:ascii="Arial" w:eastAsia="Times New Roman" w:hAnsi="Arial" w:cs="Arial"/>
          <w:b/>
          <w:bCs/>
          <w:color w:val="05192D"/>
          <w:sz w:val="24"/>
          <w:szCs w:val="24"/>
        </w:rPr>
        <w:t>At</w:t>
      </w:r>
      <w:proofErr w:type="gramEnd"/>
      <w:r w:rsidRPr="008917A9">
        <w:rPr>
          <w:rFonts w:ascii="Arial" w:eastAsia="Times New Roman" w:hAnsi="Arial" w:cs="Arial"/>
          <w:b/>
          <w:bCs/>
          <w:color w:val="05192D"/>
          <w:sz w:val="24"/>
          <w:szCs w:val="24"/>
        </w:rPr>
        <w:t xml:space="preserve"> the presidents table</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64C3E147" wp14:editId="347D623E">
            <wp:extent cx="5972810" cy="2967990"/>
            <wp:effectExtent l="0" t="0" r="889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67990"/>
                    </a:xfrm>
                    <a:prstGeom prst="rect">
                      <a:avLst/>
                    </a:prstGeom>
                  </pic:spPr>
                </pic:pic>
              </a:graphicData>
            </a:graphic>
          </wp:inline>
        </w:drawing>
      </w:r>
    </w:p>
    <w:p w:rsidR="008917A9" w:rsidRP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Let's start querying our database by selecting all fields from the presidents table. Recall the use of the asterisk in SQL to select all fields quickly.</w:t>
      </w: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8. Meet the prime ministers</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7E9BCBEE" wp14:editId="594A1E11">
            <wp:extent cx="5972810" cy="3708400"/>
            <wp:effectExtent l="0" t="0" r="889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708400"/>
                    </a:xfrm>
                    <a:prstGeom prst="rect">
                      <a:avLst/>
                    </a:prstGeom>
                  </pic:spPr>
                </pic:pic>
              </a:graphicData>
            </a:graphic>
          </wp:inline>
        </w:drawing>
      </w:r>
    </w:p>
    <w:p w:rsidR="008917A9" w:rsidRP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 xml:space="preserve">Here's a snippet of the </w:t>
      </w:r>
      <w:proofErr w:type="spellStart"/>
      <w:r w:rsidRPr="008917A9">
        <w:rPr>
          <w:rFonts w:ascii="Arial" w:eastAsia="Times New Roman" w:hAnsi="Arial" w:cs="Arial"/>
          <w:color w:val="05192D"/>
          <w:sz w:val="24"/>
          <w:szCs w:val="24"/>
        </w:rPr>
        <w:t>prime_ministers</w:t>
      </w:r>
      <w:proofErr w:type="spellEnd"/>
      <w:r w:rsidRPr="008917A9">
        <w:rPr>
          <w:rFonts w:ascii="Arial" w:eastAsia="Times New Roman" w:hAnsi="Arial" w:cs="Arial"/>
          <w:color w:val="05192D"/>
          <w:sz w:val="24"/>
          <w:szCs w:val="24"/>
        </w:rPr>
        <w:t xml:space="preserve"> table from the same database.</w:t>
      </w: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lastRenderedPageBreak/>
        <w:t>9. Prime ministers, meet the presidents</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51EFA9BA" wp14:editId="6FC6BC59">
            <wp:extent cx="5972810" cy="3037205"/>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037205"/>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Suppose that we're interested in countries that have both a president and prime minister. In these small tables, we might notice that Egypt, Portugal, Pakistan and India appear in both tables. For larger tables though, it's not as feasible to identify these records by visual inspection. Here's where SQL joins can be helpful.</w:t>
      </w:r>
    </w:p>
    <w:p w:rsidR="00EE63A9" w:rsidRPr="008917A9" w:rsidRDefault="00EE63A9" w:rsidP="008917A9">
      <w:pPr>
        <w:spacing w:after="120" w:line="240" w:lineRule="auto"/>
        <w:rPr>
          <w:rFonts w:ascii="Arial" w:eastAsia="Times New Roman" w:hAnsi="Arial" w:cs="Arial"/>
          <w:color w:val="05192D"/>
          <w:sz w:val="24"/>
          <w:szCs w:val="24"/>
        </w:rPr>
      </w:pP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10. Our first INNER JOIN</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3711D06F" wp14:editId="280E1D7E">
            <wp:extent cx="5972810" cy="3022600"/>
            <wp:effectExtent l="0" t="0" r="889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022600"/>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lastRenderedPageBreak/>
        <w:t>The syntax for performing an INNER JOIN on our tables is shown step-by-step. It is common to begin constructing the query with the join first, and selecting fields later. After FROM, we list the left table, followed by the INNER JOIN keyword and the right table. We then specify the field to match the tables on, using the ON keyword. Here, we use the "country" field. Lastly, we add SELECT at the start of the query and choose the fields we want returned. When selecting columns that exist in both tables, such as "country" and "continent", the table-dot-</w:t>
      </w:r>
      <w:proofErr w:type="spellStart"/>
      <w:r w:rsidRPr="008917A9">
        <w:rPr>
          <w:rFonts w:ascii="Arial" w:eastAsia="Times New Roman" w:hAnsi="Arial" w:cs="Arial"/>
          <w:color w:val="05192D"/>
          <w:sz w:val="24"/>
          <w:szCs w:val="24"/>
        </w:rPr>
        <w:t>column_name</w:t>
      </w:r>
      <w:proofErr w:type="spellEnd"/>
      <w:r w:rsidRPr="008917A9">
        <w:rPr>
          <w:rFonts w:ascii="Arial" w:eastAsia="Times New Roman" w:hAnsi="Arial" w:cs="Arial"/>
          <w:color w:val="05192D"/>
          <w:sz w:val="24"/>
          <w:szCs w:val="24"/>
        </w:rPr>
        <w:t xml:space="preserve"> format must be used to avoid a SQL error. The result of our query is displayed: four countries in our database have both presidents and prime ministers.</w:t>
      </w:r>
    </w:p>
    <w:p w:rsidR="00EE63A9" w:rsidRPr="008917A9" w:rsidRDefault="00EE63A9" w:rsidP="008917A9">
      <w:pPr>
        <w:spacing w:after="120" w:line="240" w:lineRule="auto"/>
        <w:rPr>
          <w:rFonts w:ascii="Arial" w:eastAsia="Times New Roman" w:hAnsi="Arial" w:cs="Arial"/>
          <w:color w:val="05192D"/>
          <w:sz w:val="24"/>
          <w:szCs w:val="24"/>
        </w:rPr>
      </w:pPr>
    </w:p>
    <w:p w:rsid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11. Aliasing tables</w:t>
      </w:r>
    </w:p>
    <w:p w:rsidR="00EE63A9" w:rsidRPr="008917A9" w:rsidRDefault="00EE63A9" w:rsidP="008917A9">
      <w:pPr>
        <w:spacing w:after="0" w:line="240" w:lineRule="auto"/>
        <w:outlineLvl w:val="1"/>
        <w:rPr>
          <w:rFonts w:ascii="Arial" w:eastAsia="Times New Roman" w:hAnsi="Arial" w:cs="Arial"/>
          <w:b/>
          <w:bCs/>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49E805EE" wp14:editId="1A86445B">
            <wp:extent cx="5972810" cy="2780030"/>
            <wp:effectExtent l="0" t="0" r="889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780030"/>
                    </a:xfrm>
                    <a:prstGeom prst="rect">
                      <a:avLst/>
                    </a:prstGeom>
                  </pic:spPr>
                </pic:pic>
              </a:graphicData>
            </a:graphic>
          </wp:inline>
        </w:drawing>
      </w:r>
    </w:p>
    <w:p w:rsid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In our INNER JOIN, we've had to type out "president" and "</w:t>
      </w:r>
      <w:proofErr w:type="spellStart"/>
      <w:r w:rsidRPr="008917A9">
        <w:rPr>
          <w:rFonts w:ascii="Arial" w:eastAsia="Times New Roman" w:hAnsi="Arial" w:cs="Arial"/>
          <w:color w:val="05192D"/>
          <w:sz w:val="24"/>
          <w:szCs w:val="24"/>
        </w:rPr>
        <w:t>prime_minister</w:t>
      </w:r>
      <w:proofErr w:type="spellEnd"/>
      <w:r w:rsidRPr="008917A9">
        <w:rPr>
          <w:rFonts w:ascii="Arial" w:eastAsia="Times New Roman" w:hAnsi="Arial" w:cs="Arial"/>
          <w:color w:val="05192D"/>
          <w:sz w:val="24"/>
          <w:szCs w:val="24"/>
        </w:rPr>
        <w:t>" several times. Luckily, we can alias table names using the same AS keyword used to alias column names. Here, we use aliases p1 and p2 in both our SELECT and ON clauses to shorten our query.</w:t>
      </w: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Default="00EE63A9" w:rsidP="008917A9">
      <w:pPr>
        <w:spacing w:after="120" w:line="240" w:lineRule="auto"/>
        <w:rPr>
          <w:rFonts w:ascii="Arial" w:eastAsia="Times New Roman" w:hAnsi="Arial" w:cs="Arial"/>
          <w:color w:val="05192D"/>
          <w:sz w:val="24"/>
          <w:szCs w:val="24"/>
        </w:rPr>
      </w:pPr>
    </w:p>
    <w:p w:rsidR="00EE63A9" w:rsidRPr="008917A9" w:rsidRDefault="00EE63A9" w:rsidP="008917A9">
      <w:pPr>
        <w:spacing w:after="120" w:line="240" w:lineRule="auto"/>
        <w:rPr>
          <w:rFonts w:ascii="Arial" w:eastAsia="Times New Roman" w:hAnsi="Arial" w:cs="Arial"/>
          <w:color w:val="05192D"/>
          <w:sz w:val="24"/>
          <w:szCs w:val="24"/>
        </w:rPr>
      </w:pPr>
    </w:p>
    <w:p w:rsidR="008917A9" w:rsidRDefault="008917A9" w:rsidP="008917A9">
      <w:pPr>
        <w:shd w:val="clear" w:color="auto" w:fill="F7F7FC"/>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lastRenderedPageBreak/>
        <w:t xml:space="preserve">12. Using </w:t>
      </w:r>
      <w:proofErr w:type="spellStart"/>
      <w:r w:rsidRPr="008917A9">
        <w:rPr>
          <w:rFonts w:ascii="Arial" w:eastAsia="Times New Roman" w:hAnsi="Arial" w:cs="Arial"/>
          <w:b/>
          <w:bCs/>
          <w:color w:val="05192D"/>
          <w:sz w:val="24"/>
          <w:szCs w:val="24"/>
        </w:rPr>
        <w:t>USING</w:t>
      </w:r>
      <w:proofErr w:type="spellEnd"/>
    </w:p>
    <w:p w:rsidR="00EE63A9" w:rsidRPr="008917A9" w:rsidRDefault="00EE63A9" w:rsidP="008917A9">
      <w:pPr>
        <w:shd w:val="clear" w:color="auto" w:fill="F7F7FC"/>
        <w:spacing w:after="0" w:line="240" w:lineRule="auto"/>
        <w:outlineLvl w:val="1"/>
        <w:rPr>
          <w:rFonts w:ascii="Arial" w:eastAsia="Times New Roman" w:hAnsi="Arial" w:cs="Arial"/>
          <w:b/>
          <w:bCs/>
          <w:color w:val="05192D"/>
          <w:sz w:val="24"/>
          <w:szCs w:val="24"/>
        </w:rPr>
      </w:pPr>
    </w:p>
    <w:p w:rsidR="00EE63A9" w:rsidRDefault="00EE63A9" w:rsidP="008917A9">
      <w:pPr>
        <w:shd w:val="clear" w:color="auto" w:fill="F7F7FC"/>
        <w:spacing w:after="120" w:line="240" w:lineRule="auto"/>
        <w:rPr>
          <w:rFonts w:ascii="Arial" w:eastAsia="Times New Roman" w:hAnsi="Arial" w:cs="Arial"/>
          <w:color w:val="05192D"/>
          <w:sz w:val="24"/>
          <w:szCs w:val="24"/>
        </w:rPr>
      </w:pPr>
      <w:r w:rsidRPr="00EE63A9">
        <w:rPr>
          <w:rFonts w:ascii="Arial" w:eastAsia="Times New Roman" w:hAnsi="Arial" w:cs="Arial"/>
          <w:color w:val="05192D"/>
          <w:sz w:val="21"/>
          <w:szCs w:val="21"/>
        </w:rPr>
        <w:drawing>
          <wp:inline distT="0" distB="0" distL="0" distR="0" wp14:anchorId="489B267D" wp14:editId="388A5E62">
            <wp:extent cx="5972810" cy="2967990"/>
            <wp:effectExtent l="0" t="0" r="889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967990"/>
                    </a:xfrm>
                    <a:prstGeom prst="rect">
                      <a:avLst/>
                    </a:prstGeom>
                  </pic:spPr>
                </pic:pic>
              </a:graphicData>
            </a:graphic>
          </wp:inline>
        </w:drawing>
      </w:r>
    </w:p>
    <w:p w:rsidR="008917A9" w:rsidRDefault="008917A9" w:rsidP="008917A9">
      <w:pPr>
        <w:shd w:val="clear" w:color="auto" w:fill="F7F7FC"/>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Before we end this lesson, let's add one more SQL shortcut to make our query even more concise. When joining on two identical column names, we can employ the USING command followed by the shared column name in parentheses. Here, since the join field is named "country" in both tables, we can use USING.</w:t>
      </w:r>
    </w:p>
    <w:p w:rsidR="00EE63A9" w:rsidRPr="008917A9" w:rsidRDefault="00EE63A9" w:rsidP="008917A9">
      <w:pPr>
        <w:shd w:val="clear" w:color="auto" w:fill="F7F7FC"/>
        <w:spacing w:after="120" w:line="240" w:lineRule="auto"/>
        <w:rPr>
          <w:rFonts w:ascii="Arial" w:eastAsia="Times New Roman" w:hAnsi="Arial" w:cs="Arial"/>
          <w:color w:val="05192D"/>
          <w:sz w:val="24"/>
          <w:szCs w:val="24"/>
        </w:rPr>
      </w:pPr>
    </w:p>
    <w:p w:rsidR="008917A9" w:rsidRPr="008917A9" w:rsidRDefault="008917A9" w:rsidP="008917A9">
      <w:pPr>
        <w:spacing w:after="0" w:line="240" w:lineRule="auto"/>
        <w:outlineLvl w:val="1"/>
        <w:rPr>
          <w:rFonts w:ascii="Arial" w:eastAsia="Times New Roman" w:hAnsi="Arial" w:cs="Arial"/>
          <w:b/>
          <w:bCs/>
          <w:color w:val="05192D"/>
          <w:sz w:val="24"/>
          <w:szCs w:val="24"/>
        </w:rPr>
      </w:pPr>
      <w:r w:rsidRPr="008917A9">
        <w:rPr>
          <w:rFonts w:ascii="Arial" w:eastAsia="Times New Roman" w:hAnsi="Arial" w:cs="Arial"/>
          <w:b/>
          <w:bCs/>
          <w:color w:val="05192D"/>
          <w:sz w:val="24"/>
          <w:szCs w:val="24"/>
        </w:rPr>
        <w:t>13. Let's practice!</w:t>
      </w:r>
    </w:p>
    <w:p w:rsidR="00EE63A9" w:rsidRDefault="00EE63A9" w:rsidP="008917A9">
      <w:pPr>
        <w:spacing w:after="120" w:line="240" w:lineRule="auto"/>
        <w:rPr>
          <w:rFonts w:ascii="Arial" w:eastAsia="Times New Roman" w:hAnsi="Arial" w:cs="Arial"/>
          <w:color w:val="05192D"/>
          <w:sz w:val="24"/>
          <w:szCs w:val="24"/>
        </w:rPr>
      </w:pPr>
    </w:p>
    <w:p w:rsidR="008917A9" w:rsidRPr="008917A9" w:rsidRDefault="008917A9" w:rsidP="008917A9">
      <w:pPr>
        <w:spacing w:after="120" w:line="240" w:lineRule="auto"/>
        <w:rPr>
          <w:rFonts w:ascii="Arial" w:eastAsia="Times New Roman" w:hAnsi="Arial" w:cs="Arial"/>
          <w:color w:val="05192D"/>
          <w:sz w:val="24"/>
          <w:szCs w:val="24"/>
        </w:rPr>
      </w:pPr>
      <w:r w:rsidRPr="008917A9">
        <w:rPr>
          <w:rFonts w:ascii="Arial" w:eastAsia="Times New Roman" w:hAnsi="Arial" w:cs="Arial"/>
          <w:color w:val="05192D"/>
          <w:sz w:val="24"/>
          <w:szCs w:val="24"/>
        </w:rPr>
        <w:t>Now let's practice some joining.</w:t>
      </w:r>
    </w:p>
    <w:p w:rsidR="00601FF9" w:rsidRDefault="00601FF9"/>
    <w:p w:rsidR="00EE63A9" w:rsidRDefault="00EE63A9">
      <w:bookmarkStart w:id="0" w:name="_GoBack"/>
      <w:bookmarkEnd w:id="0"/>
    </w:p>
    <w:sectPr w:rsidR="00EE63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B7"/>
    <w:rsid w:val="003E4508"/>
    <w:rsid w:val="00533898"/>
    <w:rsid w:val="00601FF9"/>
    <w:rsid w:val="008917A9"/>
    <w:rsid w:val="00C655B7"/>
    <w:rsid w:val="00EE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36786-5C1F-4609-A3FB-61DF0DE6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9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917A9"/>
    <w:rPr>
      <w:rFonts w:ascii="Times New Roman" w:eastAsia="Times New Roman" w:hAnsi="Times New Roman" w:cs="Times New Roman"/>
      <w:b/>
      <w:bCs/>
      <w:sz w:val="36"/>
      <w:szCs w:val="36"/>
    </w:rPr>
  </w:style>
  <w:style w:type="paragraph" w:customStyle="1" w:styleId="css-rp7i7u">
    <w:name w:val="css-rp7i7u"/>
    <w:basedOn w:val="Normal"/>
    <w:rsid w:val="008917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054264">
      <w:bodyDiv w:val="1"/>
      <w:marLeft w:val="0"/>
      <w:marRight w:val="0"/>
      <w:marTop w:val="0"/>
      <w:marBottom w:val="0"/>
      <w:divBdr>
        <w:top w:val="none" w:sz="0" w:space="0" w:color="auto"/>
        <w:left w:val="none" w:sz="0" w:space="0" w:color="auto"/>
        <w:bottom w:val="none" w:sz="0" w:space="0" w:color="auto"/>
        <w:right w:val="none" w:sz="0" w:space="0" w:color="auto"/>
      </w:divBdr>
      <w:divsChild>
        <w:div w:id="485823243">
          <w:marLeft w:val="0"/>
          <w:marRight w:val="0"/>
          <w:marTop w:val="120"/>
          <w:marBottom w:val="120"/>
          <w:divBdr>
            <w:top w:val="none" w:sz="0" w:space="0" w:color="auto"/>
            <w:left w:val="single" w:sz="24" w:space="12" w:color="5EB1FF"/>
            <w:bottom w:val="none" w:sz="0" w:space="0" w:color="auto"/>
            <w:right w:val="none" w:sz="0" w:space="0" w:color="auto"/>
          </w:divBdr>
          <w:divsChild>
            <w:div w:id="801702249">
              <w:marLeft w:val="0"/>
              <w:marRight w:val="0"/>
              <w:marTop w:val="0"/>
              <w:marBottom w:val="0"/>
              <w:divBdr>
                <w:top w:val="none" w:sz="0" w:space="0" w:color="auto"/>
                <w:left w:val="none" w:sz="0" w:space="0" w:color="auto"/>
                <w:bottom w:val="none" w:sz="0" w:space="0" w:color="auto"/>
                <w:right w:val="none" w:sz="0" w:space="0" w:color="auto"/>
              </w:divBdr>
            </w:div>
          </w:divsChild>
        </w:div>
        <w:div w:id="1809398982">
          <w:marLeft w:val="0"/>
          <w:marRight w:val="0"/>
          <w:marTop w:val="120"/>
          <w:marBottom w:val="120"/>
          <w:divBdr>
            <w:top w:val="none" w:sz="0" w:space="0" w:color="auto"/>
            <w:left w:val="none" w:sz="0" w:space="0" w:color="auto"/>
            <w:bottom w:val="none" w:sz="0" w:space="0" w:color="auto"/>
            <w:right w:val="none" w:sz="0" w:space="0" w:color="auto"/>
          </w:divBdr>
          <w:divsChild>
            <w:div w:id="504397125">
              <w:marLeft w:val="0"/>
              <w:marRight w:val="0"/>
              <w:marTop w:val="0"/>
              <w:marBottom w:val="0"/>
              <w:divBdr>
                <w:top w:val="none" w:sz="0" w:space="0" w:color="auto"/>
                <w:left w:val="none" w:sz="0" w:space="0" w:color="auto"/>
                <w:bottom w:val="none" w:sz="0" w:space="0" w:color="auto"/>
                <w:right w:val="none" w:sz="0" w:space="0" w:color="auto"/>
              </w:divBdr>
            </w:div>
          </w:divsChild>
        </w:div>
        <w:div w:id="196554093">
          <w:marLeft w:val="0"/>
          <w:marRight w:val="0"/>
          <w:marTop w:val="120"/>
          <w:marBottom w:val="120"/>
          <w:divBdr>
            <w:top w:val="none" w:sz="0" w:space="0" w:color="auto"/>
            <w:left w:val="none" w:sz="0" w:space="0" w:color="auto"/>
            <w:bottom w:val="none" w:sz="0" w:space="0" w:color="auto"/>
            <w:right w:val="none" w:sz="0" w:space="0" w:color="auto"/>
          </w:divBdr>
          <w:divsChild>
            <w:div w:id="207768738">
              <w:marLeft w:val="0"/>
              <w:marRight w:val="0"/>
              <w:marTop w:val="0"/>
              <w:marBottom w:val="0"/>
              <w:divBdr>
                <w:top w:val="none" w:sz="0" w:space="0" w:color="auto"/>
                <w:left w:val="none" w:sz="0" w:space="0" w:color="auto"/>
                <w:bottom w:val="none" w:sz="0" w:space="0" w:color="auto"/>
                <w:right w:val="none" w:sz="0" w:space="0" w:color="auto"/>
              </w:divBdr>
            </w:div>
          </w:divsChild>
        </w:div>
        <w:div w:id="782268120">
          <w:marLeft w:val="0"/>
          <w:marRight w:val="0"/>
          <w:marTop w:val="120"/>
          <w:marBottom w:val="120"/>
          <w:divBdr>
            <w:top w:val="none" w:sz="0" w:space="0" w:color="auto"/>
            <w:left w:val="none" w:sz="0" w:space="0" w:color="auto"/>
            <w:bottom w:val="none" w:sz="0" w:space="0" w:color="auto"/>
            <w:right w:val="none" w:sz="0" w:space="0" w:color="auto"/>
          </w:divBdr>
          <w:divsChild>
            <w:div w:id="1070540674">
              <w:marLeft w:val="0"/>
              <w:marRight w:val="0"/>
              <w:marTop w:val="0"/>
              <w:marBottom w:val="0"/>
              <w:divBdr>
                <w:top w:val="none" w:sz="0" w:space="0" w:color="auto"/>
                <w:left w:val="none" w:sz="0" w:space="0" w:color="auto"/>
                <w:bottom w:val="none" w:sz="0" w:space="0" w:color="auto"/>
                <w:right w:val="none" w:sz="0" w:space="0" w:color="auto"/>
              </w:divBdr>
            </w:div>
          </w:divsChild>
        </w:div>
        <w:div w:id="1360158563">
          <w:marLeft w:val="0"/>
          <w:marRight w:val="0"/>
          <w:marTop w:val="120"/>
          <w:marBottom w:val="120"/>
          <w:divBdr>
            <w:top w:val="none" w:sz="0" w:space="0" w:color="auto"/>
            <w:left w:val="none" w:sz="0" w:space="0" w:color="auto"/>
            <w:bottom w:val="none" w:sz="0" w:space="0" w:color="auto"/>
            <w:right w:val="none" w:sz="0" w:space="0" w:color="auto"/>
          </w:divBdr>
          <w:divsChild>
            <w:div w:id="1967543020">
              <w:marLeft w:val="0"/>
              <w:marRight w:val="0"/>
              <w:marTop w:val="0"/>
              <w:marBottom w:val="0"/>
              <w:divBdr>
                <w:top w:val="none" w:sz="0" w:space="0" w:color="auto"/>
                <w:left w:val="none" w:sz="0" w:space="0" w:color="auto"/>
                <w:bottom w:val="none" w:sz="0" w:space="0" w:color="auto"/>
                <w:right w:val="none" w:sz="0" w:space="0" w:color="auto"/>
              </w:divBdr>
            </w:div>
          </w:divsChild>
        </w:div>
        <w:div w:id="1658268954">
          <w:marLeft w:val="0"/>
          <w:marRight w:val="0"/>
          <w:marTop w:val="120"/>
          <w:marBottom w:val="120"/>
          <w:divBdr>
            <w:top w:val="none" w:sz="0" w:space="0" w:color="auto"/>
            <w:left w:val="none" w:sz="0" w:space="0" w:color="auto"/>
            <w:bottom w:val="none" w:sz="0" w:space="0" w:color="auto"/>
            <w:right w:val="none" w:sz="0" w:space="0" w:color="auto"/>
          </w:divBdr>
          <w:divsChild>
            <w:div w:id="2102406887">
              <w:marLeft w:val="0"/>
              <w:marRight w:val="0"/>
              <w:marTop w:val="0"/>
              <w:marBottom w:val="0"/>
              <w:divBdr>
                <w:top w:val="none" w:sz="0" w:space="0" w:color="auto"/>
                <w:left w:val="none" w:sz="0" w:space="0" w:color="auto"/>
                <w:bottom w:val="none" w:sz="0" w:space="0" w:color="auto"/>
                <w:right w:val="none" w:sz="0" w:space="0" w:color="auto"/>
              </w:divBdr>
            </w:div>
          </w:divsChild>
        </w:div>
        <w:div w:id="789277192">
          <w:marLeft w:val="0"/>
          <w:marRight w:val="0"/>
          <w:marTop w:val="120"/>
          <w:marBottom w:val="120"/>
          <w:divBdr>
            <w:top w:val="none" w:sz="0" w:space="0" w:color="auto"/>
            <w:left w:val="none" w:sz="0" w:space="0" w:color="auto"/>
            <w:bottom w:val="none" w:sz="0" w:space="0" w:color="auto"/>
            <w:right w:val="none" w:sz="0" w:space="0" w:color="auto"/>
          </w:divBdr>
          <w:divsChild>
            <w:div w:id="1148401309">
              <w:marLeft w:val="0"/>
              <w:marRight w:val="0"/>
              <w:marTop w:val="0"/>
              <w:marBottom w:val="0"/>
              <w:divBdr>
                <w:top w:val="none" w:sz="0" w:space="0" w:color="auto"/>
                <w:left w:val="none" w:sz="0" w:space="0" w:color="auto"/>
                <w:bottom w:val="none" w:sz="0" w:space="0" w:color="auto"/>
                <w:right w:val="none" w:sz="0" w:space="0" w:color="auto"/>
              </w:divBdr>
            </w:div>
          </w:divsChild>
        </w:div>
        <w:div w:id="1545022624">
          <w:marLeft w:val="0"/>
          <w:marRight w:val="0"/>
          <w:marTop w:val="120"/>
          <w:marBottom w:val="120"/>
          <w:divBdr>
            <w:top w:val="none" w:sz="0" w:space="0" w:color="auto"/>
            <w:left w:val="none" w:sz="0" w:space="0" w:color="auto"/>
            <w:bottom w:val="none" w:sz="0" w:space="0" w:color="auto"/>
            <w:right w:val="none" w:sz="0" w:space="0" w:color="auto"/>
          </w:divBdr>
          <w:divsChild>
            <w:div w:id="1432357077">
              <w:marLeft w:val="0"/>
              <w:marRight w:val="0"/>
              <w:marTop w:val="0"/>
              <w:marBottom w:val="0"/>
              <w:divBdr>
                <w:top w:val="none" w:sz="0" w:space="0" w:color="auto"/>
                <w:left w:val="none" w:sz="0" w:space="0" w:color="auto"/>
                <w:bottom w:val="none" w:sz="0" w:space="0" w:color="auto"/>
                <w:right w:val="none" w:sz="0" w:space="0" w:color="auto"/>
              </w:divBdr>
            </w:div>
          </w:divsChild>
        </w:div>
        <w:div w:id="894856655">
          <w:marLeft w:val="0"/>
          <w:marRight w:val="0"/>
          <w:marTop w:val="120"/>
          <w:marBottom w:val="120"/>
          <w:divBdr>
            <w:top w:val="none" w:sz="0" w:space="0" w:color="auto"/>
            <w:left w:val="none" w:sz="0" w:space="0" w:color="auto"/>
            <w:bottom w:val="none" w:sz="0" w:space="0" w:color="auto"/>
            <w:right w:val="none" w:sz="0" w:space="0" w:color="auto"/>
          </w:divBdr>
          <w:divsChild>
            <w:div w:id="2021469122">
              <w:marLeft w:val="0"/>
              <w:marRight w:val="0"/>
              <w:marTop w:val="0"/>
              <w:marBottom w:val="0"/>
              <w:divBdr>
                <w:top w:val="none" w:sz="0" w:space="0" w:color="auto"/>
                <w:left w:val="none" w:sz="0" w:space="0" w:color="auto"/>
                <w:bottom w:val="none" w:sz="0" w:space="0" w:color="auto"/>
                <w:right w:val="none" w:sz="0" w:space="0" w:color="auto"/>
              </w:divBdr>
            </w:div>
          </w:divsChild>
        </w:div>
        <w:div w:id="1188983102">
          <w:marLeft w:val="0"/>
          <w:marRight w:val="0"/>
          <w:marTop w:val="120"/>
          <w:marBottom w:val="120"/>
          <w:divBdr>
            <w:top w:val="none" w:sz="0" w:space="0" w:color="auto"/>
            <w:left w:val="none" w:sz="0" w:space="0" w:color="auto"/>
            <w:bottom w:val="none" w:sz="0" w:space="0" w:color="auto"/>
            <w:right w:val="none" w:sz="0" w:space="0" w:color="auto"/>
          </w:divBdr>
          <w:divsChild>
            <w:div w:id="1445878742">
              <w:marLeft w:val="0"/>
              <w:marRight w:val="0"/>
              <w:marTop w:val="0"/>
              <w:marBottom w:val="0"/>
              <w:divBdr>
                <w:top w:val="none" w:sz="0" w:space="0" w:color="auto"/>
                <w:left w:val="none" w:sz="0" w:space="0" w:color="auto"/>
                <w:bottom w:val="none" w:sz="0" w:space="0" w:color="auto"/>
                <w:right w:val="none" w:sz="0" w:space="0" w:color="auto"/>
              </w:divBdr>
            </w:div>
          </w:divsChild>
        </w:div>
        <w:div w:id="196309699">
          <w:marLeft w:val="0"/>
          <w:marRight w:val="0"/>
          <w:marTop w:val="120"/>
          <w:marBottom w:val="120"/>
          <w:divBdr>
            <w:top w:val="none" w:sz="0" w:space="0" w:color="auto"/>
            <w:left w:val="none" w:sz="0" w:space="0" w:color="auto"/>
            <w:bottom w:val="none" w:sz="0" w:space="0" w:color="auto"/>
            <w:right w:val="none" w:sz="0" w:space="0" w:color="auto"/>
          </w:divBdr>
          <w:divsChild>
            <w:div w:id="220096890">
              <w:marLeft w:val="0"/>
              <w:marRight w:val="0"/>
              <w:marTop w:val="0"/>
              <w:marBottom w:val="0"/>
              <w:divBdr>
                <w:top w:val="none" w:sz="0" w:space="0" w:color="auto"/>
                <w:left w:val="none" w:sz="0" w:space="0" w:color="auto"/>
                <w:bottom w:val="none" w:sz="0" w:space="0" w:color="auto"/>
                <w:right w:val="none" w:sz="0" w:space="0" w:color="auto"/>
              </w:divBdr>
            </w:div>
          </w:divsChild>
        </w:div>
        <w:div w:id="530918092">
          <w:marLeft w:val="0"/>
          <w:marRight w:val="0"/>
          <w:marTop w:val="120"/>
          <w:marBottom w:val="120"/>
          <w:divBdr>
            <w:top w:val="none" w:sz="0" w:space="0" w:color="auto"/>
            <w:left w:val="none" w:sz="0" w:space="0" w:color="auto"/>
            <w:bottom w:val="none" w:sz="0" w:space="0" w:color="auto"/>
            <w:right w:val="none" w:sz="0" w:space="0" w:color="auto"/>
          </w:divBdr>
          <w:divsChild>
            <w:div w:id="995955430">
              <w:marLeft w:val="0"/>
              <w:marRight w:val="0"/>
              <w:marTop w:val="0"/>
              <w:marBottom w:val="0"/>
              <w:divBdr>
                <w:top w:val="none" w:sz="0" w:space="0" w:color="auto"/>
                <w:left w:val="none" w:sz="0" w:space="0" w:color="auto"/>
                <w:bottom w:val="none" w:sz="0" w:space="0" w:color="auto"/>
                <w:right w:val="none" w:sz="0" w:space="0" w:color="auto"/>
              </w:divBdr>
            </w:div>
          </w:divsChild>
        </w:div>
        <w:div w:id="1578788515">
          <w:marLeft w:val="0"/>
          <w:marRight w:val="0"/>
          <w:marTop w:val="120"/>
          <w:marBottom w:val="120"/>
          <w:divBdr>
            <w:top w:val="none" w:sz="0" w:space="0" w:color="auto"/>
            <w:left w:val="none" w:sz="0" w:space="0" w:color="auto"/>
            <w:bottom w:val="none" w:sz="0" w:space="0" w:color="auto"/>
            <w:right w:val="none" w:sz="0" w:space="0" w:color="auto"/>
          </w:divBdr>
          <w:divsChild>
            <w:div w:id="15865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571</Words>
  <Characters>3255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2024-04-29T15:45:00Z</dcterms:created>
  <dcterms:modified xsi:type="dcterms:W3CDTF">2024-04-29T20:33:00Z</dcterms:modified>
</cp:coreProperties>
</file>