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43" w:rsidRPr="00480B43" w:rsidRDefault="00480B43" w:rsidP="00480B43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Got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It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!</w:t>
      </w:r>
    </w:p>
    <w:p w:rsidR="00480B43" w:rsidRPr="00480B43" w:rsidRDefault="00480B43" w:rsidP="00480B4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Machine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concepts</w:t>
      </w:r>
      <w:proofErr w:type="spellEnd"/>
    </w:p>
    <w:p w:rsidR="00480B43" w:rsidRPr="00480B43" w:rsidRDefault="00480B43" w:rsidP="00480B4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Nice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far!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80B43" w:rsidRPr="00480B43" w:rsidRDefault="00480B43" w:rsidP="00480B4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Three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machine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</w:p>
    <w:p w:rsidR="00480B43" w:rsidRPr="00480B43" w:rsidRDefault="00480B43" w:rsidP="00480B4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three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listed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reinforcement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is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deciding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sequential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actions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robot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deciding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path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next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move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chess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game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Reinforcement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not as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common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complex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mathematics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game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theory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won't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most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common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supervised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unsupervised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Their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main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difference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their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80B43" w:rsidRPr="00480B43" w:rsidRDefault="00480B43" w:rsidP="00480B4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Training </w:t>
      </w:r>
      <w:proofErr w:type="gram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480B43" w:rsidRPr="00480B43" w:rsidRDefault="00480B43" w:rsidP="00480B4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Remember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how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said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"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patterns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existing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applies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</w:t>
      </w:r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existing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</w:t>
      </w:r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model is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built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model"</w:t>
      </w:r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nanoseconds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depending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of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80B43" w:rsidRPr="00480B43" w:rsidRDefault="00480B43" w:rsidP="00480B4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Supervised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480B43" w:rsidRPr="00480B43" w:rsidRDefault="00480B43" w:rsidP="00480B4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supervised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model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patient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heart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disease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existing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records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patients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who've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experienced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chest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pains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heart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disease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80B43" w:rsidRPr="00480B43" w:rsidRDefault="00480B43" w:rsidP="00480B4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Supervised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480B43" w:rsidRPr="00480B43" w:rsidRDefault="00480B43" w:rsidP="00480B4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target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"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heart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disease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because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80B43" w:rsidRPr="00480B43" w:rsidRDefault="00480B43" w:rsidP="00480B4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Supervised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480B43" w:rsidRPr="00480B43" w:rsidRDefault="00480B43" w:rsidP="00480B4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"True"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target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patient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heart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disease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 -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80B43" w:rsidRPr="00480B43" w:rsidRDefault="00480B43" w:rsidP="00480B4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Supervised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480B43" w:rsidRPr="00480B43" w:rsidRDefault="00480B43" w:rsidP="00480B4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rows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observations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should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possible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480B43" w:rsidRPr="00480B43" w:rsidRDefault="00480B43" w:rsidP="00480B4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Supervised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480B43" w:rsidRPr="00480B43" w:rsidRDefault="00480B43" w:rsidP="00480B4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pieces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target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Age,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cholesterol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smoking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habits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factors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heart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disease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magic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analyze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once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even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we're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unsure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relationships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input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labels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gram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model.</w:t>
      </w:r>
    </w:p>
    <w:p w:rsidR="00480B43" w:rsidRPr="00480B43" w:rsidRDefault="00480B43" w:rsidP="00480B4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After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(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supervised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)</w:t>
      </w:r>
    </w:p>
    <w:p w:rsidR="00480B43" w:rsidRPr="00480B43" w:rsidRDefault="00480B43" w:rsidP="00480B4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Once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gram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done</w:t>
      </w:r>
      <w:proofErr w:type="gram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give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input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a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patient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480B43" w:rsidRPr="00480B43" w:rsidRDefault="00480B43" w:rsidP="00480B4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After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(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supervised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)</w:t>
      </w:r>
    </w:p>
    <w:p w:rsidR="00480B43" w:rsidRPr="00480B43" w:rsidRDefault="00480B43" w:rsidP="00480B4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inputted</w:t>
      </w:r>
      <w:proofErr w:type="spellEnd"/>
    </w:p>
    <w:p w:rsidR="00480B43" w:rsidRPr="00480B43" w:rsidRDefault="00480B43" w:rsidP="00480B4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After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(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supervised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)</w:t>
      </w:r>
    </w:p>
    <w:p w:rsidR="00480B43" w:rsidRPr="00480B43" w:rsidRDefault="00480B43" w:rsidP="00480B4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lastRenderedPageBreak/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outputs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80B43" w:rsidRPr="00480B43" w:rsidRDefault="00480B43" w:rsidP="00480B4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Supervised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vs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unsupervised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</w:p>
    <w:p w:rsidR="00480B43" w:rsidRPr="00480B43" w:rsidRDefault="00480B43" w:rsidP="00480B4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supervised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"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labeled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",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target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known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instance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knew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patients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heart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disease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unsupervised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don't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labels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only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Usually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tasks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anomaly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detection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clustering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divides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based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similarity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80B43" w:rsidRPr="00480B43" w:rsidRDefault="00480B43" w:rsidP="00480B4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Unsupervised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480B43" w:rsidRPr="00480B43" w:rsidRDefault="00480B43" w:rsidP="00480B4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treatments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heart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disease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patients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respond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certain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treatments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unsupervised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understand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patients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filter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patients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heart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disease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clustering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</w:t>
      </w:r>
    </w:p>
    <w:p w:rsidR="00480B43" w:rsidRPr="00480B43" w:rsidRDefault="00480B43" w:rsidP="00480B4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Unsupervised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480B43" w:rsidRPr="00480B43" w:rsidRDefault="00480B43" w:rsidP="00480B4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patients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similarity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category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patients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cholesterol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blood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sugar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certain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didn't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output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patients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research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treatments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80B43" w:rsidRPr="00480B43" w:rsidRDefault="00480B43" w:rsidP="00480B4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After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training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(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unsupervised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)</w:t>
      </w:r>
    </w:p>
    <w:p w:rsidR="00480B43" w:rsidRPr="00480B43" w:rsidRDefault="00480B43" w:rsidP="00480B4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patient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input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patient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best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fit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80B43" w:rsidRPr="00480B43" w:rsidRDefault="00480B43" w:rsidP="00480B4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Unsupervised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Learning</w:t>
      </w:r>
    </w:p>
    <w:p w:rsidR="00480B43" w:rsidRPr="00480B43" w:rsidRDefault="00480B43" w:rsidP="00480B4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reality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doesn't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always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Either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manual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effort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millions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road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self-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driving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unsupervised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shines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sense,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is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unsupervised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own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patterns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2,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unsupervised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supervised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use-cases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80B43" w:rsidRPr="00480B43" w:rsidRDefault="00480B43" w:rsidP="00480B4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17.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480B4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480B43" w:rsidRPr="00480B43" w:rsidRDefault="00480B43" w:rsidP="00480B4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Time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480B4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1E7C15" w:rsidRDefault="00480B43">
      <w:r w:rsidRPr="00480B43">
        <w:drawing>
          <wp:inline distT="0" distB="0" distL="0" distR="0" wp14:anchorId="05078795" wp14:editId="26A9C682">
            <wp:extent cx="6120130" cy="201104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43" w:rsidRDefault="00480B43">
      <w:pPr>
        <w:rPr>
          <w:rFonts w:ascii="Arial" w:hAnsi="Arial" w:cs="Arial"/>
        </w:rPr>
      </w:pPr>
      <w:proofErr w:type="spellStart"/>
      <w:r w:rsidRPr="00480B43">
        <w:rPr>
          <w:rFonts w:ascii="Arial" w:hAnsi="Arial" w:cs="Arial"/>
        </w:rPr>
        <w:t>Awesome</w:t>
      </w:r>
      <w:proofErr w:type="spellEnd"/>
      <w:r w:rsidRPr="00480B43">
        <w:rPr>
          <w:rFonts w:ascii="Arial" w:hAnsi="Arial" w:cs="Arial"/>
        </w:rPr>
        <w:t xml:space="preserve">! </w:t>
      </w:r>
      <w:proofErr w:type="spellStart"/>
      <w:r w:rsidRPr="00480B43">
        <w:rPr>
          <w:rFonts w:ascii="Arial" w:hAnsi="Arial" w:cs="Arial"/>
        </w:rPr>
        <w:t>These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terms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come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up</w:t>
      </w:r>
      <w:proofErr w:type="spellEnd"/>
      <w:r w:rsidRPr="00480B43">
        <w:rPr>
          <w:rFonts w:ascii="Arial" w:hAnsi="Arial" w:cs="Arial"/>
        </w:rPr>
        <w:t xml:space="preserve"> a </w:t>
      </w:r>
      <w:proofErr w:type="gramStart"/>
      <w:r w:rsidRPr="00480B43">
        <w:rPr>
          <w:rFonts w:ascii="Arial" w:hAnsi="Arial" w:cs="Arial"/>
        </w:rPr>
        <w:t>lot</w:t>
      </w:r>
      <w:proofErr w:type="gramEnd"/>
      <w:r w:rsidRPr="00480B43">
        <w:rPr>
          <w:rFonts w:ascii="Arial" w:hAnsi="Arial" w:cs="Arial"/>
        </w:rPr>
        <w:t xml:space="preserve"> in </w:t>
      </w:r>
      <w:proofErr w:type="spellStart"/>
      <w:r w:rsidRPr="00480B43">
        <w:rPr>
          <w:rFonts w:ascii="Arial" w:hAnsi="Arial" w:cs="Arial"/>
        </w:rPr>
        <w:t>machine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learning</w:t>
      </w:r>
      <w:proofErr w:type="spellEnd"/>
      <w:r w:rsidRPr="00480B43">
        <w:rPr>
          <w:rFonts w:ascii="Arial" w:hAnsi="Arial" w:cs="Arial"/>
        </w:rPr>
        <w:t xml:space="preserve">, </w:t>
      </w:r>
      <w:proofErr w:type="spellStart"/>
      <w:r w:rsidRPr="00480B43">
        <w:rPr>
          <w:rFonts w:ascii="Arial" w:hAnsi="Arial" w:cs="Arial"/>
        </w:rPr>
        <w:t>whether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it's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discussing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the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best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features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for</w:t>
      </w:r>
      <w:proofErr w:type="spellEnd"/>
      <w:r w:rsidRPr="00480B43">
        <w:rPr>
          <w:rFonts w:ascii="Arial" w:hAnsi="Arial" w:cs="Arial"/>
        </w:rPr>
        <w:t xml:space="preserve"> a </w:t>
      </w:r>
      <w:proofErr w:type="spellStart"/>
      <w:r w:rsidRPr="00480B43">
        <w:rPr>
          <w:rFonts w:ascii="Arial" w:hAnsi="Arial" w:cs="Arial"/>
        </w:rPr>
        <w:t>given</w:t>
      </w:r>
      <w:proofErr w:type="spellEnd"/>
      <w:r w:rsidRPr="00480B43">
        <w:rPr>
          <w:rFonts w:ascii="Arial" w:hAnsi="Arial" w:cs="Arial"/>
        </w:rPr>
        <w:t xml:space="preserve"> problem </w:t>
      </w:r>
      <w:proofErr w:type="spellStart"/>
      <w:r w:rsidRPr="00480B43">
        <w:rPr>
          <w:rFonts w:ascii="Arial" w:hAnsi="Arial" w:cs="Arial"/>
        </w:rPr>
        <w:t>or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what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needs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to</w:t>
      </w:r>
      <w:proofErr w:type="spellEnd"/>
      <w:r w:rsidRPr="00480B43">
        <w:rPr>
          <w:rFonts w:ascii="Arial" w:hAnsi="Arial" w:cs="Arial"/>
        </w:rPr>
        <w:t xml:space="preserve"> be </w:t>
      </w:r>
      <w:proofErr w:type="spellStart"/>
      <w:r w:rsidRPr="00480B43">
        <w:rPr>
          <w:rFonts w:ascii="Arial" w:hAnsi="Arial" w:cs="Arial"/>
        </w:rPr>
        <w:t>predicted</w:t>
      </w:r>
      <w:proofErr w:type="spellEnd"/>
      <w:r w:rsidRPr="00480B43">
        <w:rPr>
          <w:rFonts w:ascii="Arial" w:hAnsi="Arial" w:cs="Arial"/>
        </w:rPr>
        <w:t>.</w:t>
      </w:r>
    </w:p>
    <w:p w:rsidR="00480B43" w:rsidRDefault="00480B43">
      <w:pPr>
        <w:rPr>
          <w:rFonts w:ascii="Arial" w:hAnsi="Arial" w:cs="Arial"/>
        </w:rPr>
      </w:pPr>
    </w:p>
    <w:p w:rsidR="00480B43" w:rsidRPr="00480B43" w:rsidRDefault="00480B43">
      <w:r w:rsidRPr="00480B43">
        <w:lastRenderedPageBreak/>
        <w:drawing>
          <wp:inline distT="0" distB="0" distL="0" distR="0" wp14:anchorId="47BEE579" wp14:editId="66918241">
            <wp:extent cx="6120130" cy="2093595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43" w:rsidRDefault="00480B43">
      <w:pPr>
        <w:rPr>
          <w:rFonts w:ascii="Arial" w:hAnsi="Arial" w:cs="Arial"/>
        </w:rPr>
      </w:pPr>
      <w:r w:rsidRPr="00480B43">
        <w:rPr>
          <w:rFonts w:ascii="Arial" w:hAnsi="Arial" w:cs="Arial"/>
        </w:rPr>
        <w:t xml:space="preserve">Nice! </w:t>
      </w:r>
      <w:proofErr w:type="spellStart"/>
      <w:r w:rsidRPr="00480B43">
        <w:rPr>
          <w:rFonts w:ascii="Arial" w:hAnsi="Arial" w:cs="Arial"/>
        </w:rPr>
        <w:t>This</w:t>
      </w:r>
      <w:proofErr w:type="spellEnd"/>
      <w:r w:rsidRPr="00480B43">
        <w:rPr>
          <w:rFonts w:ascii="Arial" w:hAnsi="Arial" w:cs="Arial"/>
        </w:rPr>
        <w:t xml:space="preserve"> is </w:t>
      </w:r>
      <w:proofErr w:type="spellStart"/>
      <w:r w:rsidRPr="00480B43">
        <w:rPr>
          <w:rFonts w:ascii="Arial" w:hAnsi="Arial" w:cs="Arial"/>
        </w:rPr>
        <w:t>the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incorrect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statement</w:t>
      </w:r>
      <w:proofErr w:type="spellEnd"/>
      <w:r w:rsidRPr="00480B43">
        <w:rPr>
          <w:rFonts w:ascii="Arial" w:hAnsi="Arial" w:cs="Arial"/>
        </w:rPr>
        <w:t xml:space="preserve">. </w:t>
      </w:r>
      <w:proofErr w:type="spellStart"/>
      <w:r w:rsidRPr="00480B43">
        <w:rPr>
          <w:rFonts w:ascii="Arial" w:hAnsi="Arial" w:cs="Arial"/>
        </w:rPr>
        <w:t>Every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row</w:t>
      </w:r>
      <w:proofErr w:type="spellEnd"/>
      <w:r w:rsidRPr="00480B43">
        <w:rPr>
          <w:rFonts w:ascii="Arial" w:hAnsi="Arial" w:cs="Arial"/>
        </w:rPr>
        <w:t xml:space="preserve"> has a </w:t>
      </w:r>
      <w:proofErr w:type="spellStart"/>
      <w:r w:rsidRPr="00480B43">
        <w:rPr>
          <w:rFonts w:ascii="Arial" w:hAnsi="Arial" w:cs="Arial"/>
        </w:rPr>
        <w:t>value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listed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for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the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educational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attainment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category</w:t>
      </w:r>
      <w:proofErr w:type="spellEnd"/>
      <w:r w:rsidRPr="00480B43">
        <w:rPr>
          <w:rFonts w:ascii="Arial" w:hAnsi="Arial" w:cs="Arial"/>
        </w:rPr>
        <w:t xml:space="preserve">. Since </w:t>
      </w:r>
      <w:proofErr w:type="spellStart"/>
      <w:r w:rsidRPr="00480B43">
        <w:rPr>
          <w:rFonts w:ascii="Arial" w:hAnsi="Arial" w:cs="Arial"/>
        </w:rPr>
        <w:t>this</w:t>
      </w:r>
      <w:proofErr w:type="spellEnd"/>
      <w:r w:rsidRPr="00480B43">
        <w:rPr>
          <w:rFonts w:ascii="Arial" w:hAnsi="Arial" w:cs="Arial"/>
        </w:rPr>
        <w:t xml:space="preserve"> is </w:t>
      </w:r>
      <w:proofErr w:type="spellStart"/>
      <w:r w:rsidRPr="00480B43">
        <w:rPr>
          <w:rFonts w:ascii="Arial" w:hAnsi="Arial" w:cs="Arial"/>
        </w:rPr>
        <w:t>labeled</w:t>
      </w:r>
      <w:proofErr w:type="spellEnd"/>
      <w:r w:rsidRPr="00480B43">
        <w:rPr>
          <w:rFonts w:ascii="Arial" w:hAnsi="Arial" w:cs="Arial"/>
        </w:rPr>
        <w:t xml:space="preserve">, </w:t>
      </w:r>
      <w:proofErr w:type="spellStart"/>
      <w:r w:rsidRPr="00480B43">
        <w:rPr>
          <w:rFonts w:ascii="Arial" w:hAnsi="Arial" w:cs="Arial"/>
        </w:rPr>
        <w:t>this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sounds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more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like</w:t>
      </w:r>
      <w:proofErr w:type="spellEnd"/>
      <w:r w:rsidRPr="00480B43">
        <w:rPr>
          <w:rFonts w:ascii="Arial" w:hAnsi="Arial" w:cs="Arial"/>
        </w:rPr>
        <w:t xml:space="preserve"> a </w:t>
      </w:r>
      <w:proofErr w:type="spellStart"/>
      <w:r w:rsidRPr="00480B43">
        <w:rPr>
          <w:rFonts w:ascii="Arial" w:hAnsi="Arial" w:cs="Arial"/>
        </w:rPr>
        <w:t>supervised</w:t>
      </w:r>
      <w:proofErr w:type="spellEnd"/>
      <w:r w:rsidRPr="00480B43">
        <w:rPr>
          <w:rFonts w:ascii="Arial" w:hAnsi="Arial" w:cs="Arial"/>
        </w:rPr>
        <w:t xml:space="preserve"> </w:t>
      </w:r>
      <w:proofErr w:type="spellStart"/>
      <w:r w:rsidRPr="00480B43">
        <w:rPr>
          <w:rFonts w:ascii="Arial" w:hAnsi="Arial" w:cs="Arial"/>
        </w:rPr>
        <w:t>learning</w:t>
      </w:r>
      <w:proofErr w:type="spellEnd"/>
      <w:r w:rsidRPr="00480B43">
        <w:rPr>
          <w:rFonts w:ascii="Arial" w:hAnsi="Arial" w:cs="Arial"/>
        </w:rPr>
        <w:t xml:space="preserve"> problem.</w:t>
      </w:r>
    </w:p>
    <w:p w:rsidR="00480B43" w:rsidRDefault="00480B43">
      <w:pPr>
        <w:rPr>
          <w:rFonts w:ascii="Arial" w:hAnsi="Arial" w:cs="Arial"/>
        </w:rPr>
      </w:pPr>
    </w:p>
    <w:p w:rsidR="00480B43" w:rsidRPr="00480B43" w:rsidRDefault="00480B43">
      <w:bookmarkStart w:id="0" w:name="_GoBack"/>
      <w:bookmarkEnd w:id="0"/>
    </w:p>
    <w:sectPr w:rsidR="00480B43" w:rsidRPr="00480B43" w:rsidSect="0042394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E4"/>
    <w:rsid w:val="001B22E4"/>
    <w:rsid w:val="001E7C15"/>
    <w:rsid w:val="0042394B"/>
    <w:rsid w:val="0048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D2E5D-88D1-4671-8084-20824E44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80B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80B4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480B43"/>
  </w:style>
  <w:style w:type="paragraph" w:styleId="NormalWeb">
    <w:name w:val="Normal (Web)"/>
    <w:basedOn w:val="Normal"/>
    <w:uiPriority w:val="99"/>
    <w:semiHidden/>
    <w:unhideWhenUsed/>
    <w:rsid w:val="00480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8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2022-04-04T19:39:00Z</dcterms:created>
  <dcterms:modified xsi:type="dcterms:W3CDTF">2022-04-04T20:17:00Z</dcterms:modified>
</cp:coreProperties>
</file>