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0" w:rsidRPr="00365480" w:rsidRDefault="00365480" w:rsidP="00365480">
      <w:pPr>
        <w:shd w:val="clear" w:color="auto" w:fill="F7F3EB"/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65480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br/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Got</w:t>
      </w:r>
      <w:proofErr w:type="spellEnd"/>
      <w:r w:rsidRPr="00365480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It</w:t>
      </w:r>
      <w:proofErr w:type="spellEnd"/>
      <w:r w:rsidRPr="00365480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!</w:t>
      </w:r>
    </w:p>
    <w:p w:rsidR="00365480" w:rsidRPr="00365480" w:rsidRDefault="00365480" w:rsidP="0036548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Improving</w:t>
      </w:r>
      <w:proofErr w:type="spellEnd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performance</w:t>
      </w:r>
      <w:proofErr w:type="spellEnd"/>
    </w:p>
    <w:p w:rsidR="00365480" w:rsidRPr="00365480" w:rsidRDefault="00365480" w:rsidP="0036548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choose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classification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regression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unsupervised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evaluate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65480" w:rsidRPr="00365480" w:rsidRDefault="00365480" w:rsidP="0036548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Machine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workflow</w:t>
      </w:r>
      <w:proofErr w:type="spellEnd"/>
    </w:p>
    <w:p w:rsidR="00365480" w:rsidRPr="00365480" w:rsidRDefault="00365480" w:rsidP="0036548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After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evaluate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decide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performance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enough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video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cover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improve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unsatisfied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performance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65480" w:rsidRPr="00365480" w:rsidRDefault="00365480" w:rsidP="0036548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Several</w:t>
      </w:r>
      <w:proofErr w:type="spellEnd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options</w:t>
      </w:r>
      <w:proofErr w:type="spellEnd"/>
    </w:p>
    <w:p w:rsidR="00365480" w:rsidRPr="00365480" w:rsidRDefault="00365480" w:rsidP="0036548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several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options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scary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names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dimensionality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reduction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hyperparameter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tuning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ensemble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methods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,</w:t>
      </w:r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but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actually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pretty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straightforward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65480" w:rsidRPr="00365480" w:rsidRDefault="00365480" w:rsidP="0036548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Dimensionality</w:t>
      </w:r>
      <w:proofErr w:type="spellEnd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reduction</w:t>
      </w:r>
      <w:proofErr w:type="spellEnd"/>
    </w:p>
    <w:p w:rsidR="00365480" w:rsidRPr="00365480" w:rsidRDefault="00365480" w:rsidP="0036548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dimensionality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reduction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A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dimension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denotes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dimensionality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reduction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essentially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reducing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number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365480" w:rsidRPr="00365480" w:rsidRDefault="00365480" w:rsidP="0036548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Dimensionality</w:t>
      </w:r>
      <w:proofErr w:type="spellEnd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reduction</w:t>
      </w:r>
      <w:proofErr w:type="spellEnd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</w:p>
    <w:p w:rsidR="00365480" w:rsidRPr="00365480" w:rsidRDefault="00365480" w:rsidP="0036548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seem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counter-intuitive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remove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information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better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predictions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right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?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Well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no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truth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these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might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completely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irrelevant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trying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long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office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of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weather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interesting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how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glasses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water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drank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yesterday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unlikely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65480" w:rsidRPr="00365480" w:rsidRDefault="00365480" w:rsidP="0036548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Dimensionality</w:t>
      </w:r>
      <w:proofErr w:type="spellEnd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reduction</w:t>
      </w:r>
      <w:proofErr w:type="spellEnd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</w:p>
    <w:p w:rsidR="00365480" w:rsidRPr="00365480" w:rsidRDefault="00365480" w:rsidP="0036548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might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highly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correlated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carry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similar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information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could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keep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only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still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most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information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height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highly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correlated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Tall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likely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size.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keep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height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without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losing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additional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collapse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underlying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height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weight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Body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Mass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Index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instead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65480" w:rsidRPr="00365480" w:rsidRDefault="00365480" w:rsidP="0036548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Hyperparameter</w:t>
      </w:r>
      <w:proofErr w:type="spellEnd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tuning</w:t>
      </w:r>
      <w:proofErr w:type="spellEnd"/>
    </w:p>
    <w:p w:rsidR="00365480" w:rsidRPr="00365480" w:rsidRDefault="00365480" w:rsidP="0036548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second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option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improving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performance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hyperparameter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tuning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A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 is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music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production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console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Depending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whether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you're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mixing</w:t>
      </w:r>
      <w:proofErr w:type="spellEnd"/>
    </w:p>
    <w:p w:rsidR="00365480" w:rsidRPr="00365480" w:rsidRDefault="00365480" w:rsidP="0036548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Hyperparameter</w:t>
      </w:r>
      <w:proofErr w:type="spellEnd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tuning</w:t>
      </w:r>
      <w:proofErr w:type="spellEnd"/>
    </w:p>
    <w:p w:rsidR="00365480" w:rsidRPr="00365480" w:rsidRDefault="00365480" w:rsidP="0036548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gram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</w:t>
      </w:r>
      <w:proofErr w:type="gram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365480" w:rsidRPr="00365480" w:rsidRDefault="00365480" w:rsidP="0036548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Hyperparameter</w:t>
      </w:r>
      <w:proofErr w:type="spellEnd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tuning</w:t>
      </w:r>
      <w:proofErr w:type="spellEnd"/>
    </w:p>
    <w:p w:rsidR="00365480" w:rsidRPr="00365480" w:rsidRDefault="00365480" w:rsidP="0036548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hip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hop,</w:t>
      </w:r>
    </w:p>
    <w:p w:rsidR="00365480" w:rsidRPr="00365480" w:rsidRDefault="00365480" w:rsidP="0036548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Hyperparameter</w:t>
      </w:r>
      <w:proofErr w:type="spellEnd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tuning</w:t>
      </w:r>
      <w:proofErr w:type="spellEnd"/>
    </w:p>
    <w:p w:rsidR="00365480" w:rsidRPr="00365480" w:rsidRDefault="00365480" w:rsidP="0036548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heavy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metal,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settings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guitar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drums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vocals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settings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sound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certain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genres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65480" w:rsidRPr="00365480" w:rsidRDefault="00365480" w:rsidP="0036548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Hyperparameter</w:t>
      </w:r>
      <w:proofErr w:type="spellEnd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tuning</w:t>
      </w:r>
      <w:proofErr w:type="spellEnd"/>
    </w:p>
    <w:p w:rsidR="00365480" w:rsidRPr="00365480" w:rsidRDefault="00365480" w:rsidP="0036548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lastRenderedPageBreak/>
        <w:t>Well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in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case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genre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dataset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instruments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settings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hyperparameters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Depending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dataset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hyperparameter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give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better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inferior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results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365480" w:rsidRPr="00365480" w:rsidRDefault="00365480" w:rsidP="0036548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Hyperparameter</w:t>
      </w:r>
      <w:proofErr w:type="spellEnd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tuning</w:t>
      </w:r>
      <w:proofErr w:type="spellEnd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</w:p>
    <w:p w:rsidR="00365480" w:rsidRPr="00365480" w:rsidRDefault="00365480" w:rsidP="0036548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an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trained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SVM in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switched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straight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curved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tuned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hyperparameter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kernel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linear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polynomial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".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hyperparameters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tuned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SVM model.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Playing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hyperparameter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model's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performance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guess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combinations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structured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optimal</w:t>
      </w:r>
      <w:proofErr w:type="gram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but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outside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scope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65480" w:rsidRPr="00365480" w:rsidRDefault="00365480" w:rsidP="0036548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13.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Ensemble</w:t>
      </w:r>
      <w:proofErr w:type="spellEnd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methods</w:t>
      </w:r>
      <w:proofErr w:type="spellEnd"/>
    </w:p>
    <w:p w:rsidR="00365480" w:rsidRPr="00365480" w:rsidRDefault="00365480" w:rsidP="0036548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last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option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cover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ensemble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methods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technique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combines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several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models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order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produce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optimal</w:t>
      </w:r>
      <w:proofErr w:type="gram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model.</w:t>
      </w:r>
    </w:p>
    <w:p w:rsidR="00365480" w:rsidRPr="00365480" w:rsidRDefault="00365480" w:rsidP="0036548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Ensemble</w:t>
      </w:r>
      <w:proofErr w:type="spellEnd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methods</w:t>
      </w:r>
      <w:proofErr w:type="spellEnd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classification</w:t>
      </w:r>
      <w:proofErr w:type="spellEnd"/>
    </w:p>
    <w:p w:rsidR="00365480" w:rsidRPr="00365480" w:rsidRDefault="00365480" w:rsidP="0036548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Imagine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we're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using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three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models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: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models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A, B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C.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classification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setting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would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voting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 A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 say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student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accepted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 B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says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she's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not,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observation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accepted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as it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most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common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prediction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amongst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models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365480" w:rsidRPr="00365480" w:rsidRDefault="00365480" w:rsidP="0036548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15.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Ensemble</w:t>
      </w:r>
      <w:proofErr w:type="spellEnd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methods</w:t>
      </w:r>
      <w:proofErr w:type="spellEnd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regression</w:t>
      </w:r>
      <w:proofErr w:type="spellEnd"/>
    </w:p>
    <w:p w:rsidR="00365480" w:rsidRPr="00365480" w:rsidRDefault="00365480" w:rsidP="0036548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regression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setting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averaging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 A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temperature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5, Model B a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temperature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8,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 C a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temperature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4,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observation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gets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assigned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average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5.67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degrees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365480" w:rsidRPr="00365480" w:rsidRDefault="00365480" w:rsidP="00365480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16.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365480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365480" w:rsidRPr="00365480" w:rsidRDefault="00365480" w:rsidP="00365480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it! I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hope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won't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scared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dimensionality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reduction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hyperparameter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tuning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ensemble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a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few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onwards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36548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3!</w:t>
      </w:r>
    </w:p>
    <w:p w:rsidR="00F9794C" w:rsidRDefault="00F9794C"/>
    <w:p w:rsidR="006649B1" w:rsidRPr="006649B1" w:rsidRDefault="006649B1">
      <w:r w:rsidRPr="006649B1">
        <w:drawing>
          <wp:inline distT="0" distB="0" distL="0" distR="0" wp14:anchorId="559C20EB" wp14:editId="7FD7F5D1">
            <wp:extent cx="6120130" cy="171894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B1" w:rsidRDefault="006649B1">
      <w:pPr>
        <w:rPr>
          <w:rFonts w:ascii="Arial" w:hAnsi="Arial" w:cs="Arial"/>
        </w:rPr>
      </w:pPr>
      <w:proofErr w:type="spellStart"/>
      <w:r w:rsidRPr="006649B1">
        <w:rPr>
          <w:rFonts w:ascii="Arial" w:hAnsi="Arial" w:cs="Arial"/>
        </w:rPr>
        <w:t>Fantastic</w:t>
      </w:r>
      <w:proofErr w:type="spellEnd"/>
      <w:r w:rsidRPr="006649B1">
        <w:rPr>
          <w:rFonts w:ascii="Arial" w:hAnsi="Arial" w:cs="Arial"/>
        </w:rPr>
        <w:t xml:space="preserve">! </w:t>
      </w:r>
      <w:proofErr w:type="spellStart"/>
      <w:r w:rsidRPr="006649B1">
        <w:rPr>
          <w:rFonts w:ascii="Arial" w:hAnsi="Arial" w:cs="Arial"/>
        </w:rPr>
        <w:t>You</w:t>
      </w:r>
      <w:proofErr w:type="spellEnd"/>
      <w:r w:rsidRPr="006649B1">
        <w:rPr>
          <w:rFonts w:ascii="Arial" w:hAnsi="Arial" w:cs="Arial"/>
        </w:rPr>
        <w:t xml:space="preserve"> not </w:t>
      </w:r>
      <w:proofErr w:type="spellStart"/>
      <w:r w:rsidRPr="006649B1">
        <w:rPr>
          <w:rFonts w:ascii="Arial" w:hAnsi="Arial" w:cs="Arial"/>
        </w:rPr>
        <w:t>only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know</w:t>
      </w:r>
      <w:proofErr w:type="spellEnd"/>
      <w:r w:rsidRPr="006649B1">
        <w:rPr>
          <w:rFonts w:ascii="Arial" w:hAnsi="Arial" w:cs="Arial"/>
        </w:rPr>
        <w:t xml:space="preserve"> how </w:t>
      </w:r>
      <w:proofErr w:type="spellStart"/>
      <w:r w:rsidRPr="006649B1">
        <w:rPr>
          <w:rFonts w:ascii="Arial" w:hAnsi="Arial" w:cs="Arial"/>
        </w:rPr>
        <w:t>to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train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models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and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evaluate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their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performance</w:t>
      </w:r>
      <w:proofErr w:type="spellEnd"/>
      <w:r w:rsidRPr="006649B1">
        <w:rPr>
          <w:rFonts w:ascii="Arial" w:hAnsi="Arial" w:cs="Arial"/>
        </w:rPr>
        <w:t xml:space="preserve">, but </w:t>
      </w:r>
      <w:proofErr w:type="spellStart"/>
      <w:r w:rsidRPr="006649B1">
        <w:rPr>
          <w:rFonts w:ascii="Arial" w:hAnsi="Arial" w:cs="Arial"/>
        </w:rPr>
        <w:t>you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also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know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what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to</w:t>
      </w:r>
      <w:proofErr w:type="spellEnd"/>
      <w:r w:rsidRPr="006649B1">
        <w:rPr>
          <w:rFonts w:ascii="Arial" w:hAnsi="Arial" w:cs="Arial"/>
        </w:rPr>
        <w:t xml:space="preserve"> do </w:t>
      </w:r>
      <w:proofErr w:type="spellStart"/>
      <w:r w:rsidRPr="006649B1">
        <w:rPr>
          <w:rFonts w:ascii="Arial" w:hAnsi="Arial" w:cs="Arial"/>
        </w:rPr>
        <w:t>next</w:t>
      </w:r>
      <w:proofErr w:type="spellEnd"/>
      <w:r w:rsidRPr="006649B1">
        <w:rPr>
          <w:rFonts w:ascii="Arial" w:hAnsi="Arial" w:cs="Arial"/>
        </w:rPr>
        <w:t xml:space="preserve">. </w:t>
      </w:r>
      <w:proofErr w:type="spellStart"/>
      <w:r w:rsidRPr="006649B1">
        <w:rPr>
          <w:rFonts w:ascii="Arial" w:hAnsi="Arial" w:cs="Arial"/>
        </w:rPr>
        <w:t>Excellent</w:t>
      </w:r>
      <w:proofErr w:type="spellEnd"/>
      <w:r w:rsidRPr="006649B1">
        <w:rPr>
          <w:rFonts w:ascii="Arial" w:hAnsi="Arial" w:cs="Arial"/>
        </w:rPr>
        <w:t>!</w:t>
      </w:r>
    </w:p>
    <w:p w:rsidR="006649B1" w:rsidRDefault="006649B1">
      <w:pPr>
        <w:rPr>
          <w:rFonts w:ascii="Arial" w:hAnsi="Arial" w:cs="Arial"/>
        </w:rPr>
      </w:pPr>
    </w:p>
    <w:p w:rsidR="006649B1" w:rsidRPr="006649B1" w:rsidRDefault="006649B1">
      <w:bookmarkStart w:id="0" w:name="_GoBack"/>
      <w:r w:rsidRPr="006649B1">
        <w:lastRenderedPageBreak/>
        <w:drawing>
          <wp:inline distT="0" distB="0" distL="0" distR="0" wp14:anchorId="20FBAF16" wp14:editId="03811611">
            <wp:extent cx="6120130" cy="2454910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B1" w:rsidRPr="006649B1" w:rsidRDefault="006649B1">
      <w:r w:rsidRPr="006649B1">
        <w:rPr>
          <w:rFonts w:ascii="Arial" w:hAnsi="Arial" w:cs="Arial"/>
        </w:rPr>
        <w:t xml:space="preserve">High </w:t>
      </w:r>
      <w:proofErr w:type="spellStart"/>
      <w:r w:rsidRPr="006649B1">
        <w:rPr>
          <w:rFonts w:ascii="Arial" w:hAnsi="Arial" w:cs="Arial"/>
        </w:rPr>
        <w:t>five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for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hyperparameter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tuning</w:t>
      </w:r>
      <w:proofErr w:type="spellEnd"/>
      <w:r w:rsidRPr="006649B1">
        <w:rPr>
          <w:rFonts w:ascii="Arial" w:hAnsi="Arial" w:cs="Arial"/>
        </w:rPr>
        <w:t xml:space="preserve">! </w:t>
      </w:r>
      <w:proofErr w:type="spellStart"/>
      <w:r w:rsidRPr="006649B1">
        <w:rPr>
          <w:rFonts w:ascii="Arial" w:hAnsi="Arial" w:cs="Arial"/>
        </w:rPr>
        <w:t>Knowing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which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values</w:t>
      </w:r>
      <w:proofErr w:type="spellEnd"/>
      <w:r w:rsidRPr="006649B1">
        <w:rPr>
          <w:rFonts w:ascii="Arial" w:hAnsi="Arial" w:cs="Arial"/>
        </w:rPr>
        <w:t xml:space="preserve"> of </w:t>
      </w:r>
      <w:proofErr w:type="spellStart"/>
      <w:r w:rsidRPr="006649B1">
        <w:rPr>
          <w:rFonts w:ascii="Arial" w:hAnsi="Arial" w:cs="Arial"/>
        </w:rPr>
        <w:t>hyperparameters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will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work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best</w:t>
      </w:r>
      <w:proofErr w:type="spellEnd"/>
      <w:r w:rsidRPr="006649B1">
        <w:rPr>
          <w:rFonts w:ascii="Arial" w:hAnsi="Arial" w:cs="Arial"/>
        </w:rPr>
        <w:t xml:space="preserve"> is </w:t>
      </w:r>
      <w:proofErr w:type="spellStart"/>
      <w:r w:rsidRPr="006649B1">
        <w:rPr>
          <w:rFonts w:ascii="Arial" w:hAnsi="Arial" w:cs="Arial"/>
        </w:rPr>
        <w:t>difficult</w:t>
      </w:r>
      <w:proofErr w:type="spellEnd"/>
      <w:r w:rsidRPr="006649B1">
        <w:rPr>
          <w:rFonts w:ascii="Arial" w:hAnsi="Arial" w:cs="Arial"/>
        </w:rPr>
        <w:t xml:space="preserve">, </w:t>
      </w:r>
      <w:proofErr w:type="spellStart"/>
      <w:r w:rsidRPr="006649B1">
        <w:rPr>
          <w:rFonts w:ascii="Arial" w:hAnsi="Arial" w:cs="Arial"/>
        </w:rPr>
        <w:t>so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you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have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to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try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lots</w:t>
      </w:r>
      <w:proofErr w:type="spellEnd"/>
      <w:r w:rsidRPr="006649B1">
        <w:rPr>
          <w:rFonts w:ascii="Arial" w:hAnsi="Arial" w:cs="Arial"/>
        </w:rPr>
        <w:t xml:space="preserve"> of </w:t>
      </w:r>
      <w:proofErr w:type="spellStart"/>
      <w:r w:rsidRPr="006649B1">
        <w:rPr>
          <w:rFonts w:ascii="Arial" w:hAnsi="Arial" w:cs="Arial"/>
        </w:rPr>
        <w:t>combinations</w:t>
      </w:r>
      <w:proofErr w:type="spellEnd"/>
      <w:r w:rsidRPr="006649B1">
        <w:rPr>
          <w:rFonts w:ascii="Arial" w:hAnsi="Arial" w:cs="Arial"/>
        </w:rPr>
        <w:t xml:space="preserve"> </w:t>
      </w:r>
      <w:proofErr w:type="spellStart"/>
      <w:r w:rsidRPr="006649B1">
        <w:rPr>
          <w:rFonts w:ascii="Arial" w:hAnsi="Arial" w:cs="Arial"/>
        </w:rPr>
        <w:t>to</w:t>
      </w:r>
      <w:proofErr w:type="spellEnd"/>
      <w:r w:rsidRPr="006649B1">
        <w:rPr>
          <w:rFonts w:ascii="Arial" w:hAnsi="Arial" w:cs="Arial"/>
        </w:rPr>
        <w:t xml:space="preserve"> optimize </w:t>
      </w:r>
      <w:proofErr w:type="spellStart"/>
      <w:r w:rsidRPr="006649B1">
        <w:rPr>
          <w:rFonts w:ascii="Arial" w:hAnsi="Arial" w:cs="Arial"/>
        </w:rPr>
        <w:t>your</w:t>
      </w:r>
      <w:proofErr w:type="spellEnd"/>
      <w:r w:rsidRPr="006649B1">
        <w:rPr>
          <w:rFonts w:ascii="Arial" w:hAnsi="Arial" w:cs="Arial"/>
        </w:rPr>
        <w:t xml:space="preserve"> model.</w:t>
      </w:r>
      <w:bookmarkEnd w:id="0"/>
    </w:p>
    <w:sectPr w:rsidR="006649B1" w:rsidRPr="006649B1" w:rsidSect="004954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39"/>
    <w:rsid w:val="00365480"/>
    <w:rsid w:val="0049549D"/>
    <w:rsid w:val="006649B1"/>
    <w:rsid w:val="007D7CD9"/>
    <w:rsid w:val="00E82B39"/>
    <w:rsid w:val="00F9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46F83-BDC1-49A6-B5C9-7EADA28C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654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6548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365480"/>
  </w:style>
  <w:style w:type="paragraph" w:styleId="NormalWeb">
    <w:name w:val="Normal (Web)"/>
    <w:basedOn w:val="Normal"/>
    <w:uiPriority w:val="99"/>
    <w:semiHidden/>
    <w:unhideWhenUsed/>
    <w:rsid w:val="00365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97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8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6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9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9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2022-04-05T11:26:00Z</dcterms:created>
  <dcterms:modified xsi:type="dcterms:W3CDTF">2022-04-05T12:54:00Z</dcterms:modified>
</cp:coreProperties>
</file>