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Sensory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overload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basic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is.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Measures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a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good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visualization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how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zero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video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we'll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avoid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situation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how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quickly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those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presented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meeting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reasonably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expect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audience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concentrate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twenty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message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across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quickly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Chartjunk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Chartjunk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refers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anything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harder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We'll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following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slides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term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skeuomorphism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happen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world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virtual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shadows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Pictures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BBC TV network,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Junk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since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suggests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maybe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BBC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aiming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Using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not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2BDF" w:rsidRPr="000C2BDF" w:rsidRDefault="000C2BDF" w:rsidP="000C2BDF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https://junkcharts.typepad.com/junk_charts/2013/09/the-incredibly-expanding-male.html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Skeuomorphism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Fox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News TV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Media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Matters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America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distorting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arbitrarily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October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April,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omitting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May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September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skeuomorphic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elements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shadow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panel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since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travels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upwards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subconscious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3D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aspect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judge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against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written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compensate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stripping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junk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2BDF" w:rsidRPr="000C2BDF" w:rsidRDefault="000C2BDF" w:rsidP="000C2BDF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https://www.mediamatters.org/fox-news/fox-news-newest-dishonest-chart-immigration-enforcement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</w:t>
      </w: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Extra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dimensions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dataisugly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subreddit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pausing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concentrate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unnecessary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3D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perspective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inherently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three-dimensional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judge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2D bar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although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hundred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unclear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2BDF" w:rsidRPr="000C2BDF" w:rsidRDefault="000C2BDF" w:rsidP="000C2BDF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lastRenderedPageBreak/>
        <w:t>1</w:t>
      </w: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https://www.reddit.com/r/dataisugly/comments/dh6yra/an_actual_graph_presented_in_my_psychology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Ostentatious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colors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lines</w:t>
      </w:r>
      <w:proofErr w:type="spellEnd"/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dataisugly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German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Federal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Council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sixteen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seven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political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power-sharing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coalition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political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CDU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SPD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Grüne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votes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stripes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ugly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no-one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stripes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hatching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avoided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they're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plain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reddit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tried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hatching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nicer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2BDF" w:rsidRPr="000C2BDF" w:rsidRDefault="000C2BDF" w:rsidP="000C2BDF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https://www.reddit.com/r/dataisugly/comments/cyhle4/wikipedias_image_of_the_distribution_of_seats_in</w:t>
      </w:r>
    </w:p>
    <w:p w:rsidR="000C2BDF" w:rsidRPr="000C2BDF" w:rsidRDefault="000C2BDF" w:rsidP="000C2BDF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2</w:t>
      </w: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https://imgur.com/y27mRLj</w:t>
      </w:r>
    </w:p>
    <w:p w:rsidR="000C2BDF" w:rsidRPr="000C2BDF" w:rsidRDefault="000C2BDF" w:rsidP="000C2BD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0C2BD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war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chartjunk</w:t>
      </w:r>
      <w:proofErr w:type="spellEnd"/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28A2E4EF" wp14:editId="0E51FDC0">
            <wp:extent cx="4248743" cy="4734586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0C2BDF">
        <w:rPr>
          <w:rFonts w:ascii="Arial" w:hAnsi="Arial" w:cs="Arial"/>
        </w:rPr>
        <w:lastRenderedPageBreak/>
        <w:t>Joyous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junk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detection</w:t>
      </w:r>
      <w:proofErr w:type="spellEnd"/>
      <w:r w:rsidRPr="000C2BDF">
        <w:rPr>
          <w:rFonts w:ascii="Arial" w:hAnsi="Arial" w:cs="Arial"/>
        </w:rPr>
        <w:t xml:space="preserve">! </w:t>
      </w:r>
      <w:proofErr w:type="spellStart"/>
      <w:r w:rsidRPr="000C2BDF">
        <w:rPr>
          <w:rFonts w:ascii="Arial" w:hAnsi="Arial" w:cs="Arial"/>
        </w:rPr>
        <w:t>The</w:t>
      </w:r>
      <w:proofErr w:type="spellEnd"/>
      <w:r w:rsidRPr="000C2BDF">
        <w:rPr>
          <w:rFonts w:ascii="Arial" w:hAnsi="Arial" w:cs="Arial"/>
        </w:rPr>
        <w:t xml:space="preserve"> font </w:t>
      </w:r>
      <w:proofErr w:type="spellStart"/>
      <w:r w:rsidRPr="000C2BDF">
        <w:rPr>
          <w:rFonts w:ascii="Arial" w:hAnsi="Arial" w:cs="Arial"/>
        </w:rPr>
        <w:t>face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may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have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been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terrible</w:t>
      </w:r>
      <w:proofErr w:type="spellEnd"/>
      <w:r w:rsidRPr="000C2BDF">
        <w:rPr>
          <w:rFonts w:ascii="Arial" w:hAnsi="Arial" w:cs="Arial"/>
        </w:rPr>
        <w:t xml:space="preserve">, but </w:t>
      </w:r>
      <w:proofErr w:type="spellStart"/>
      <w:r w:rsidRPr="000C2BDF">
        <w:rPr>
          <w:rFonts w:ascii="Arial" w:hAnsi="Arial" w:cs="Arial"/>
        </w:rPr>
        <w:t>having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axis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labels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helps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readers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interpret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plot</w:t>
      </w:r>
      <w:proofErr w:type="spellEnd"/>
      <w:r w:rsidRPr="000C2BDF">
        <w:rPr>
          <w:rFonts w:ascii="Arial" w:hAnsi="Arial" w:cs="Arial"/>
        </w:rPr>
        <w:t xml:space="preserve">, </w:t>
      </w:r>
      <w:proofErr w:type="spellStart"/>
      <w:r w:rsidRPr="000C2BDF">
        <w:rPr>
          <w:rFonts w:ascii="Arial" w:hAnsi="Arial" w:cs="Arial"/>
        </w:rPr>
        <w:t>so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they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aren't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chart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junk</w:t>
      </w:r>
      <w:proofErr w:type="spellEnd"/>
      <w:r w:rsidRPr="000C2BDF">
        <w:rPr>
          <w:rFonts w:ascii="Arial" w:hAnsi="Arial" w:cs="Arial"/>
        </w:rPr>
        <w:t xml:space="preserve">. </w:t>
      </w:r>
      <w:proofErr w:type="spellStart"/>
      <w:r w:rsidRPr="000C2BDF">
        <w:rPr>
          <w:rFonts w:ascii="Arial" w:hAnsi="Arial" w:cs="Arial"/>
        </w:rPr>
        <w:t>In</w:t>
      </w:r>
      <w:proofErr w:type="spellEnd"/>
      <w:r w:rsidRPr="000C2BDF">
        <w:rPr>
          <w:rFonts w:ascii="Arial" w:hAnsi="Arial" w:cs="Arial"/>
        </w:rPr>
        <w:t xml:space="preserve"> general, </w:t>
      </w:r>
      <w:proofErr w:type="spellStart"/>
      <w:r w:rsidRPr="000C2BDF">
        <w:rPr>
          <w:rFonts w:ascii="Arial" w:hAnsi="Arial" w:cs="Arial"/>
        </w:rPr>
        <w:t>anything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that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makes</w:t>
      </w:r>
      <w:proofErr w:type="spellEnd"/>
      <w:r w:rsidRPr="000C2BDF">
        <w:rPr>
          <w:rFonts w:ascii="Arial" w:hAnsi="Arial" w:cs="Arial"/>
        </w:rPr>
        <w:t xml:space="preserve"> it </w:t>
      </w:r>
      <w:proofErr w:type="spellStart"/>
      <w:r w:rsidRPr="000C2BDF">
        <w:rPr>
          <w:rFonts w:ascii="Arial" w:hAnsi="Arial" w:cs="Arial"/>
        </w:rPr>
        <w:t>harder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to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interpret</w:t>
      </w:r>
      <w:proofErr w:type="spellEnd"/>
      <w:r w:rsidRPr="000C2BDF">
        <w:rPr>
          <w:rFonts w:ascii="Arial" w:hAnsi="Arial" w:cs="Arial"/>
        </w:rPr>
        <w:t xml:space="preserve"> a </w:t>
      </w:r>
      <w:proofErr w:type="spellStart"/>
      <w:r w:rsidRPr="000C2BDF">
        <w:rPr>
          <w:rFonts w:ascii="Arial" w:hAnsi="Arial" w:cs="Arial"/>
        </w:rPr>
        <w:t>plot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should</w:t>
      </w:r>
      <w:proofErr w:type="spellEnd"/>
      <w:r w:rsidRPr="000C2BDF">
        <w:rPr>
          <w:rFonts w:ascii="Arial" w:hAnsi="Arial" w:cs="Arial"/>
        </w:rPr>
        <w:t xml:space="preserve"> be </w:t>
      </w:r>
      <w:proofErr w:type="spellStart"/>
      <w:r w:rsidRPr="000C2BDF">
        <w:rPr>
          <w:rFonts w:ascii="Arial" w:hAnsi="Arial" w:cs="Arial"/>
        </w:rPr>
        <w:t>removed</w:t>
      </w:r>
      <w:proofErr w:type="spellEnd"/>
      <w:r w:rsidRPr="000C2BDF">
        <w:rPr>
          <w:rFonts w:ascii="Arial" w:hAnsi="Arial" w:cs="Arial"/>
        </w:rPr>
        <w:t>.</w:t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3481555A" wp14:editId="793CBD0C">
            <wp:extent cx="4953691" cy="312463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65F2541A" wp14:editId="1DC52846">
            <wp:extent cx="3191320" cy="3162741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76FC2AC4" wp14:editId="6836A2AB">
            <wp:extent cx="2867425" cy="3219899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C2BDF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0C5FE223" wp14:editId="3AAFF993">
            <wp:extent cx="2591162" cy="309605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DF" w:rsidRPr="000C2BDF" w:rsidRDefault="000C2BDF" w:rsidP="000C2BD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r w:rsidRPr="000C2BDF">
        <w:rPr>
          <w:rFonts w:ascii="Arial" w:hAnsi="Arial" w:cs="Arial"/>
        </w:rPr>
        <w:t xml:space="preserve">Perfect </w:t>
      </w:r>
      <w:proofErr w:type="spellStart"/>
      <w:r w:rsidRPr="000C2BDF">
        <w:rPr>
          <w:rFonts w:ascii="Arial" w:hAnsi="Arial" w:cs="Arial"/>
        </w:rPr>
        <w:t>political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analysis</w:t>
      </w:r>
      <w:proofErr w:type="spellEnd"/>
      <w:r w:rsidRPr="000C2BDF">
        <w:rPr>
          <w:rFonts w:ascii="Arial" w:hAnsi="Arial" w:cs="Arial"/>
        </w:rPr>
        <w:t xml:space="preserve">! </w:t>
      </w:r>
      <w:proofErr w:type="spellStart"/>
      <w:r w:rsidRPr="000C2BDF">
        <w:rPr>
          <w:rFonts w:ascii="Arial" w:hAnsi="Arial" w:cs="Arial"/>
        </w:rPr>
        <w:t>The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Grune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party</w:t>
      </w:r>
      <w:proofErr w:type="spellEnd"/>
      <w:r w:rsidRPr="000C2BDF">
        <w:rPr>
          <w:rFonts w:ascii="Arial" w:hAnsi="Arial" w:cs="Arial"/>
        </w:rPr>
        <w:t xml:space="preserve"> had </w:t>
      </w:r>
      <w:proofErr w:type="spellStart"/>
      <w:r w:rsidRPr="000C2BDF">
        <w:rPr>
          <w:rFonts w:ascii="Arial" w:hAnsi="Arial" w:cs="Arial"/>
        </w:rPr>
        <w:t>more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seats</w:t>
      </w:r>
      <w:proofErr w:type="spellEnd"/>
      <w:r w:rsidRPr="000C2BDF">
        <w:rPr>
          <w:rFonts w:ascii="Arial" w:hAnsi="Arial" w:cs="Arial"/>
        </w:rPr>
        <w:t xml:space="preserve"> as </w:t>
      </w:r>
      <w:proofErr w:type="spellStart"/>
      <w:r w:rsidRPr="000C2BDF">
        <w:rPr>
          <w:rFonts w:ascii="Arial" w:hAnsi="Arial" w:cs="Arial"/>
        </w:rPr>
        <w:t>the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tertiary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party</w:t>
      </w:r>
      <w:proofErr w:type="spellEnd"/>
      <w:r w:rsidRPr="000C2BDF">
        <w:rPr>
          <w:rFonts w:ascii="Arial" w:hAnsi="Arial" w:cs="Arial"/>
        </w:rPr>
        <w:t xml:space="preserve"> in a </w:t>
      </w:r>
      <w:proofErr w:type="spellStart"/>
      <w:r w:rsidRPr="000C2BDF">
        <w:rPr>
          <w:rFonts w:ascii="Arial" w:hAnsi="Arial" w:cs="Arial"/>
        </w:rPr>
        <w:t>coalition</w:t>
      </w:r>
      <w:proofErr w:type="spellEnd"/>
      <w:r w:rsidRPr="000C2BDF">
        <w:rPr>
          <w:rFonts w:ascii="Arial" w:hAnsi="Arial" w:cs="Arial"/>
        </w:rPr>
        <w:t xml:space="preserve">. </w:t>
      </w:r>
      <w:proofErr w:type="spellStart"/>
      <w:r w:rsidRPr="000C2BDF">
        <w:rPr>
          <w:rFonts w:ascii="Arial" w:hAnsi="Arial" w:cs="Arial"/>
        </w:rPr>
        <w:t>For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complex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datasets</w:t>
      </w:r>
      <w:proofErr w:type="spellEnd"/>
      <w:r w:rsidRPr="000C2BDF">
        <w:rPr>
          <w:rFonts w:ascii="Arial" w:hAnsi="Arial" w:cs="Arial"/>
        </w:rPr>
        <w:t xml:space="preserve">, it is </w:t>
      </w:r>
      <w:proofErr w:type="spellStart"/>
      <w:r w:rsidRPr="000C2BDF">
        <w:rPr>
          <w:rFonts w:ascii="Arial" w:hAnsi="Arial" w:cs="Arial"/>
        </w:rPr>
        <w:t>often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best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to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draw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lots</w:t>
      </w:r>
      <w:proofErr w:type="spellEnd"/>
      <w:r w:rsidRPr="000C2BDF">
        <w:rPr>
          <w:rFonts w:ascii="Arial" w:hAnsi="Arial" w:cs="Arial"/>
        </w:rPr>
        <w:t xml:space="preserve"> of </w:t>
      </w:r>
      <w:proofErr w:type="spellStart"/>
      <w:r w:rsidRPr="000C2BDF">
        <w:rPr>
          <w:rFonts w:ascii="Arial" w:hAnsi="Arial" w:cs="Arial"/>
        </w:rPr>
        <w:t>simpler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plots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that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each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answer</w:t>
      </w:r>
      <w:proofErr w:type="spellEnd"/>
      <w:r w:rsidRPr="000C2BDF">
        <w:rPr>
          <w:rFonts w:ascii="Arial" w:hAnsi="Arial" w:cs="Arial"/>
        </w:rPr>
        <w:t xml:space="preserve"> a </w:t>
      </w:r>
      <w:proofErr w:type="spellStart"/>
      <w:r w:rsidRPr="000C2BDF">
        <w:rPr>
          <w:rFonts w:ascii="Arial" w:hAnsi="Arial" w:cs="Arial"/>
        </w:rPr>
        <w:t>couple</w:t>
      </w:r>
      <w:proofErr w:type="spellEnd"/>
      <w:r w:rsidRPr="000C2BDF">
        <w:rPr>
          <w:rFonts w:ascii="Arial" w:hAnsi="Arial" w:cs="Arial"/>
        </w:rPr>
        <w:t xml:space="preserve"> of </w:t>
      </w:r>
      <w:proofErr w:type="spellStart"/>
      <w:r w:rsidRPr="000C2BDF">
        <w:rPr>
          <w:rFonts w:ascii="Arial" w:hAnsi="Arial" w:cs="Arial"/>
        </w:rPr>
        <w:t>questions</w:t>
      </w:r>
      <w:proofErr w:type="spellEnd"/>
      <w:r w:rsidRPr="000C2BDF">
        <w:rPr>
          <w:rFonts w:ascii="Arial" w:hAnsi="Arial" w:cs="Arial"/>
        </w:rPr>
        <w:t xml:space="preserve">, </w:t>
      </w:r>
      <w:proofErr w:type="spellStart"/>
      <w:r w:rsidRPr="000C2BDF">
        <w:rPr>
          <w:rFonts w:ascii="Arial" w:hAnsi="Arial" w:cs="Arial"/>
        </w:rPr>
        <w:t>rather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than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trying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to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draw</w:t>
      </w:r>
      <w:proofErr w:type="spellEnd"/>
      <w:r w:rsidRPr="000C2BDF">
        <w:rPr>
          <w:rFonts w:ascii="Arial" w:hAnsi="Arial" w:cs="Arial"/>
        </w:rPr>
        <w:t xml:space="preserve"> a </w:t>
      </w:r>
      <w:proofErr w:type="spellStart"/>
      <w:r w:rsidRPr="000C2BDF">
        <w:rPr>
          <w:rFonts w:ascii="Arial" w:hAnsi="Arial" w:cs="Arial"/>
        </w:rPr>
        <w:t>single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plot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that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answers</w:t>
      </w:r>
      <w:proofErr w:type="spellEnd"/>
      <w:r w:rsidRPr="000C2BDF">
        <w:rPr>
          <w:rFonts w:ascii="Arial" w:hAnsi="Arial" w:cs="Arial"/>
        </w:rPr>
        <w:t xml:space="preserve"> </w:t>
      </w:r>
      <w:proofErr w:type="spellStart"/>
      <w:r w:rsidRPr="000C2BDF">
        <w:rPr>
          <w:rFonts w:ascii="Arial" w:hAnsi="Arial" w:cs="Arial"/>
        </w:rPr>
        <w:t>everything</w:t>
      </w:r>
      <w:bookmarkEnd w:id="0"/>
      <w:proofErr w:type="spellEnd"/>
      <w:r>
        <w:rPr>
          <w:rFonts w:ascii="Arial" w:hAnsi="Arial" w:cs="Arial"/>
          <w:color w:val="FFFFFF"/>
        </w:rPr>
        <w:t>.</w:t>
      </w:r>
    </w:p>
    <w:p w:rsidR="00EE37FA" w:rsidRDefault="00EE37FA"/>
    <w:sectPr w:rsidR="00EE37FA" w:rsidSect="00EA24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F23"/>
    <w:multiLevelType w:val="multilevel"/>
    <w:tmpl w:val="B1A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97296"/>
    <w:multiLevelType w:val="multilevel"/>
    <w:tmpl w:val="4ADC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F4B89"/>
    <w:multiLevelType w:val="multilevel"/>
    <w:tmpl w:val="0196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830D8"/>
    <w:multiLevelType w:val="multilevel"/>
    <w:tmpl w:val="2066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31"/>
    <w:rsid w:val="000C2BDF"/>
    <w:rsid w:val="001A2D60"/>
    <w:rsid w:val="00914B31"/>
    <w:rsid w:val="00EA24B6"/>
    <w:rsid w:val="00E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09E5-4DD9-4F66-A187-84C2407D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C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C2B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C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2022-04-07T20:56:00Z</dcterms:created>
  <dcterms:modified xsi:type="dcterms:W3CDTF">2022-04-07T21:38:00Z</dcterms:modified>
</cp:coreProperties>
</file>