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Data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engineering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big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A35B73" w:rsidRP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Welcome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Engineering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Everyone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! My name is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Hadrien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instructor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About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course</w:t>
      </w:r>
      <w:proofErr w:type="spellEnd"/>
    </w:p>
    <w:p w:rsidR="00A35B73" w:rsidRP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conceptual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;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coding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involved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developer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objective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provide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solid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enough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topic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exchange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engineering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team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If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interested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actually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developing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engineering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projects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objective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equip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conceptual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knowledge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allowing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get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most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engineering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curriculum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Chapter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1</w:t>
      </w:r>
    </w:p>
    <w:p w:rsidR="00A35B73" w:rsidRP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will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clarify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what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engineering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is;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specifically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how it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relates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big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how a 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engineer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scientist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engineers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build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pipelines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Chapter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2</w:t>
      </w:r>
    </w:p>
    <w:p w:rsidR="00A35B73" w:rsidRP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Building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foundations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in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second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order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study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storage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: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types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structures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central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role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SQL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language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plays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engineering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some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storage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solutions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Chapter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3</w:t>
      </w:r>
    </w:p>
    <w:p w:rsidR="00A35B73" w:rsidRP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Once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stored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it is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ready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will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topic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third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chapter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will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dive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deeper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methods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tools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scheduling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parallel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computing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cloud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computing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Spotflix</w:t>
      </w:r>
      <w:proofErr w:type="spellEnd"/>
    </w:p>
    <w:p w:rsidR="00A35B73" w:rsidRP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Throughout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how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engineering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concepts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implemented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fictional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music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streaming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company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named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Spotflix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Data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workflow</w:t>
      </w:r>
      <w:proofErr w:type="spellEnd"/>
    </w:p>
    <w:p w:rsidR="00A35B73" w:rsidRP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general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steps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flows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within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organization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First,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collect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ingest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web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traffic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surveys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media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consumption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Data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workflow</w:t>
      </w:r>
      <w:proofErr w:type="spellEnd"/>
    </w:p>
    <w:p w:rsidR="00A35B73" w:rsidRP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Data is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raw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format.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next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step is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prepare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which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includes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"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cleaning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",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instance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finding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missing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duplicate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values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converting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organized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format.</w:t>
      </w:r>
    </w:p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Data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workflow</w:t>
      </w:r>
      <w:proofErr w:type="spellEnd"/>
    </w:p>
    <w:p w:rsidR="00A35B73" w:rsidRP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Once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clean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organized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it can be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exploited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explore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visualize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build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dashboards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track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changes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compare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two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sets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Data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workflow</w:t>
      </w:r>
      <w:proofErr w:type="spellEnd"/>
    </w:p>
    <w:p w:rsidR="00A35B73" w:rsidRP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Finally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once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good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grasp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we're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ready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run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experiments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evaluate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which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article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title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gets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most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hits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build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predictive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models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example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forecast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stock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prices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lastRenderedPageBreak/>
        <w:t xml:space="preserve">11. Data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engineers</w:t>
      </w:r>
      <w:proofErr w:type="spellEnd"/>
    </w:p>
    <w:p w:rsidR="00A35B73" w:rsidRP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engineers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responsible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first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step of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: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ingesting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collected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storing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it.</w:t>
      </w:r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great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responsibility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analysts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scientists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engineers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scattered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around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corrupted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difficult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access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there's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prepare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experiment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12. Data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engineers</w:t>
      </w:r>
      <w:proofErr w:type="spellEnd"/>
    </w:p>
    <w:p w:rsidR="00A35B73" w:rsidRP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that's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exactly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bookmarkStart w:id="0" w:name="_GoBack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engineer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: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their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job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deliver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correct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in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right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form,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right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people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as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efficiently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possible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bookmarkEnd w:id="0"/>
    </w:p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13. A </w:t>
      </w:r>
      <w:proofErr w:type="gram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engineer's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responsibilities</w:t>
      </w:r>
      <w:proofErr w:type="spellEnd"/>
    </w:p>
    <w:p w:rsidR="00A35B73" w:rsidRP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ingest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sources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optimize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databases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analysis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manage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corruption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engineers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develop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construct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test,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maintain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architectures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such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databases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large-scale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systems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handle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massive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amounts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sure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that's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okay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!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unpack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jargon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explain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how.</w:t>
      </w:r>
    </w:p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14. Data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engineers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big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A35B73" w:rsidRP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advent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15. Data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engineers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big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A35B73" w:rsidRP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demand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engineers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increased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Big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be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defined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large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think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about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how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deal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size,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because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it's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difficult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traditional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management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methods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16.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Big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growth</w:t>
      </w:r>
      <w:proofErr w:type="spellEnd"/>
    </w:p>
    <w:p w:rsidR="00A35B73" w:rsidRP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graph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helps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sense of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growth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order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volume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mainly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composed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sensors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devices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social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media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enterprise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VoIP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data.</w:t>
      </w:r>
    </w:p>
    <w:p w:rsidR="00A35B73" w:rsidRPr="00A35B73" w:rsidRDefault="00A35B73" w:rsidP="00A35B73">
      <w:pPr>
        <w:numPr>
          <w:ilvl w:val="0"/>
          <w:numId w:val="1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A35B73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 Data Age 2025,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Seagate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November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2018</w:t>
      </w:r>
    </w:p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17.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five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Vs</w:t>
      </w:r>
      <w:proofErr w:type="spellEnd"/>
    </w:p>
    <w:p w:rsidR="00A35B73" w:rsidRP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Big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commonly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characterized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five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: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volume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(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quantity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points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),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variety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(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type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nature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data: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text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image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video,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audio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),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velocity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(how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fast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 is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generated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),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veracity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(how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trustworthy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sources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),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(how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actionable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 is).</w:t>
      </w:r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engineers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consideration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18.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Summary</w:t>
      </w:r>
      <w:proofErr w:type="spellEnd"/>
    </w:p>
    <w:p w:rsidR="00A35B73" w:rsidRP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Great!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what's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waiting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gram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flows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Data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engineer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intervenes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responsibilities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relate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data.</w:t>
      </w:r>
    </w:p>
    <w:p w:rsidR="00A35B73" w:rsidRPr="00A35B73" w:rsidRDefault="00A35B73" w:rsidP="00A35B73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19.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A35B73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A35B73" w:rsidRDefault="00A35B73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check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understanding</w:t>
      </w:r>
      <w:proofErr w:type="spellEnd"/>
      <w:r w:rsidRPr="00A35B73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A2315E" w:rsidRDefault="00A2315E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:rsidR="00A2315E" w:rsidRPr="00A2315E" w:rsidRDefault="00A2315E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2315E">
        <w:rPr>
          <w:rFonts w:ascii="Arial" w:eastAsia="Times New Roman" w:hAnsi="Arial" w:cs="Arial"/>
          <w:noProof/>
          <w:sz w:val="24"/>
          <w:szCs w:val="24"/>
          <w:lang w:eastAsia="tr-TR"/>
        </w:rPr>
        <w:lastRenderedPageBreak/>
        <w:drawing>
          <wp:inline distT="0" distB="0" distL="0" distR="0" wp14:anchorId="7055FAB4" wp14:editId="78091EF1">
            <wp:extent cx="6120130" cy="206438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5E" w:rsidRDefault="00A2315E" w:rsidP="00A35B73">
      <w:pPr>
        <w:shd w:val="clear" w:color="auto" w:fill="F7F3EB"/>
        <w:spacing w:before="150" w:after="100" w:afterAutospacing="1" w:line="240" w:lineRule="auto"/>
        <w:rPr>
          <w:rFonts w:ascii="Arial" w:hAnsi="Arial" w:cs="Arial"/>
          <w:color w:val="FFFFFF"/>
        </w:rPr>
      </w:pPr>
      <w:r w:rsidRPr="00A2315E">
        <w:rPr>
          <w:rFonts w:ascii="Arial" w:hAnsi="Arial" w:cs="Arial"/>
        </w:rPr>
        <w:t xml:space="preserve">Great </w:t>
      </w:r>
      <w:proofErr w:type="spellStart"/>
      <w:r w:rsidRPr="00A2315E">
        <w:rPr>
          <w:rFonts w:ascii="Arial" w:hAnsi="Arial" w:cs="Arial"/>
        </w:rPr>
        <w:t>job</w:t>
      </w:r>
      <w:proofErr w:type="spellEnd"/>
      <w:r w:rsidRPr="00A2315E">
        <w:rPr>
          <w:rFonts w:ascii="Arial" w:hAnsi="Arial" w:cs="Arial"/>
        </w:rPr>
        <w:t xml:space="preserve">! </w:t>
      </w:r>
      <w:proofErr w:type="spellStart"/>
      <w:r w:rsidRPr="00A2315E">
        <w:rPr>
          <w:rFonts w:ascii="Arial" w:hAnsi="Arial" w:cs="Arial"/>
        </w:rPr>
        <w:t>You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know</w:t>
      </w:r>
      <w:proofErr w:type="spellEnd"/>
      <w:r w:rsidRPr="00A2315E">
        <w:rPr>
          <w:rFonts w:ascii="Arial" w:hAnsi="Arial" w:cs="Arial"/>
        </w:rPr>
        <w:t xml:space="preserve"> how </w:t>
      </w:r>
      <w:proofErr w:type="gramStart"/>
      <w:r w:rsidRPr="00A2315E">
        <w:rPr>
          <w:rFonts w:ascii="Arial" w:hAnsi="Arial" w:cs="Arial"/>
        </w:rPr>
        <w:t>data</w:t>
      </w:r>
      <w:proofErr w:type="gram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flows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through</w:t>
      </w:r>
      <w:proofErr w:type="spellEnd"/>
      <w:r w:rsidRPr="00A2315E">
        <w:rPr>
          <w:rFonts w:ascii="Arial" w:hAnsi="Arial" w:cs="Arial"/>
        </w:rPr>
        <w:t xml:space="preserve"> an </w:t>
      </w:r>
      <w:proofErr w:type="spellStart"/>
      <w:r w:rsidRPr="00A2315E">
        <w:rPr>
          <w:rFonts w:ascii="Arial" w:hAnsi="Arial" w:cs="Arial"/>
        </w:rPr>
        <w:t>organization</w:t>
      </w:r>
      <w:proofErr w:type="spellEnd"/>
      <w:r w:rsidRPr="00A2315E">
        <w:rPr>
          <w:rFonts w:ascii="Arial" w:hAnsi="Arial" w:cs="Arial"/>
        </w:rPr>
        <w:t xml:space="preserve">. </w:t>
      </w:r>
      <w:proofErr w:type="spellStart"/>
      <w:r w:rsidRPr="00A2315E">
        <w:rPr>
          <w:rFonts w:ascii="Arial" w:hAnsi="Arial" w:cs="Arial"/>
        </w:rPr>
        <w:t>Let's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jump</w:t>
      </w:r>
      <w:proofErr w:type="spellEnd"/>
      <w:r w:rsidRPr="00A2315E">
        <w:rPr>
          <w:rFonts w:ascii="Arial" w:hAnsi="Arial" w:cs="Arial"/>
        </w:rPr>
        <w:t xml:space="preserve"> in </w:t>
      </w:r>
      <w:proofErr w:type="spellStart"/>
      <w:r w:rsidRPr="00A2315E">
        <w:rPr>
          <w:rFonts w:ascii="Arial" w:hAnsi="Arial" w:cs="Arial"/>
        </w:rPr>
        <w:t>the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next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exercise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to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check</w:t>
      </w:r>
      <w:proofErr w:type="spellEnd"/>
      <w:r w:rsidRPr="00A2315E">
        <w:rPr>
          <w:rFonts w:ascii="Arial" w:hAnsi="Arial" w:cs="Arial"/>
        </w:rPr>
        <w:t xml:space="preserve"> how </w:t>
      </w:r>
      <w:proofErr w:type="spellStart"/>
      <w:r w:rsidRPr="00A2315E">
        <w:rPr>
          <w:rFonts w:ascii="Arial" w:hAnsi="Arial" w:cs="Arial"/>
        </w:rPr>
        <w:t>well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you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understand</w:t>
      </w:r>
      <w:proofErr w:type="spellEnd"/>
      <w:r w:rsidRPr="00A2315E">
        <w:rPr>
          <w:rFonts w:ascii="Arial" w:hAnsi="Arial" w:cs="Arial"/>
        </w:rPr>
        <w:t xml:space="preserve"> a </w:t>
      </w:r>
      <w:proofErr w:type="gramStart"/>
      <w:r w:rsidRPr="00A2315E">
        <w:rPr>
          <w:rFonts w:ascii="Arial" w:hAnsi="Arial" w:cs="Arial"/>
        </w:rPr>
        <w:t>data</w:t>
      </w:r>
      <w:proofErr w:type="gram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engineer's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responsibilities</w:t>
      </w:r>
      <w:proofErr w:type="spellEnd"/>
      <w:r>
        <w:rPr>
          <w:rFonts w:ascii="Arial" w:hAnsi="Arial" w:cs="Arial"/>
          <w:color w:val="FFFFFF"/>
        </w:rPr>
        <w:t>!</w:t>
      </w:r>
    </w:p>
    <w:p w:rsidR="00A2315E" w:rsidRDefault="00A2315E" w:rsidP="00A35B73">
      <w:pPr>
        <w:shd w:val="clear" w:color="auto" w:fill="F7F3EB"/>
        <w:spacing w:before="150" w:after="100" w:afterAutospacing="1" w:line="240" w:lineRule="auto"/>
        <w:rPr>
          <w:rFonts w:ascii="Arial" w:hAnsi="Arial" w:cs="Arial"/>
          <w:color w:val="FFFFFF"/>
        </w:rPr>
      </w:pPr>
    </w:p>
    <w:p w:rsidR="00A2315E" w:rsidRPr="00A2315E" w:rsidRDefault="00A2315E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2315E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17399545" wp14:editId="3C22433C">
            <wp:extent cx="6120130" cy="2051685"/>
            <wp:effectExtent l="0" t="0" r="0" b="571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5E" w:rsidRPr="00A2315E" w:rsidRDefault="00A2315E" w:rsidP="00A35B73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A2315E">
        <w:rPr>
          <w:rFonts w:ascii="Arial" w:hAnsi="Arial" w:cs="Arial"/>
        </w:rPr>
        <w:t>Fantastic</w:t>
      </w:r>
      <w:proofErr w:type="spellEnd"/>
      <w:r w:rsidRPr="00A2315E">
        <w:rPr>
          <w:rFonts w:ascii="Arial" w:hAnsi="Arial" w:cs="Arial"/>
        </w:rPr>
        <w:t xml:space="preserve">! </w:t>
      </w:r>
      <w:proofErr w:type="spellStart"/>
      <w:r w:rsidRPr="00A2315E">
        <w:rPr>
          <w:rFonts w:ascii="Arial" w:hAnsi="Arial" w:cs="Arial"/>
        </w:rPr>
        <w:t>You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definitely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know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what</w:t>
      </w:r>
      <w:proofErr w:type="spellEnd"/>
      <w:r w:rsidRPr="00A2315E">
        <w:rPr>
          <w:rFonts w:ascii="Arial" w:hAnsi="Arial" w:cs="Arial"/>
        </w:rPr>
        <w:t xml:space="preserve"> a </w:t>
      </w:r>
      <w:proofErr w:type="gramStart"/>
      <w:r w:rsidRPr="00A2315E">
        <w:rPr>
          <w:rFonts w:ascii="Arial" w:hAnsi="Arial" w:cs="Arial"/>
        </w:rPr>
        <w:t>data</w:t>
      </w:r>
      <w:proofErr w:type="gram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engineer</w:t>
      </w:r>
      <w:proofErr w:type="spellEnd"/>
      <w:r w:rsidRPr="00A2315E">
        <w:rPr>
          <w:rFonts w:ascii="Arial" w:hAnsi="Arial" w:cs="Arial"/>
        </w:rPr>
        <w:t xml:space="preserve"> is </w:t>
      </w:r>
      <w:proofErr w:type="spellStart"/>
      <w:r w:rsidRPr="00A2315E">
        <w:rPr>
          <w:rFonts w:ascii="Arial" w:hAnsi="Arial" w:cs="Arial"/>
        </w:rPr>
        <w:t>responsible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for</w:t>
      </w:r>
      <w:proofErr w:type="spellEnd"/>
      <w:r w:rsidRPr="00A2315E">
        <w:rPr>
          <w:rFonts w:ascii="Arial" w:hAnsi="Arial" w:cs="Arial"/>
        </w:rPr>
        <w:t xml:space="preserve">, </w:t>
      </w:r>
      <w:proofErr w:type="spellStart"/>
      <w:r w:rsidRPr="00A2315E">
        <w:rPr>
          <w:rFonts w:ascii="Arial" w:hAnsi="Arial" w:cs="Arial"/>
        </w:rPr>
        <w:t>and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it's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also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much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clearer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for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your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colleague</w:t>
      </w:r>
      <w:proofErr w:type="spellEnd"/>
      <w:r w:rsidRPr="00A2315E">
        <w:rPr>
          <w:rFonts w:ascii="Arial" w:hAnsi="Arial" w:cs="Arial"/>
        </w:rPr>
        <w:t xml:space="preserve"> </w:t>
      </w:r>
      <w:proofErr w:type="spellStart"/>
      <w:r w:rsidRPr="00A2315E">
        <w:rPr>
          <w:rFonts w:ascii="Arial" w:hAnsi="Arial" w:cs="Arial"/>
        </w:rPr>
        <w:t>now</w:t>
      </w:r>
      <w:proofErr w:type="spellEnd"/>
      <w:r w:rsidRPr="00A2315E">
        <w:rPr>
          <w:rFonts w:ascii="Arial" w:hAnsi="Arial" w:cs="Arial"/>
        </w:rPr>
        <w:t>.</w:t>
      </w:r>
    </w:p>
    <w:p w:rsidR="00CE3B45" w:rsidRDefault="00CE3B45"/>
    <w:p w:rsidR="00A2315E" w:rsidRPr="00A2315E" w:rsidRDefault="00A2315E">
      <w:r w:rsidRPr="00A2315E">
        <w:rPr>
          <w:noProof/>
          <w:lang w:eastAsia="tr-TR"/>
        </w:rPr>
        <w:drawing>
          <wp:inline distT="0" distB="0" distL="0" distR="0" wp14:anchorId="072FA0F5" wp14:editId="3A33664F">
            <wp:extent cx="6120130" cy="2165985"/>
            <wp:effectExtent l="0" t="0" r="0" b="571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5E" w:rsidRPr="00A2315E" w:rsidRDefault="00A2315E" w:rsidP="00A2315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A2315E">
        <w:rPr>
          <w:rFonts w:ascii="Arial" w:eastAsia="Times New Roman" w:hAnsi="Arial" w:cs="Arial"/>
          <w:sz w:val="24"/>
          <w:szCs w:val="24"/>
          <w:lang w:eastAsia="tr-TR"/>
        </w:rPr>
        <w:t>Awesome</w:t>
      </w:r>
      <w:proofErr w:type="spellEnd"/>
      <w:r w:rsidRPr="00A2315E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2315E">
        <w:rPr>
          <w:rFonts w:ascii="Arial" w:eastAsia="Times New Roman" w:hAnsi="Arial" w:cs="Arial"/>
          <w:sz w:val="24"/>
          <w:szCs w:val="24"/>
          <w:lang w:eastAsia="tr-TR"/>
        </w:rPr>
        <w:t>job</w:t>
      </w:r>
      <w:proofErr w:type="spellEnd"/>
      <w:r w:rsidRPr="00A2315E">
        <w:rPr>
          <w:rFonts w:ascii="Arial" w:eastAsia="Times New Roman" w:hAnsi="Arial" w:cs="Arial"/>
          <w:sz w:val="24"/>
          <w:szCs w:val="24"/>
          <w:lang w:eastAsia="tr-TR"/>
        </w:rPr>
        <w:t xml:space="preserve">! </w:t>
      </w:r>
      <w:proofErr w:type="spellStart"/>
      <w:r w:rsidRPr="00A2315E">
        <w:rPr>
          <w:rFonts w:ascii="Arial" w:eastAsia="Times New Roman" w:hAnsi="Arial" w:cs="Arial"/>
          <w:sz w:val="24"/>
          <w:szCs w:val="24"/>
          <w:lang w:eastAsia="tr-TR"/>
        </w:rPr>
        <w:t>Now</w:t>
      </w:r>
      <w:proofErr w:type="spellEnd"/>
      <w:r w:rsidRPr="00A2315E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2315E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A2315E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2315E">
        <w:rPr>
          <w:rFonts w:ascii="Arial" w:eastAsia="Times New Roman" w:hAnsi="Arial" w:cs="Arial"/>
          <w:sz w:val="24"/>
          <w:szCs w:val="24"/>
          <w:lang w:eastAsia="tr-TR"/>
        </w:rPr>
        <w:t>have</w:t>
      </w:r>
      <w:proofErr w:type="spellEnd"/>
      <w:r w:rsidRPr="00A2315E">
        <w:rPr>
          <w:rFonts w:ascii="Arial" w:eastAsia="Times New Roman" w:hAnsi="Arial" w:cs="Arial"/>
          <w:sz w:val="24"/>
          <w:szCs w:val="24"/>
          <w:lang w:eastAsia="tr-TR"/>
        </w:rPr>
        <w:t xml:space="preserve"> a </w:t>
      </w:r>
      <w:proofErr w:type="spellStart"/>
      <w:r w:rsidRPr="00A2315E">
        <w:rPr>
          <w:rFonts w:ascii="Arial" w:eastAsia="Times New Roman" w:hAnsi="Arial" w:cs="Arial"/>
          <w:sz w:val="24"/>
          <w:szCs w:val="24"/>
          <w:lang w:eastAsia="tr-TR"/>
        </w:rPr>
        <w:t>clear</w:t>
      </w:r>
      <w:proofErr w:type="spellEnd"/>
      <w:r w:rsidRPr="00A2315E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2315E">
        <w:rPr>
          <w:rFonts w:ascii="Arial" w:eastAsia="Times New Roman" w:hAnsi="Arial" w:cs="Arial"/>
          <w:sz w:val="24"/>
          <w:szCs w:val="24"/>
          <w:lang w:eastAsia="tr-TR"/>
        </w:rPr>
        <w:t>understanding</w:t>
      </w:r>
      <w:proofErr w:type="spellEnd"/>
      <w:r w:rsidRPr="00A2315E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A2315E">
        <w:rPr>
          <w:rFonts w:ascii="Arial" w:eastAsia="Times New Roman" w:hAnsi="Arial" w:cs="Arial"/>
          <w:sz w:val="24"/>
          <w:szCs w:val="24"/>
          <w:lang w:eastAsia="tr-TR"/>
        </w:rPr>
        <w:t>what</w:t>
      </w:r>
      <w:proofErr w:type="spellEnd"/>
      <w:r w:rsidRPr="00A2315E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2315E">
        <w:rPr>
          <w:rFonts w:ascii="Arial" w:eastAsia="Times New Roman" w:hAnsi="Arial" w:cs="Arial"/>
          <w:sz w:val="24"/>
          <w:szCs w:val="24"/>
          <w:lang w:eastAsia="tr-TR"/>
        </w:rPr>
        <w:t>qualifies</w:t>
      </w:r>
      <w:proofErr w:type="spellEnd"/>
      <w:r w:rsidRPr="00A2315E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2315E">
        <w:rPr>
          <w:rFonts w:ascii="Arial" w:eastAsia="Times New Roman" w:hAnsi="Arial" w:cs="Arial"/>
          <w:sz w:val="24"/>
          <w:szCs w:val="24"/>
          <w:lang w:eastAsia="tr-TR"/>
        </w:rPr>
        <w:t>big</w:t>
      </w:r>
      <w:proofErr w:type="spellEnd"/>
      <w:r w:rsidRPr="00A2315E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gramStart"/>
      <w:r w:rsidRPr="00A2315E">
        <w:rPr>
          <w:rFonts w:ascii="Arial" w:eastAsia="Times New Roman" w:hAnsi="Arial" w:cs="Arial"/>
          <w:sz w:val="24"/>
          <w:szCs w:val="24"/>
          <w:lang w:eastAsia="tr-TR"/>
        </w:rPr>
        <w:t>data</w:t>
      </w:r>
      <w:proofErr w:type="gramEnd"/>
      <w:r w:rsidRPr="00A2315E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A2315E">
        <w:rPr>
          <w:rFonts w:ascii="Arial" w:eastAsia="Times New Roman" w:hAnsi="Arial" w:cs="Arial"/>
          <w:sz w:val="24"/>
          <w:szCs w:val="24"/>
          <w:lang w:eastAsia="tr-TR"/>
        </w:rPr>
        <w:t>beyond</w:t>
      </w:r>
      <w:proofErr w:type="spellEnd"/>
      <w:r w:rsidRPr="00A2315E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2315E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A2315E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A2315E">
        <w:rPr>
          <w:rFonts w:ascii="Arial" w:eastAsia="Times New Roman" w:hAnsi="Arial" w:cs="Arial"/>
          <w:sz w:val="24"/>
          <w:szCs w:val="24"/>
          <w:lang w:eastAsia="tr-TR"/>
        </w:rPr>
        <w:t>buzzword</w:t>
      </w:r>
      <w:proofErr w:type="spellEnd"/>
      <w:r w:rsidRPr="00A2315E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sectPr w:rsidR="00A2315E" w:rsidRPr="00A2315E" w:rsidSect="00A35B7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342816"/>
    <w:multiLevelType w:val="multilevel"/>
    <w:tmpl w:val="34C2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6A"/>
    <w:rsid w:val="00591405"/>
    <w:rsid w:val="009A73A8"/>
    <w:rsid w:val="00A2315E"/>
    <w:rsid w:val="00A35B73"/>
    <w:rsid w:val="00B015F9"/>
    <w:rsid w:val="00CE3B45"/>
    <w:rsid w:val="00D9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D1829-FEC0-420C-8FC4-5C176198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A35B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A35B7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35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4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7</cp:revision>
  <dcterms:created xsi:type="dcterms:W3CDTF">2022-04-14T19:50:00Z</dcterms:created>
  <dcterms:modified xsi:type="dcterms:W3CDTF">2022-06-07T14:39:00Z</dcterms:modified>
</cp:coreProperties>
</file>