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warehouses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lakes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clarify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Warehouses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stunning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view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lake</w:t>
      </w:r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pipelines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1?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quickly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lakes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Along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warehouses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difference</w:t>
      </w:r>
      <w:proofErr w:type="spellEnd"/>
      <w:r>
        <w:rPr>
          <w:rFonts w:ascii="Arial" w:hAnsi="Arial" w:cs="Arial"/>
          <w:color w:val="05192D"/>
        </w:rPr>
        <w:t>?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pipeline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topic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. First,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pipeline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lakes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warehouses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E15D39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pipeline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graph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shows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lake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where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collected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raw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gets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just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as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uploaded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from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unprocessed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messy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While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lake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users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their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subscription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type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listening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sessions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behavioral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reason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lake can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take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petabytes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data, but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pretty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small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small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scale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big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data, I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mean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still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bigger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your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external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hard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drive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lake can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kind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data,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>, semi-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unstructured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means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does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enforce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model on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cost-effective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enforce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format,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more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costly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manipulate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However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lack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also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means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very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difficult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analyze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Some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big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analytics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deep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learning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implemented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discover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hidden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patterns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trends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about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probably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last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resort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on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other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optimized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analytics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drive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decisions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no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model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enforced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in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necessary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keep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catalog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up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date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real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-time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analytics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big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while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analysts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ad-hoc,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read-only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queries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like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aggregation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summarization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catalog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lakes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E15D39">
        <w:rPr>
          <w:rFonts w:ascii="Arial" w:hAnsi="Arial" w:cs="Arial"/>
          <w:color w:val="05192D"/>
          <w:highlight w:val="yellow"/>
        </w:rPr>
        <w:t xml:space="preserve">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catalog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source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truth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compensates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lack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structure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in a data lake.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Among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other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keeps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track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where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comes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from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how it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responsible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maintaining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often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gets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updated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good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practice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terms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governance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managing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availability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usability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integrity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security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data),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guarantees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reproducibility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processes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case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anything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unexpected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happens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if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someone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wants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reproduce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from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very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beginning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starting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with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ingestion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very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flexible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data, a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catalog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necessary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prevent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lake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becoming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swamp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good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practice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catalog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referencing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moves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your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organization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don't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tribal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knowledge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us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autonomous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makes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working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with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more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scalable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go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from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finding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preparing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without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having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to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rely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on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human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source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every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time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have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question</w:t>
      </w:r>
      <w:proofErr w:type="spellEnd"/>
      <w:r w:rsidRPr="00E15D39">
        <w:rPr>
          <w:rFonts w:ascii="Arial" w:hAnsi="Arial" w:cs="Arial"/>
          <w:color w:val="05192D"/>
          <w:highlight w:val="yellow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Database vs.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warehouse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step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it fit in? </w:t>
      </w:r>
      <w:r w:rsidRPr="00E15D39">
        <w:rPr>
          <w:rFonts w:ascii="Arial" w:hAnsi="Arial" w:cs="Arial"/>
          <w:color w:val="05192D"/>
          <w:highlight w:val="yellow"/>
        </w:rPr>
        <w:t xml:space="preserve">Database is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very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general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term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loosely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defined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organized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accessed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on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computer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general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term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and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E15D39">
        <w:rPr>
          <w:rFonts w:ascii="Arial" w:hAnsi="Arial" w:cs="Arial"/>
          <w:color w:val="05192D"/>
          <w:highlight w:val="yellow"/>
        </w:rPr>
        <w:t>data</w:t>
      </w:r>
      <w:proofErr w:type="gramEnd"/>
      <w:r w:rsidRPr="00E15D3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warehouse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type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15D39">
        <w:rPr>
          <w:rFonts w:ascii="Arial" w:hAnsi="Arial" w:cs="Arial"/>
          <w:color w:val="05192D"/>
          <w:highlight w:val="yellow"/>
        </w:rPr>
        <w:t>database</w:t>
      </w:r>
      <w:proofErr w:type="spellEnd"/>
      <w:r w:rsidRPr="00E15D39">
        <w:rPr>
          <w:rFonts w:ascii="Arial" w:hAnsi="Arial" w:cs="Arial"/>
          <w:color w:val="05192D"/>
          <w:highlight w:val="yellow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7.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characteristics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lakes</w:t>
      </w:r>
      <w:proofErr w:type="spellEnd"/>
      <w:r>
        <w:rPr>
          <w:rFonts w:ascii="Arial" w:hAnsi="Arial" w:cs="Arial"/>
          <w:color w:val="05192D"/>
        </w:rPr>
        <w:t xml:space="preserve">, data </w:t>
      </w:r>
      <w:proofErr w:type="spellStart"/>
      <w:r>
        <w:rPr>
          <w:rFonts w:ascii="Arial" w:hAnsi="Arial" w:cs="Arial"/>
          <w:color w:val="05192D"/>
        </w:rPr>
        <w:t>warehouses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a data </w:t>
      </w:r>
      <w:proofErr w:type="spellStart"/>
      <w:r>
        <w:rPr>
          <w:rFonts w:ascii="Arial" w:hAnsi="Arial" w:cs="Arial"/>
          <w:color w:val="05192D"/>
        </w:rPr>
        <w:t>catalog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necessary</w:t>
      </w:r>
      <w:proofErr w:type="spellEnd"/>
      <w:r>
        <w:rPr>
          <w:rFonts w:ascii="Arial" w:hAnsi="Arial" w:cs="Arial"/>
          <w:color w:val="05192D"/>
        </w:rPr>
        <w:t>.</w:t>
      </w:r>
    </w:p>
    <w:p w:rsidR="00E15D39" w:rsidRDefault="00E15D39" w:rsidP="00E15D39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8.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E15D39" w:rsidRDefault="00E15D39" w:rsidP="00E15D39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cementing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knowledge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onwards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D672F9" w:rsidRDefault="00D672F9" w:rsidP="00E15D39"/>
    <w:p w:rsidR="00E15D39" w:rsidRPr="00E15D39" w:rsidRDefault="00E15D39" w:rsidP="00E15D39">
      <w:r w:rsidRPr="00E15D39">
        <w:drawing>
          <wp:inline distT="0" distB="0" distL="0" distR="0" wp14:anchorId="09C30CDE" wp14:editId="57565972">
            <wp:extent cx="6120130" cy="36791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39" w:rsidRDefault="00E15D39" w:rsidP="00E15D39">
      <w:pPr>
        <w:rPr>
          <w:rFonts w:ascii="Arial" w:hAnsi="Arial" w:cs="Arial"/>
        </w:rPr>
      </w:pPr>
      <w:r w:rsidRPr="00E15D39">
        <w:rPr>
          <w:rFonts w:ascii="Arial" w:hAnsi="Arial" w:cs="Arial"/>
        </w:rPr>
        <w:t>Right! A "</w:t>
      </w:r>
      <w:proofErr w:type="spellStart"/>
      <w:r w:rsidRPr="00E15D39">
        <w:rPr>
          <w:rFonts w:ascii="Arial" w:hAnsi="Arial" w:cs="Arial"/>
        </w:rPr>
        <w:t>database</w:t>
      </w:r>
      <w:proofErr w:type="spellEnd"/>
      <w:r w:rsidRPr="00E15D39">
        <w:rPr>
          <w:rFonts w:ascii="Arial" w:hAnsi="Arial" w:cs="Arial"/>
        </w:rPr>
        <w:t xml:space="preserve">" is a </w:t>
      </w:r>
      <w:proofErr w:type="spellStart"/>
      <w:r w:rsidRPr="00E15D39">
        <w:rPr>
          <w:rFonts w:ascii="Arial" w:hAnsi="Arial" w:cs="Arial"/>
        </w:rPr>
        <w:t>very</w:t>
      </w:r>
      <w:proofErr w:type="spellEnd"/>
      <w:r w:rsidRPr="00E15D39">
        <w:rPr>
          <w:rFonts w:ascii="Arial" w:hAnsi="Arial" w:cs="Arial"/>
        </w:rPr>
        <w:t xml:space="preserve"> general </w:t>
      </w:r>
      <w:proofErr w:type="spellStart"/>
      <w:r w:rsidRPr="00E15D39">
        <w:rPr>
          <w:rFonts w:ascii="Arial" w:hAnsi="Arial" w:cs="Arial"/>
        </w:rPr>
        <w:t>term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and</w:t>
      </w:r>
      <w:proofErr w:type="spellEnd"/>
      <w:r w:rsidRPr="00E15D39">
        <w:rPr>
          <w:rFonts w:ascii="Arial" w:hAnsi="Arial" w:cs="Arial"/>
        </w:rPr>
        <w:t xml:space="preserve"> a </w:t>
      </w:r>
      <w:proofErr w:type="gramStart"/>
      <w:r w:rsidRPr="00E15D39">
        <w:rPr>
          <w:rFonts w:ascii="Arial" w:hAnsi="Arial" w:cs="Arial"/>
        </w:rPr>
        <w:t>data</w:t>
      </w:r>
      <w:proofErr w:type="gram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warehouse</w:t>
      </w:r>
      <w:proofErr w:type="spellEnd"/>
      <w:r w:rsidRPr="00E15D39">
        <w:rPr>
          <w:rFonts w:ascii="Arial" w:hAnsi="Arial" w:cs="Arial"/>
        </w:rPr>
        <w:t xml:space="preserve"> is a </w:t>
      </w:r>
      <w:proofErr w:type="spellStart"/>
      <w:r w:rsidRPr="00E15D39">
        <w:rPr>
          <w:rFonts w:ascii="Arial" w:hAnsi="Arial" w:cs="Arial"/>
        </w:rPr>
        <w:t>type</w:t>
      </w:r>
      <w:proofErr w:type="spellEnd"/>
      <w:r w:rsidRPr="00E15D39">
        <w:rPr>
          <w:rFonts w:ascii="Arial" w:hAnsi="Arial" w:cs="Arial"/>
        </w:rPr>
        <w:t xml:space="preserve"> of </w:t>
      </w:r>
      <w:proofErr w:type="spellStart"/>
      <w:r w:rsidRPr="00E15D39">
        <w:rPr>
          <w:rFonts w:ascii="Arial" w:hAnsi="Arial" w:cs="Arial"/>
        </w:rPr>
        <w:t>database</w:t>
      </w:r>
      <w:proofErr w:type="spellEnd"/>
      <w:r w:rsidRPr="00E15D39">
        <w:rPr>
          <w:rFonts w:ascii="Arial" w:hAnsi="Arial" w:cs="Arial"/>
        </w:rPr>
        <w:t xml:space="preserve">. Data </w:t>
      </w:r>
      <w:proofErr w:type="spellStart"/>
      <w:r w:rsidRPr="00E15D39">
        <w:rPr>
          <w:rFonts w:ascii="Arial" w:hAnsi="Arial" w:cs="Arial"/>
        </w:rPr>
        <w:t>warehouses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also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have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subsets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like</w:t>
      </w:r>
      <w:proofErr w:type="spellEnd"/>
      <w:r w:rsidRPr="00E15D39">
        <w:rPr>
          <w:rFonts w:ascii="Arial" w:hAnsi="Arial" w:cs="Arial"/>
        </w:rPr>
        <w:t xml:space="preserve"> </w:t>
      </w:r>
      <w:proofErr w:type="gramStart"/>
      <w:r w:rsidRPr="00E15D39">
        <w:rPr>
          <w:rFonts w:ascii="Arial" w:hAnsi="Arial" w:cs="Arial"/>
        </w:rPr>
        <w:t>data</w:t>
      </w:r>
      <w:proofErr w:type="gram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marts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which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are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highly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curated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for</w:t>
      </w:r>
      <w:proofErr w:type="spellEnd"/>
      <w:r w:rsidRPr="00E15D39">
        <w:rPr>
          <w:rFonts w:ascii="Arial" w:hAnsi="Arial" w:cs="Arial"/>
        </w:rPr>
        <w:t xml:space="preserve"> a </w:t>
      </w:r>
      <w:proofErr w:type="spellStart"/>
      <w:r w:rsidRPr="00E15D39">
        <w:rPr>
          <w:rFonts w:ascii="Arial" w:hAnsi="Arial" w:cs="Arial"/>
        </w:rPr>
        <w:t>particular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community</w:t>
      </w:r>
      <w:proofErr w:type="spellEnd"/>
      <w:r w:rsidRPr="00E15D39">
        <w:rPr>
          <w:rFonts w:ascii="Arial" w:hAnsi="Arial" w:cs="Arial"/>
        </w:rPr>
        <w:t xml:space="preserve"> of </w:t>
      </w:r>
      <w:proofErr w:type="spellStart"/>
      <w:r w:rsidRPr="00E15D39">
        <w:rPr>
          <w:rFonts w:ascii="Arial" w:hAnsi="Arial" w:cs="Arial"/>
        </w:rPr>
        <w:t>users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such</w:t>
      </w:r>
      <w:proofErr w:type="spellEnd"/>
      <w:r w:rsidRPr="00E15D39">
        <w:rPr>
          <w:rFonts w:ascii="Arial" w:hAnsi="Arial" w:cs="Arial"/>
        </w:rPr>
        <w:t xml:space="preserve"> as a </w:t>
      </w:r>
      <w:proofErr w:type="spellStart"/>
      <w:r w:rsidRPr="00E15D39">
        <w:rPr>
          <w:rFonts w:ascii="Arial" w:hAnsi="Arial" w:cs="Arial"/>
        </w:rPr>
        <w:t>specific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team</w:t>
      </w:r>
      <w:proofErr w:type="spellEnd"/>
      <w:r w:rsidRPr="00E15D39">
        <w:rPr>
          <w:rFonts w:ascii="Arial" w:hAnsi="Arial" w:cs="Arial"/>
        </w:rPr>
        <w:t xml:space="preserve"> Data </w:t>
      </w:r>
      <w:proofErr w:type="spellStart"/>
      <w:r w:rsidRPr="00E15D39">
        <w:rPr>
          <w:rFonts w:ascii="Arial" w:hAnsi="Arial" w:cs="Arial"/>
        </w:rPr>
        <w:t>marts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are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also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much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smaller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tens</w:t>
      </w:r>
      <w:proofErr w:type="spellEnd"/>
      <w:r w:rsidRPr="00E15D39">
        <w:rPr>
          <w:rFonts w:ascii="Arial" w:hAnsi="Arial" w:cs="Arial"/>
        </w:rPr>
        <w:t xml:space="preserve"> of </w:t>
      </w:r>
      <w:proofErr w:type="spellStart"/>
      <w:r w:rsidRPr="00E15D39">
        <w:rPr>
          <w:rFonts w:ascii="Arial" w:hAnsi="Arial" w:cs="Arial"/>
        </w:rPr>
        <w:t>gigabytes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instead</w:t>
      </w:r>
      <w:proofErr w:type="spellEnd"/>
      <w:r w:rsidRPr="00E15D39">
        <w:rPr>
          <w:rFonts w:ascii="Arial" w:hAnsi="Arial" w:cs="Arial"/>
        </w:rPr>
        <w:t xml:space="preserve"> of </w:t>
      </w:r>
      <w:proofErr w:type="spellStart"/>
      <w:r w:rsidRPr="00E15D39">
        <w:rPr>
          <w:rFonts w:ascii="Arial" w:hAnsi="Arial" w:cs="Arial"/>
        </w:rPr>
        <w:t>the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hundreds</w:t>
      </w:r>
      <w:proofErr w:type="spellEnd"/>
      <w:r w:rsidRPr="00E15D39">
        <w:rPr>
          <w:rFonts w:ascii="Arial" w:hAnsi="Arial" w:cs="Arial"/>
        </w:rPr>
        <w:t xml:space="preserve"> of </w:t>
      </w:r>
      <w:proofErr w:type="spellStart"/>
      <w:r w:rsidRPr="00E15D39">
        <w:rPr>
          <w:rFonts w:ascii="Arial" w:hAnsi="Arial" w:cs="Arial"/>
        </w:rPr>
        <w:t>gigabytes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petabytes</w:t>
      </w:r>
      <w:proofErr w:type="spellEnd"/>
      <w:r w:rsidRPr="00E15D39">
        <w:rPr>
          <w:rFonts w:ascii="Arial" w:hAnsi="Arial" w:cs="Arial"/>
        </w:rPr>
        <w:t xml:space="preserve"> of data </w:t>
      </w:r>
      <w:proofErr w:type="spellStart"/>
      <w:r w:rsidRPr="00E15D39">
        <w:rPr>
          <w:rFonts w:ascii="Arial" w:hAnsi="Arial" w:cs="Arial"/>
        </w:rPr>
        <w:t>that</w:t>
      </w:r>
      <w:proofErr w:type="spellEnd"/>
      <w:r w:rsidRPr="00E15D39">
        <w:rPr>
          <w:rFonts w:ascii="Arial" w:hAnsi="Arial" w:cs="Arial"/>
        </w:rPr>
        <w:t xml:space="preserve"> can be </w:t>
      </w:r>
      <w:proofErr w:type="spellStart"/>
      <w:r w:rsidRPr="00E15D39">
        <w:rPr>
          <w:rFonts w:ascii="Arial" w:hAnsi="Arial" w:cs="Arial"/>
        </w:rPr>
        <w:t>held</w:t>
      </w:r>
      <w:proofErr w:type="spellEnd"/>
      <w:r w:rsidRPr="00E15D39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  <w:r w:rsidRPr="00E15D39">
        <w:rPr>
          <w:rFonts w:ascii="Arial" w:hAnsi="Arial" w:cs="Arial"/>
        </w:rPr>
        <w:t xml:space="preserve">a data </w:t>
      </w:r>
      <w:proofErr w:type="spellStart"/>
      <w:r w:rsidRPr="00E15D39">
        <w:rPr>
          <w:rFonts w:ascii="Arial" w:hAnsi="Arial" w:cs="Arial"/>
        </w:rPr>
        <w:t>warehouse</w:t>
      </w:r>
      <w:proofErr w:type="spellEnd"/>
      <w:r w:rsidRPr="00E15D39">
        <w:rPr>
          <w:rFonts w:ascii="Arial" w:hAnsi="Arial" w:cs="Arial"/>
        </w:rPr>
        <w:t>.</w:t>
      </w:r>
    </w:p>
    <w:p w:rsidR="00E15D39" w:rsidRDefault="00E15D39" w:rsidP="00E15D39">
      <w:pPr>
        <w:rPr>
          <w:rFonts w:ascii="Arial" w:hAnsi="Arial" w:cs="Arial"/>
        </w:rPr>
      </w:pPr>
    </w:p>
    <w:p w:rsidR="00E15D39" w:rsidRPr="00E15D39" w:rsidRDefault="00E15D39" w:rsidP="00E15D39">
      <w:bookmarkStart w:id="0" w:name="_GoBack"/>
      <w:r w:rsidRPr="00E15D39">
        <w:drawing>
          <wp:inline distT="0" distB="0" distL="0" distR="0" wp14:anchorId="5B42CA86" wp14:editId="7734F3D6">
            <wp:extent cx="6120130" cy="15208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39" w:rsidRPr="00E15D39" w:rsidRDefault="00E15D39" w:rsidP="00E15D39">
      <w:proofErr w:type="spellStart"/>
      <w:r w:rsidRPr="00E15D39">
        <w:rPr>
          <w:rFonts w:ascii="Arial" w:hAnsi="Arial" w:cs="Arial"/>
        </w:rPr>
        <w:t>Excellent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job</w:t>
      </w:r>
      <w:proofErr w:type="spellEnd"/>
      <w:r w:rsidRPr="00E15D39">
        <w:rPr>
          <w:rFonts w:ascii="Arial" w:hAnsi="Arial" w:cs="Arial"/>
        </w:rPr>
        <w:t xml:space="preserve">! </w:t>
      </w:r>
      <w:proofErr w:type="spellStart"/>
      <w:r w:rsidRPr="00E15D39">
        <w:rPr>
          <w:rFonts w:ascii="Arial" w:hAnsi="Arial" w:cs="Arial"/>
        </w:rPr>
        <w:t>You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definitely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know</w:t>
      </w:r>
      <w:proofErr w:type="spellEnd"/>
      <w:r w:rsidRPr="00E15D39">
        <w:rPr>
          <w:rFonts w:ascii="Arial" w:hAnsi="Arial" w:cs="Arial"/>
        </w:rPr>
        <w:t xml:space="preserve"> how </w:t>
      </w:r>
      <w:proofErr w:type="spellStart"/>
      <w:r w:rsidRPr="00E15D39">
        <w:rPr>
          <w:rFonts w:ascii="Arial" w:hAnsi="Arial" w:cs="Arial"/>
        </w:rPr>
        <w:t>to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distinguish</w:t>
      </w:r>
      <w:proofErr w:type="spellEnd"/>
      <w:r w:rsidRPr="00E15D39">
        <w:rPr>
          <w:rFonts w:ascii="Arial" w:hAnsi="Arial" w:cs="Arial"/>
        </w:rPr>
        <w:t xml:space="preserve"> a </w:t>
      </w:r>
      <w:proofErr w:type="gramStart"/>
      <w:r w:rsidRPr="00E15D39">
        <w:rPr>
          <w:rFonts w:ascii="Arial" w:hAnsi="Arial" w:cs="Arial"/>
        </w:rPr>
        <w:t>data</w:t>
      </w:r>
      <w:proofErr w:type="gramEnd"/>
      <w:r w:rsidRPr="00E15D39">
        <w:rPr>
          <w:rFonts w:ascii="Arial" w:hAnsi="Arial" w:cs="Arial"/>
        </w:rPr>
        <w:t xml:space="preserve"> lake </w:t>
      </w:r>
      <w:proofErr w:type="spellStart"/>
      <w:r w:rsidRPr="00E15D39">
        <w:rPr>
          <w:rFonts w:ascii="Arial" w:hAnsi="Arial" w:cs="Arial"/>
        </w:rPr>
        <w:t>from</w:t>
      </w:r>
      <w:proofErr w:type="spellEnd"/>
      <w:r w:rsidRPr="00E15D39">
        <w:rPr>
          <w:rFonts w:ascii="Arial" w:hAnsi="Arial" w:cs="Arial"/>
        </w:rPr>
        <w:t xml:space="preserve"> a data </w:t>
      </w:r>
      <w:proofErr w:type="spellStart"/>
      <w:r w:rsidRPr="00E15D39">
        <w:rPr>
          <w:rFonts w:ascii="Arial" w:hAnsi="Arial" w:cs="Arial"/>
        </w:rPr>
        <w:t>warehouse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when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it's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better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use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one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versus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the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other</w:t>
      </w:r>
      <w:proofErr w:type="spellEnd"/>
      <w:r w:rsidRPr="00E15D39">
        <w:rPr>
          <w:rFonts w:ascii="Arial" w:hAnsi="Arial" w:cs="Arial"/>
        </w:rPr>
        <w:t xml:space="preserve">, </w:t>
      </w:r>
      <w:proofErr w:type="spellStart"/>
      <w:r w:rsidRPr="00E15D39">
        <w:rPr>
          <w:rFonts w:ascii="Arial" w:hAnsi="Arial" w:cs="Arial"/>
        </w:rPr>
        <w:t>what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they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are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optimized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for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and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who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uses</w:t>
      </w:r>
      <w:proofErr w:type="spellEnd"/>
      <w:r w:rsidRPr="00E15D39">
        <w:rPr>
          <w:rFonts w:ascii="Arial" w:hAnsi="Arial" w:cs="Arial"/>
        </w:rPr>
        <w:t xml:space="preserve"> </w:t>
      </w:r>
      <w:proofErr w:type="spellStart"/>
      <w:r w:rsidRPr="00E15D39">
        <w:rPr>
          <w:rFonts w:ascii="Arial" w:hAnsi="Arial" w:cs="Arial"/>
        </w:rPr>
        <w:t>them</w:t>
      </w:r>
      <w:proofErr w:type="spellEnd"/>
      <w:r w:rsidRPr="00E15D39">
        <w:rPr>
          <w:rFonts w:ascii="Arial" w:hAnsi="Arial" w:cs="Arial"/>
        </w:rPr>
        <w:t>. </w:t>
      </w:r>
      <w:bookmarkEnd w:id="0"/>
    </w:p>
    <w:sectPr w:rsidR="00E15D39" w:rsidRPr="00E15D39" w:rsidSect="001C6C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F"/>
    <w:rsid w:val="001C6C36"/>
    <w:rsid w:val="00B4345C"/>
    <w:rsid w:val="00B8262F"/>
    <w:rsid w:val="00C06C6E"/>
    <w:rsid w:val="00D672F9"/>
    <w:rsid w:val="00E1409D"/>
    <w:rsid w:val="00E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FE788-7437-42B1-8B48-46430955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6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6C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C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B4345C"/>
  </w:style>
  <w:style w:type="character" w:styleId="HTMLKodu">
    <w:name w:val="HTML Code"/>
    <w:basedOn w:val="VarsaylanParagrafYazTipi"/>
    <w:uiPriority w:val="99"/>
    <w:semiHidden/>
    <w:unhideWhenUsed/>
    <w:rsid w:val="00D67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2022-04-18T19:57:00Z</dcterms:created>
  <dcterms:modified xsi:type="dcterms:W3CDTF">2022-04-18T20:29:00Z</dcterms:modified>
</cp:coreProperties>
</file>