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CE" w:rsidRDefault="0084636A" w:rsidP="008D5CCE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z w:val="18"/>
          <w:szCs w:val="18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 w:rsidR="008D5CCE">
        <w:rPr>
          <w:rFonts w:ascii="Arial" w:hAnsi="Arial" w:cs="Arial"/>
          <w:color w:val="05192D"/>
          <w:sz w:val="18"/>
          <w:szCs w:val="18"/>
        </w:rPr>
        <w:t xml:space="preserve"> </w:t>
      </w:r>
    </w:p>
    <w:p w:rsidR="00F562E0" w:rsidRDefault="00F562E0" w:rsidP="00F562E0">
      <w:pPr>
        <w:shd w:val="clear" w:color="auto" w:fill="F7F3EB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Lookups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&amp;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matching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[Aramalar ve eşleştirme]</w:t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revisit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ideas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Analysis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Spreadsheets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 [Şimdi, Elektronik Tablolarla Veri Analizi kursundaki bazı veri sıralama ve eşleştirme fikirlerini tekrar gözden geçirip genişleteceğiz.]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>Left</w:t>
      </w:r>
      <w:proofErr w:type="spellEnd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>joins</w:t>
      </w:r>
      <w:proofErr w:type="spellEnd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>with</w:t>
      </w:r>
      <w:proofErr w:type="spellEnd"/>
      <w:r w:rsidRPr="000A0656">
        <w:rPr>
          <w:rFonts w:ascii="Arial" w:hAnsi="Arial" w:cs="Arial"/>
          <w:color w:val="05192D"/>
          <w:sz w:val="18"/>
          <w:szCs w:val="18"/>
          <w:highlight w:val="yellow"/>
        </w:rPr>
        <w:t xml:space="preserve"> VLOOKUP()</w:t>
      </w:r>
      <w:r>
        <w:rPr>
          <w:rFonts w:ascii="Arial" w:hAnsi="Arial" w:cs="Arial"/>
          <w:color w:val="05192D"/>
          <w:sz w:val="18"/>
          <w:szCs w:val="18"/>
        </w:rPr>
        <w:t> [VLOOKUP() ile sola birleşimler]</w:t>
      </w:r>
    </w:p>
    <w:p w:rsidR="00D46FB8" w:rsidRDefault="00D46FB8" w:rsidP="00D46FB8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D46FB8">
        <w:rPr>
          <w:rFonts w:ascii="Arial" w:hAnsi="Arial" w:cs="Arial"/>
          <w:color w:val="05192D"/>
        </w:rPr>
        <w:drawing>
          <wp:inline distT="0" distB="0" distL="0" distR="0" wp14:anchorId="7265CC05" wp14:editId="24EBE67E">
            <wp:extent cx="3281386" cy="2583096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459" cy="26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Throughout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curriculum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repeatedly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come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across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the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idea of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joining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or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merging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two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rectangular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datasets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together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DataCamp</w:t>
      </w:r>
      <w:proofErr w:type="spellEnd"/>
      <w:r>
        <w:rPr>
          <w:rFonts w:ascii="Arial" w:hAnsi="Arial" w:cs="Arial"/>
          <w:color w:val="05192D"/>
        </w:rPr>
        <w:t xml:space="preserve"> müfredatı boyunca, iki dikdörtgen veri kümesini birleştirme veya birleştirme fikriyle tekrar tekrar karşılaşacaksınız.]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R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done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dplyr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proofErr w:type="gramStart"/>
      <w:r>
        <w:rPr>
          <w:rFonts w:ascii="Arial" w:hAnsi="Arial" w:cs="Arial"/>
          <w:color w:val="05192D"/>
        </w:rPr>
        <w:t>data.table</w:t>
      </w:r>
      <w:proofErr w:type="spellEnd"/>
      <w:proofErr w:type="gramEnd"/>
      <w:r>
        <w:rPr>
          <w:rFonts w:ascii="Arial" w:hAnsi="Arial" w:cs="Arial"/>
          <w:color w:val="05192D"/>
        </w:rPr>
        <w:t xml:space="preserve">. [R'de bu genellikle </w:t>
      </w:r>
      <w:proofErr w:type="spellStart"/>
      <w:r>
        <w:rPr>
          <w:rFonts w:ascii="Arial" w:hAnsi="Arial" w:cs="Arial"/>
          <w:color w:val="05192D"/>
        </w:rPr>
        <w:t>dplyr</w:t>
      </w:r>
      <w:proofErr w:type="spellEnd"/>
      <w:r>
        <w:rPr>
          <w:rFonts w:ascii="Arial" w:hAnsi="Arial" w:cs="Arial"/>
          <w:color w:val="05192D"/>
        </w:rPr>
        <w:t xml:space="preserve"> veya </w:t>
      </w:r>
      <w:proofErr w:type="spellStart"/>
      <w:proofErr w:type="gramStart"/>
      <w:r>
        <w:rPr>
          <w:rFonts w:ascii="Arial" w:hAnsi="Arial" w:cs="Arial"/>
          <w:color w:val="05192D"/>
        </w:rPr>
        <w:t>data.table</w:t>
      </w:r>
      <w:proofErr w:type="spellEnd"/>
      <w:proofErr w:type="gramEnd"/>
      <w:r>
        <w:rPr>
          <w:rFonts w:ascii="Arial" w:hAnsi="Arial" w:cs="Arial"/>
          <w:color w:val="05192D"/>
        </w:rPr>
        <w:t xml:space="preserve"> ile yapılır.] 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In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Python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you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often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use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Pandas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</w:t>
      </w:r>
      <w:proofErr w:type="spellStart"/>
      <w:r>
        <w:rPr>
          <w:rFonts w:ascii="Arial" w:hAnsi="Arial" w:cs="Arial"/>
          <w:color w:val="05192D"/>
        </w:rPr>
        <w:t>Python'da</w:t>
      </w:r>
      <w:proofErr w:type="spellEnd"/>
      <w:r>
        <w:rPr>
          <w:rFonts w:ascii="Arial" w:hAnsi="Arial" w:cs="Arial"/>
          <w:color w:val="05192D"/>
        </w:rPr>
        <w:t xml:space="preserve"> genellikle Pandalar kullanırsınız.] 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Spreadsheets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have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the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ability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to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what's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known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as a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left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join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using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the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VLOOKUP()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function</w:t>
      </w:r>
      <w:proofErr w:type="spellEnd"/>
      <w:r>
        <w:rPr>
          <w:rFonts w:ascii="Arial" w:hAnsi="Arial" w:cs="Arial"/>
          <w:color w:val="05192D"/>
        </w:rPr>
        <w:t>. [E-tablolar, VLOOKUP() işlevini kullanarak sol birleştirme olarak bilinen şeyi gerçekleştirme yeteneğine sahiptir.]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>
        <w:rPr>
          <w:rFonts w:ascii="Arial" w:hAnsi="Arial" w:cs="Arial"/>
          <w:color w:val="05192D"/>
        </w:rPr>
        <w:t>little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complex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takes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four</w:t>
      </w:r>
      <w:proofErr w:type="spellEnd"/>
      <w:r w:rsidRPr="000A065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0A0656">
        <w:rPr>
          <w:rFonts w:ascii="Arial" w:hAnsi="Arial" w:cs="Arial"/>
          <w:color w:val="05192D"/>
          <w:highlight w:val="yellow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. [Bu biraz karmaşıktır ve fonksiyon dört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alır.] 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Each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datasets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has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have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an I-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dot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-D-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dot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with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some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common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Veri kümelerinin her birinin bir I-nokta-D-noktasına sahip olması gerekir. </w:t>
      </w:r>
      <w:proofErr w:type="gramStart"/>
      <w:r>
        <w:rPr>
          <w:rFonts w:ascii="Arial" w:hAnsi="Arial" w:cs="Arial"/>
          <w:color w:val="05192D"/>
        </w:rPr>
        <w:t>bazı</w:t>
      </w:r>
      <w:proofErr w:type="gramEnd"/>
      <w:r>
        <w:rPr>
          <w:rFonts w:ascii="Arial" w:hAnsi="Arial" w:cs="Arial"/>
          <w:color w:val="05192D"/>
        </w:rPr>
        <w:t xml:space="preserve"> ortak değerlere sahip sütun.]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first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VLOOKUP()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that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want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match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DÜŞEYARA() işlevinin ilk argümanı, eşleştirmek </w:t>
      </w:r>
      <w:proofErr w:type="gramStart"/>
      <w:r>
        <w:rPr>
          <w:rFonts w:ascii="Arial" w:hAnsi="Arial" w:cs="Arial"/>
          <w:color w:val="05192D"/>
        </w:rPr>
        <w:t>istediğiniz</w:t>
      </w:r>
      <w:proofErr w:type="gramEnd"/>
      <w:r>
        <w:rPr>
          <w:rFonts w:ascii="Arial" w:hAnsi="Arial" w:cs="Arial"/>
          <w:color w:val="05192D"/>
        </w:rPr>
        <w:t xml:space="preserve"> değerdir.] 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matching</w:t>
      </w:r>
      <w:proofErr w:type="spellEnd"/>
      <w:r>
        <w:rPr>
          <w:rFonts w:ascii="Arial" w:hAnsi="Arial" w:cs="Arial"/>
          <w:color w:val="05192D"/>
        </w:rPr>
        <w:t xml:space="preserve"> Ant. [Karınca eşleştirmeyi deneyelim.] </w:t>
      </w: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A7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merging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. [Bu, birleştirdiğimiz tabloda A7 hücresinde, yani ilk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bu.]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range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that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want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find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in,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given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addresses</w:t>
      </w:r>
      <w:proofErr w:type="spellEnd"/>
      <w:r>
        <w:rPr>
          <w:rFonts w:ascii="Arial" w:hAnsi="Arial" w:cs="Arial"/>
          <w:color w:val="05192D"/>
        </w:rPr>
        <w:t xml:space="preserve">. [İkinci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mutlak adresler olarak verilen, değerlerini bulmak istediğimiz veri kümesinin aralığıdır.]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stretches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A2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B4. [Bu durumda veri kümesi A2'den B4'e kadar uzanır.]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third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that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contains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merged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in.</w:t>
      </w:r>
      <w:r>
        <w:rPr>
          <w:rFonts w:ascii="Arial" w:hAnsi="Arial" w:cs="Arial"/>
          <w:color w:val="05192D"/>
        </w:rPr>
        <w:t xml:space="preserve"> [Üçüncü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birleştirilecek değerleri içeren sütunun numarasıdır.]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species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B,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>. [Bu durumda, ikinci sütun olan B sütunundaki türlerin sayısını istiyoruz.]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fourth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whether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lookup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[Dördüncü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arama sütununun sıralanıp sıralanmadığıdır.] </w:t>
      </w:r>
      <w:proofErr w:type="spellStart"/>
      <w:r>
        <w:rPr>
          <w:rFonts w:ascii="Arial" w:hAnsi="Arial" w:cs="Arial"/>
          <w:color w:val="05192D"/>
        </w:rPr>
        <w:t>Usually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be FALSE. [Genellikle bu YANLIŞ olacaktır.]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lastRenderedPageBreak/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Programmatically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sorting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 [Verileri programlı olarak sıralama]</w:t>
      </w:r>
    </w:p>
    <w:p w:rsidR="00D46FB8" w:rsidRDefault="00D46FB8" w:rsidP="00D46FB8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D46FB8">
        <w:rPr>
          <w:rFonts w:ascii="Arial" w:hAnsi="Arial" w:cs="Arial"/>
          <w:color w:val="05192D"/>
        </w:rPr>
        <w:drawing>
          <wp:inline distT="0" distB="0" distL="0" distR="0" wp14:anchorId="7CEA9C8C" wp14:editId="330616D7">
            <wp:extent cx="3313928" cy="2572736"/>
            <wp:effectExtent l="0" t="0" r="127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464" cy="260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D46FB8">
        <w:rPr>
          <w:rFonts w:ascii="Arial" w:hAnsi="Arial" w:cs="Arial"/>
          <w:color w:val="05192D"/>
          <w:highlight w:val="yellow"/>
        </w:rPr>
        <w:t>data</w:t>
      </w:r>
      <w:proofErr w:type="gram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by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pointing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and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clicking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menu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if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want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analyses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reproducible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need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perform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using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code</w:t>
      </w:r>
      <w:proofErr w:type="spellEnd"/>
      <w:r>
        <w:rPr>
          <w:rFonts w:ascii="Arial" w:hAnsi="Arial" w:cs="Arial"/>
          <w:color w:val="05192D"/>
        </w:rPr>
        <w:t>. [Menüde işaret ederek ve tıklayarak verileri sıralayabilirsiniz, ancak analizlerinizin tekrarlanabilir olmasını istiyorsanız, sıralamayı kod kullanarak yapmanız gerekir.] 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SORT()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takes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3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[SORT() işlevi 3 bağımsız değişken alır.] </w:t>
      </w:r>
      <w:r w:rsidRPr="00D46FB8">
        <w:rPr>
          <w:rFonts w:ascii="Arial" w:hAnsi="Arial" w:cs="Arial"/>
          <w:color w:val="05192D"/>
          <w:highlight w:val="yellow"/>
        </w:rPr>
        <w:t xml:space="preserve">First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given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addresses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[Birincisi, mutlak adresler olarak verilen veri kümesidir.] </w:t>
      </w:r>
      <w:r w:rsidRPr="00D46FB8">
        <w:rPr>
          <w:rFonts w:ascii="Arial" w:hAnsi="Arial" w:cs="Arial"/>
          <w:color w:val="05192D"/>
          <w:highlight w:val="yellow"/>
        </w:rPr>
        <w:t xml:space="preserve">Second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by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[İkincisi, sıralanacak sütunun numarasıdır.] 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Finally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pass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TRUE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ascending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order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and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FALSE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descending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order</w:t>
      </w:r>
      <w:proofErr w:type="spellEnd"/>
      <w:r>
        <w:rPr>
          <w:rFonts w:ascii="Arial" w:hAnsi="Arial" w:cs="Arial"/>
          <w:color w:val="05192D"/>
        </w:rPr>
        <w:t xml:space="preserve">. [Son olarak, artan düzende sıralamak için DOĞRU ve azalan düzende sıralamak için </w:t>
      </w:r>
      <w:proofErr w:type="spellStart"/>
      <w:r>
        <w:rPr>
          <w:rFonts w:ascii="Arial" w:hAnsi="Arial" w:cs="Arial"/>
          <w:color w:val="05192D"/>
        </w:rPr>
        <w:t>YANLIŞ'ı</w:t>
      </w:r>
      <w:proofErr w:type="spellEnd"/>
      <w:r>
        <w:rPr>
          <w:rFonts w:ascii="Arial" w:hAnsi="Arial" w:cs="Arial"/>
          <w:color w:val="05192D"/>
        </w:rPr>
        <w:t xml:space="preserve"> geçersiniz.]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insect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descending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species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>. [Örnekte, ikinci sütunda tür sayısına göre azalan düzende sıralanmış böcek verilerini görebilirsiniz.]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Matching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values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[eşleşen değerler]</w:t>
      </w:r>
    </w:p>
    <w:p w:rsidR="00D46FB8" w:rsidRDefault="00D46FB8" w:rsidP="00D46FB8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D46FB8">
        <w:rPr>
          <w:rFonts w:ascii="Arial" w:hAnsi="Arial" w:cs="Arial"/>
          <w:color w:val="05192D"/>
        </w:rPr>
        <w:drawing>
          <wp:inline distT="0" distB="0" distL="0" distR="0" wp14:anchorId="15482371" wp14:editId="6F31E44C">
            <wp:extent cx="3266440" cy="32956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756" cy="332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D46FB8">
        <w:rPr>
          <w:rFonts w:ascii="Arial" w:hAnsi="Arial" w:cs="Arial"/>
          <w:color w:val="05192D"/>
          <w:highlight w:val="yellow"/>
        </w:rPr>
        <w:lastRenderedPageBreak/>
        <w:t xml:space="preserve">MATCH()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lets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find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in a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>. [MATCH(), sıralanmış bir veri kümesindeki değerleri bulmanızı sağlar.] 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It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takes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three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. [Üç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alır.] </w:t>
      </w:r>
      <w:r w:rsidRPr="00D46FB8">
        <w:rPr>
          <w:rFonts w:ascii="Arial" w:hAnsi="Arial" w:cs="Arial"/>
          <w:color w:val="05192D"/>
          <w:highlight w:val="yellow"/>
        </w:rPr>
        <w:t xml:space="preserve">First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find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[Birincisi, bulunacak değerdir.]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hundred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thousand</w:t>
      </w:r>
      <w:proofErr w:type="spellEnd"/>
      <w:r>
        <w:rPr>
          <w:rFonts w:ascii="Arial" w:hAnsi="Arial" w:cs="Arial"/>
          <w:color w:val="05192D"/>
        </w:rPr>
        <w:t>. [Örnekte, yüz bin arıyorsunuz.] </w:t>
      </w:r>
      <w:r w:rsidRPr="00D46FB8">
        <w:rPr>
          <w:rFonts w:ascii="Arial" w:hAnsi="Arial" w:cs="Arial"/>
          <w:color w:val="05192D"/>
          <w:highlight w:val="yellow"/>
        </w:rPr>
        <w:t xml:space="preserve">Second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address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D46FB8">
        <w:rPr>
          <w:rFonts w:ascii="Arial" w:hAnsi="Arial" w:cs="Arial"/>
          <w:color w:val="05192D"/>
          <w:highlight w:val="yellow"/>
        </w:rPr>
        <w:t>data</w:t>
      </w:r>
      <w:proofErr w:type="gramEnd"/>
      <w:r w:rsidRPr="00D46FB8">
        <w:rPr>
          <w:rFonts w:ascii="Arial" w:hAnsi="Arial" w:cs="Arial"/>
          <w:color w:val="05192D"/>
          <w:highlight w:val="yellow"/>
        </w:rPr>
        <w:t>,</w:t>
      </w:r>
      <w:r>
        <w:rPr>
          <w:rFonts w:ascii="Arial" w:hAnsi="Arial" w:cs="Arial"/>
          <w:color w:val="05192D"/>
        </w:rPr>
        <w:t xml:space="preserve"> here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B2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B5. [İkincisi, burada B2'den B5'e kadar olan veri sütununun mutlak adresidir.] 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Finally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pass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one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if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D46FB8">
        <w:rPr>
          <w:rFonts w:ascii="Arial" w:hAnsi="Arial" w:cs="Arial"/>
          <w:color w:val="05192D"/>
          <w:highlight w:val="yellow"/>
        </w:rPr>
        <w:t>data</w:t>
      </w:r>
      <w:proofErr w:type="gramEnd"/>
      <w:r w:rsidRPr="00D46FB8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ascending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order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minus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one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if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data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descending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order</w:t>
      </w:r>
      <w:proofErr w:type="spellEnd"/>
      <w:r>
        <w:rPr>
          <w:rFonts w:ascii="Arial" w:hAnsi="Arial" w:cs="Arial"/>
          <w:color w:val="05192D"/>
        </w:rPr>
        <w:t>. [Son olarak, veriler artan düzende sıralanmışsa bir, azalan düzende sıralanmışsa eksi bir iletebilirsiniz.]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hundred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thousand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occur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after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2nd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MATCH()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>. [Bu durumda, 2. değerden sonra yüz bin gelir, dolayısıyla MATCH() iki döndürür.]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D46FB8" w:rsidRDefault="00D46FB8" w:rsidP="00D46FB8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D46FB8">
        <w:rPr>
          <w:rFonts w:ascii="Arial" w:hAnsi="Arial" w:cs="Arial"/>
          <w:color w:val="05192D"/>
        </w:rPr>
        <w:drawing>
          <wp:inline distT="0" distB="0" distL="0" distR="0" wp14:anchorId="1FAD2AC0" wp14:editId="31E44947">
            <wp:extent cx="3989834" cy="1321514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35" cy="13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video. [Bu videoda üç fonksiyon gördünüz.] </w:t>
      </w:r>
      <w:r w:rsidRPr="00D46FB8">
        <w:rPr>
          <w:rFonts w:ascii="Arial" w:hAnsi="Arial" w:cs="Arial"/>
          <w:color w:val="05192D"/>
          <w:highlight w:val="yellow"/>
        </w:rPr>
        <w:t xml:space="preserve">VLOOKUP()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spreadsheet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equivalent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database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left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join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[DÜŞEYARA(), bırakılan bir </w:t>
      </w:r>
      <w:proofErr w:type="spellStart"/>
      <w:r>
        <w:rPr>
          <w:rFonts w:ascii="Arial" w:hAnsi="Arial" w:cs="Arial"/>
          <w:color w:val="05192D"/>
        </w:rPr>
        <w:t>veritabanının</w:t>
      </w:r>
      <w:proofErr w:type="spellEnd"/>
      <w:r>
        <w:rPr>
          <w:rFonts w:ascii="Arial" w:hAnsi="Arial" w:cs="Arial"/>
          <w:color w:val="05192D"/>
        </w:rPr>
        <w:t xml:space="preserve"> elektronik tablo eşdeğeridir.] 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SORT()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does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exactly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what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might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expect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: it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datasets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from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smallest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largest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largest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smallest</w:t>
      </w:r>
      <w:proofErr w:type="spellEnd"/>
      <w:r>
        <w:rPr>
          <w:rFonts w:ascii="Arial" w:hAnsi="Arial" w:cs="Arial"/>
          <w:color w:val="05192D"/>
        </w:rPr>
        <w:t>. [SORT() işlevi tam olarak beklediğiniz şeyi yapar: veri kümelerini en küçükten en büyüğe veya en büyükten en küçüğe sıralar.] 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D46FB8">
        <w:rPr>
          <w:rFonts w:ascii="Arial" w:hAnsi="Arial" w:cs="Arial"/>
          <w:color w:val="05192D"/>
          <w:highlight w:val="yellow"/>
        </w:rPr>
        <w:t xml:space="preserve">MATCH()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finds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positions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D46FB8">
        <w:rPr>
          <w:rFonts w:ascii="Arial" w:hAnsi="Arial" w:cs="Arial"/>
          <w:color w:val="05192D"/>
          <w:highlight w:val="yellow"/>
        </w:rPr>
        <w:t>data</w:t>
      </w:r>
      <w:proofErr w:type="gram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where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would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occur</w:t>
      </w:r>
      <w:proofErr w:type="spellEnd"/>
      <w:r>
        <w:rPr>
          <w:rFonts w:ascii="Arial" w:hAnsi="Arial" w:cs="Arial"/>
          <w:color w:val="05192D"/>
        </w:rPr>
        <w:t>. [Son olarak, MATCH(), sıralanmış verilerde bir değerin oluşacağı konumları bulur.]</w:t>
      </w:r>
    </w:p>
    <w:p w:rsidR="00DE528D" w:rsidRDefault="00DE528D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DE528D" w:rsidRDefault="00DE528D" w:rsidP="00DE528D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>. [Mükemmel eşinizi bulma zamanı.]</w:t>
      </w:r>
    </w:p>
    <w:p w:rsidR="00F562E0" w:rsidRDefault="00F562E0" w:rsidP="00DE528D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</w:p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D46FB8"/>
    <w:p w:rsidR="00D46FB8" w:rsidRDefault="00D46FB8" w:rsidP="00EA1772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r>
        <w:rPr>
          <w:rFonts w:ascii="Arial" w:hAnsi="Arial" w:cs="Arial"/>
          <w:color w:val="05192D"/>
        </w:rPr>
        <w:t xml:space="preserve">A VLOOKUP </w:t>
      </w:r>
      <w:proofErr w:type="spellStart"/>
      <w:r>
        <w:rPr>
          <w:rFonts w:ascii="Arial" w:hAnsi="Arial" w:cs="Arial"/>
          <w:color w:val="05192D"/>
        </w:rPr>
        <w:t>refresher</w:t>
      </w:r>
      <w:proofErr w:type="spellEnd"/>
    </w:p>
    <w:p w:rsidR="00D46FB8" w:rsidRDefault="00D46FB8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> </w:t>
      </w:r>
      <w:hyperlink r:id="rId9" w:tgtFrame="_blank" w:history="1">
        <w:r>
          <w:rPr>
            <w:rStyle w:val="Kpr"/>
            <w:rFonts w:ascii="Arial" w:hAnsi="Arial" w:cs="Arial"/>
            <w:b/>
            <w:bCs/>
            <w:color w:val="007BB6"/>
          </w:rPr>
          <w:t xml:space="preserve">Data Analysis </w:t>
        </w:r>
        <w:proofErr w:type="spellStart"/>
        <w:r>
          <w:rPr>
            <w:rStyle w:val="Kpr"/>
            <w:rFonts w:ascii="Arial" w:hAnsi="Arial" w:cs="Arial"/>
            <w:b/>
            <w:bCs/>
            <w:color w:val="007BB6"/>
          </w:rPr>
          <w:t>with</w:t>
        </w:r>
        <w:proofErr w:type="spellEnd"/>
        <w:r>
          <w:rPr>
            <w:rStyle w:val="Kpr"/>
            <w:rFonts w:ascii="Arial" w:hAnsi="Arial" w:cs="Arial"/>
            <w:b/>
            <w:bCs/>
            <w:color w:val="007BB6"/>
          </w:rPr>
          <w:t xml:space="preserve"> </w:t>
        </w:r>
        <w:proofErr w:type="spellStart"/>
        <w:r>
          <w:rPr>
            <w:rStyle w:val="Kpr"/>
            <w:rFonts w:ascii="Arial" w:hAnsi="Arial" w:cs="Arial"/>
            <w:b/>
            <w:bCs/>
            <w:color w:val="007BB6"/>
          </w:rPr>
          <w:t>Spreadsheets</w:t>
        </w:r>
        <w:proofErr w:type="spellEnd"/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> </w:t>
      </w:r>
      <w:hyperlink r:id="rId10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VLOOKUP()</w:t>
        </w:r>
      </w:hyperlink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refresh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memory</w:t>
      </w:r>
      <w:proofErr w:type="spellEnd"/>
      <w:r>
        <w:rPr>
          <w:rFonts w:ascii="Arial" w:hAnsi="Arial" w:cs="Arial"/>
          <w:color w:val="05192D"/>
        </w:rPr>
        <w:t>.</w:t>
      </w:r>
    </w:p>
    <w:p w:rsidR="00D46FB8" w:rsidRDefault="00D46FB8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D46FB8">
        <w:rPr>
          <w:rStyle w:val="HTMLKodu"/>
          <w:color w:val="05192D"/>
          <w:highlight w:val="yellow"/>
          <w:shd w:val="clear" w:color="auto" w:fill="EFEBE4"/>
        </w:rPr>
        <w:t>VLOOKUP()</w:t>
      </w:r>
      <w:r w:rsidRPr="00D46FB8">
        <w:rPr>
          <w:rFonts w:ascii="Arial" w:hAnsi="Arial" w:cs="Arial"/>
          <w:color w:val="05192D"/>
          <w:highlight w:val="yellow"/>
        </w:rPr>
        <w:t xml:space="preserve"> 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like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 </w:t>
      </w:r>
      <w:r w:rsidRPr="00D46FB8">
        <w:rPr>
          <w:rStyle w:val="HTMLKodu"/>
          <w:color w:val="05192D"/>
          <w:highlight w:val="yellow"/>
          <w:shd w:val="clear" w:color="auto" w:fill="EFEBE4"/>
        </w:rPr>
        <w:t>INDEX()</w:t>
      </w:r>
      <w:r>
        <w:rPr>
          <w:rFonts w:ascii="Arial" w:hAnsi="Arial" w:cs="Arial"/>
          <w:color w:val="05192D"/>
        </w:rPr>
        <w:t xml:space="preserve"> in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lets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block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advantage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position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manually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are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looking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for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and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automatically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finds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it. </w:t>
      </w:r>
      <w:r w:rsidRPr="00D46FB8">
        <w:rPr>
          <w:rStyle w:val="HTMLKodu"/>
          <w:color w:val="05192D"/>
          <w:highlight w:val="yellow"/>
          <w:shd w:val="clear" w:color="auto" w:fill="EFEBE4"/>
        </w:rPr>
        <w:t>VLOOKUP()</w:t>
      </w:r>
      <w:r w:rsidRPr="00D46FB8">
        <w:rPr>
          <w:rFonts w:ascii="Arial" w:hAnsi="Arial" w:cs="Arial"/>
          <w:color w:val="05192D"/>
          <w:highlight w:val="yellow"/>
        </w:rPr>
        <w:t> 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takes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four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</w:p>
    <w:p w:rsidR="00D46FB8" w:rsidRPr="00D46FB8" w:rsidRDefault="00D46FB8" w:rsidP="00EA177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D46FB8">
        <w:rPr>
          <w:rFonts w:ascii="Arial" w:hAnsi="Arial" w:cs="Arial"/>
          <w:color w:val="05192D"/>
          <w:highlight w:val="yellow"/>
        </w:rPr>
        <w:t xml:space="preserve">First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that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are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looking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for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usually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string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</w:p>
    <w:p w:rsidR="00D46FB8" w:rsidRPr="00D46FB8" w:rsidRDefault="00D46FB8" w:rsidP="00EA177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D46FB8">
        <w:rPr>
          <w:rFonts w:ascii="Arial" w:hAnsi="Arial" w:cs="Arial"/>
          <w:color w:val="05192D"/>
          <w:highlight w:val="yellow"/>
        </w:rPr>
        <w:t xml:space="preserve">Second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D46FB8">
        <w:rPr>
          <w:rFonts w:ascii="Arial" w:hAnsi="Arial" w:cs="Arial"/>
          <w:color w:val="05192D"/>
          <w:highlight w:val="yellow"/>
        </w:rPr>
        <w:t>data</w:t>
      </w:r>
      <w:proofErr w:type="gram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range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usually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using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absolute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coordinates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first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must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contain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lookup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.</w:t>
      </w:r>
    </w:p>
    <w:p w:rsidR="00D46FB8" w:rsidRPr="00D46FB8" w:rsidRDefault="00D46FB8" w:rsidP="00EA1772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r w:rsidRPr="00D46FB8">
        <w:rPr>
          <w:rFonts w:ascii="Arial" w:hAnsi="Arial" w:cs="Arial"/>
          <w:color w:val="05192D"/>
          <w:highlight w:val="yellow"/>
        </w:rPr>
        <w:t xml:space="preserve">Third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offset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same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with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 </w:t>
      </w:r>
      <w:r w:rsidRPr="00D46FB8">
        <w:rPr>
          <w:rStyle w:val="HTMLKodu"/>
          <w:rFonts w:eastAsiaTheme="minorHAnsi"/>
          <w:color w:val="05192D"/>
          <w:highlight w:val="yellow"/>
          <w:shd w:val="clear" w:color="auto" w:fill="EFEBE4"/>
        </w:rPr>
        <w:t>INDEX()</w:t>
      </w:r>
      <w:r w:rsidRPr="00D46FB8">
        <w:rPr>
          <w:rFonts w:ascii="Arial" w:hAnsi="Arial" w:cs="Arial"/>
          <w:color w:val="05192D"/>
          <w:highlight w:val="yellow"/>
        </w:rPr>
        <w:t>.</w:t>
      </w:r>
    </w:p>
    <w:p w:rsidR="00D46FB8" w:rsidRPr="00D46FB8" w:rsidRDefault="00D46FB8" w:rsidP="00EA1772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D46FB8">
        <w:rPr>
          <w:rFonts w:ascii="Arial" w:hAnsi="Arial" w:cs="Arial"/>
          <w:color w:val="05192D"/>
          <w:highlight w:val="yellow"/>
        </w:rPr>
        <w:t>Fourth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whether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or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D46FB8">
        <w:rPr>
          <w:rFonts w:ascii="Arial" w:hAnsi="Arial" w:cs="Arial"/>
          <w:color w:val="05192D"/>
          <w:highlight w:val="yellow"/>
        </w:rPr>
        <w:t>data</w:t>
      </w:r>
      <w:proofErr w:type="gramEnd"/>
      <w:r w:rsidRPr="00D46FB8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by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the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lookup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Usually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you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need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to</w:t>
      </w:r>
      <w:proofErr w:type="spellEnd"/>
      <w:r w:rsidRPr="00D46FB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yellow"/>
        </w:rPr>
        <w:t>specify</w:t>
      </w:r>
      <w:proofErr w:type="spellEnd"/>
      <w:r w:rsidRPr="00D46FB8">
        <w:rPr>
          <w:rFonts w:ascii="Arial" w:hAnsi="Arial" w:cs="Arial"/>
          <w:color w:val="05192D"/>
          <w:highlight w:val="yellow"/>
        </w:rPr>
        <w:t> </w:t>
      </w:r>
      <w:r w:rsidRPr="00D46FB8">
        <w:rPr>
          <w:rStyle w:val="HTMLKodu"/>
          <w:rFonts w:eastAsiaTheme="minorHAnsi"/>
          <w:color w:val="05192D"/>
          <w:highlight w:val="yellow"/>
          <w:shd w:val="clear" w:color="auto" w:fill="EFEBE4"/>
        </w:rPr>
        <w:t>FALSE</w:t>
      </w:r>
      <w:r w:rsidRPr="00D46FB8">
        <w:rPr>
          <w:rFonts w:ascii="Arial" w:hAnsi="Arial" w:cs="Arial"/>
          <w:color w:val="05192D"/>
          <w:highlight w:val="yellow"/>
        </w:rPr>
        <w:t> here.</w:t>
      </w:r>
    </w:p>
    <w:p w:rsidR="00D46FB8" w:rsidRPr="00D46FB8" w:rsidRDefault="00D46FB8" w:rsidP="00EA1772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D46FB8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D46FB8" w:rsidRPr="00D46FB8" w:rsidRDefault="00D46FB8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D46FB8">
        <w:rPr>
          <w:rFonts w:ascii="Arial" w:hAnsi="Arial" w:cs="Arial"/>
          <w:color w:val="05192D"/>
          <w:highlight w:val="lightGray"/>
        </w:rPr>
        <w:t>Find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same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values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 </w:t>
      </w:r>
      <w:r w:rsidRPr="00D46FB8">
        <w:rPr>
          <w:rStyle w:val="HTMLKodu"/>
          <w:color w:val="05192D"/>
          <w:highlight w:val="lightGray"/>
          <w:shd w:val="clear" w:color="auto" w:fill="EFEBE4"/>
        </w:rPr>
        <w:t>INDEX()</w:t>
      </w:r>
      <w:r w:rsidRPr="00D46FB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exercise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now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 </w:t>
      </w:r>
      <w:r w:rsidRPr="00D46FB8">
        <w:rPr>
          <w:rStyle w:val="HTMLKodu"/>
          <w:color w:val="05192D"/>
          <w:highlight w:val="lightGray"/>
          <w:shd w:val="clear" w:color="auto" w:fill="EFEBE4"/>
        </w:rPr>
        <w:t>VLOOKUP()</w:t>
      </w:r>
      <w:r w:rsidRPr="00D46FB8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D46FB8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 </w:t>
      </w:r>
      <w:r w:rsidRPr="00D46FB8">
        <w:rPr>
          <w:rStyle w:val="HTMLKodu"/>
          <w:color w:val="05192D"/>
          <w:highlight w:val="lightGray"/>
          <w:shd w:val="clear" w:color="auto" w:fill="EFEBE4"/>
        </w:rPr>
        <w:t>$B$11</w:t>
      </w:r>
      <w:r w:rsidRPr="00D46FB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 </w:t>
      </w:r>
      <w:r w:rsidRPr="00D46FB8">
        <w:rPr>
          <w:rStyle w:val="HTMLKodu"/>
          <w:color w:val="05192D"/>
          <w:highlight w:val="lightGray"/>
          <w:shd w:val="clear" w:color="auto" w:fill="EFEBE4"/>
        </w:rPr>
        <w:t>$G$19</w:t>
      </w:r>
      <w:r w:rsidRPr="00D46FB8">
        <w:rPr>
          <w:rFonts w:ascii="Arial" w:hAnsi="Arial" w:cs="Arial"/>
          <w:color w:val="05192D"/>
          <w:highlight w:val="lightGray"/>
        </w:rPr>
        <w:t>.</w:t>
      </w:r>
    </w:p>
    <w:p w:rsidR="00D46FB8" w:rsidRPr="00D46FB8" w:rsidRDefault="00D46FB8" w:rsidP="00EA1772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D46FB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 </w:t>
      </w:r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I1</w:t>
      </w:r>
      <w:r w:rsidRPr="00D46FB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Blues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 in </w:t>
      </w:r>
      <w:proofErr w:type="spellStart"/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Sikkim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. Call </w:t>
      </w:r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VLOOKUP()</w:t>
      </w:r>
      <w:r w:rsidRPr="00D46FB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passing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 </w:t>
      </w:r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proofErr w:type="spellStart"/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Sikkim</w:t>
      </w:r>
      <w:proofErr w:type="spellEnd"/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r w:rsidRPr="00D46FB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D46FB8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, an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offset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of </w:t>
      </w:r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5</w:t>
      </w:r>
      <w:r w:rsidRPr="00D46FB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 </w:t>
      </w:r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FALSE</w:t>
      </w:r>
      <w:r w:rsidRPr="00D46FB8">
        <w:rPr>
          <w:rFonts w:ascii="Arial" w:hAnsi="Arial" w:cs="Arial"/>
          <w:color w:val="05192D"/>
          <w:highlight w:val="lightGray"/>
        </w:rPr>
        <w:t>.</w:t>
      </w:r>
    </w:p>
    <w:p w:rsidR="00D46FB8" w:rsidRPr="00D46FB8" w:rsidRDefault="00D46FB8" w:rsidP="00EA1772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D46FB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 </w:t>
      </w:r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I2</w:t>
      </w:r>
      <w:r w:rsidRPr="00D46FB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D46FB8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of </w:t>
      </w:r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White-</w:t>
      </w:r>
      <w:proofErr w:type="spellStart"/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Yellow</w:t>
      </w:r>
      <w:r w:rsidRPr="00D46FB8">
        <w:rPr>
          <w:rFonts w:ascii="Arial" w:hAnsi="Arial" w:cs="Arial"/>
          <w:color w:val="05192D"/>
          <w:highlight w:val="lightGray"/>
        </w:rPr>
        <w:t>s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 xml:space="preserve"> in </w:t>
      </w:r>
      <w:proofErr w:type="spellStart"/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Mizoram</w:t>
      </w:r>
      <w:proofErr w:type="spellEnd"/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D46FB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Hills</w:t>
      </w:r>
      <w:proofErr w:type="spellEnd"/>
      <w:r w:rsidRPr="00D46FB8">
        <w:rPr>
          <w:rFonts w:ascii="Arial" w:hAnsi="Arial" w:cs="Arial"/>
          <w:color w:val="05192D"/>
          <w:highlight w:val="lightGray"/>
        </w:rPr>
        <w:t>.</w:t>
      </w:r>
    </w:p>
    <w:p w:rsidR="00D46FB8" w:rsidRDefault="00D46FB8" w:rsidP="00EA1772">
      <w:pPr>
        <w:jc w:val="both"/>
      </w:pPr>
    </w:p>
    <w:p w:rsidR="00EA1772" w:rsidRDefault="00EA1772" w:rsidP="00EA1772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>!</w:t>
      </w:r>
    </w:p>
    <w:p w:rsidR="00EA1772" w:rsidRDefault="00EA1772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often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sense of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some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smallest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largest</w:t>
      </w:r>
      <w:proofErr w:type="spellEnd"/>
      <w:r>
        <w:rPr>
          <w:rFonts w:ascii="Arial" w:hAnsi="Arial" w:cs="Arial"/>
          <w:color w:val="05192D"/>
        </w:rPr>
        <w:t xml:space="preserve"> (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smallest</w:t>
      </w:r>
      <w:proofErr w:type="spellEnd"/>
      <w:r>
        <w:rPr>
          <w:rFonts w:ascii="Arial" w:hAnsi="Arial" w:cs="Arial"/>
          <w:color w:val="05192D"/>
        </w:rPr>
        <w:t xml:space="preserve">).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> </w:t>
      </w:r>
      <w:hyperlink r:id="rId11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SORT()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>.</w:t>
      </w:r>
    </w:p>
    <w:p w:rsidR="00EA1772" w:rsidRDefault="00EA1772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first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to</w:t>
      </w:r>
      <w:proofErr w:type="spellEnd"/>
      <w:r w:rsidRPr="00EA1772">
        <w:rPr>
          <w:rFonts w:ascii="Arial" w:hAnsi="Arial" w:cs="Arial"/>
          <w:color w:val="05192D"/>
          <w:highlight w:val="yellow"/>
        </w:rPr>
        <w:t> </w:t>
      </w:r>
      <w:r w:rsidRPr="00EA1772">
        <w:rPr>
          <w:rStyle w:val="HTMLKodu"/>
          <w:color w:val="05192D"/>
          <w:highlight w:val="yellow"/>
          <w:shd w:val="clear" w:color="auto" w:fill="EFEBE4"/>
        </w:rPr>
        <w:t>SORT()</w:t>
      </w:r>
      <w:r w:rsidRPr="00EA1772">
        <w:rPr>
          <w:rFonts w:ascii="Arial" w:hAnsi="Arial" w:cs="Arial"/>
          <w:color w:val="05192D"/>
          <w:highlight w:val="yellow"/>
        </w:rPr>
        <w:t xml:space="preserve"> is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range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not </w:t>
      </w:r>
      <w:proofErr w:type="spellStart"/>
      <w:r>
        <w:rPr>
          <w:rFonts w:ascii="Arial" w:hAnsi="Arial" w:cs="Arial"/>
          <w:color w:val="05192D"/>
        </w:rPr>
        <w:t>including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header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to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sort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on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starting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1 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left-most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Thirdly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you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set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sort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direction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TRUE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 (</w:t>
      </w:r>
      <w:proofErr w:type="spellStart"/>
      <w:r>
        <w:rPr>
          <w:rFonts w:ascii="Arial" w:hAnsi="Arial" w:cs="Arial"/>
          <w:color w:val="05192D"/>
        </w:rPr>
        <w:t>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high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Z)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FALSE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break </w:t>
      </w:r>
      <w:proofErr w:type="spellStart"/>
      <w:r>
        <w:rPr>
          <w:rFonts w:ascii="Arial" w:hAnsi="Arial" w:cs="Arial"/>
          <w:color w:val="05192D"/>
        </w:rPr>
        <w:t>ties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sorting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further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index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>.</w:t>
      </w:r>
    </w:p>
    <w:p w:rsidR="00EA1772" w:rsidRDefault="00EA1772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$D$2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$H$100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decreasing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F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increasing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D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write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SORT($D$2:$H$100, 3, FALSE, 1, TRUE)</w:t>
      </w:r>
      <w:r>
        <w:rPr>
          <w:rFonts w:ascii="Arial" w:hAnsi="Arial" w:cs="Arial"/>
          <w:color w:val="05192D"/>
        </w:rPr>
        <w:t>.</w:t>
      </w:r>
    </w:p>
    <w:p w:rsidR="00EA1772" w:rsidRPr="00EA1772" w:rsidRDefault="00EA1772" w:rsidP="00EA1772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A1772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A1772" w:rsidRDefault="00EA1772" w:rsidP="00EA1772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 w:rsidRPr="00EA1772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> </w:t>
      </w:r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I2</w:t>
      </w:r>
      <w:r w:rsidRPr="00EA1772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write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command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sort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butterfly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by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decreasing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Skipper</w:t>
      </w:r>
      <w:r w:rsidRPr="00EA1772">
        <w:rPr>
          <w:rFonts w:ascii="Arial" w:hAnsi="Arial" w:cs="Arial"/>
          <w:color w:val="05192D"/>
          <w:highlight w:val="lightGray"/>
        </w:rPr>
        <w:t>s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>.</w:t>
      </w:r>
    </w:p>
    <w:p w:rsidR="00EA1772" w:rsidRDefault="00EA1772" w:rsidP="00EA1772">
      <w:pPr>
        <w:jc w:val="both"/>
      </w:pPr>
    </w:p>
    <w:p w:rsidR="00EA1772" w:rsidRDefault="00EA1772" w:rsidP="00EA1772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proofErr w:type="spellStart"/>
      <w:r>
        <w:rPr>
          <w:rFonts w:ascii="Arial" w:hAnsi="Arial" w:cs="Arial"/>
          <w:color w:val="05192D"/>
        </w:rPr>
        <w:t>Matching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</w:p>
    <w:p w:rsidR="00EA1772" w:rsidRDefault="00EA1772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> </w:t>
      </w:r>
      <w:hyperlink r:id="rId12" w:tgtFrame="_blank" w:history="1">
        <w:r w:rsidRPr="00EA1772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MATCH()</w:t>
        </w:r>
      </w:hyperlink>
      <w:r w:rsidRPr="00EA1772">
        <w:rPr>
          <w:rFonts w:ascii="Arial" w:hAnsi="Arial" w:cs="Arial"/>
          <w:color w:val="05192D"/>
          <w:highlight w:val="yellow"/>
        </w:rPr>
        <w:t> 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let's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you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find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position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cells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that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match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particular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criterion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little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tricky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>.</w:t>
      </w:r>
    </w:p>
    <w:p w:rsidR="00EA1772" w:rsidRDefault="00EA1772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 w:rsidRPr="00EA1772">
        <w:rPr>
          <w:rFonts w:ascii="Arial" w:hAnsi="Arial" w:cs="Arial"/>
          <w:color w:val="05192D"/>
          <w:highlight w:val="yellow"/>
        </w:rPr>
        <w:lastRenderedPageBreak/>
        <w:t>It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works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best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when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A1772">
        <w:rPr>
          <w:rFonts w:ascii="Arial" w:hAnsi="Arial" w:cs="Arial"/>
          <w:color w:val="05192D"/>
          <w:highlight w:val="yellow"/>
        </w:rPr>
        <w:t>data</w:t>
      </w:r>
      <w:proofErr w:type="gramEnd"/>
      <w:r w:rsidRPr="00EA177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already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 (</w:t>
      </w:r>
      <w:proofErr w:type="spellStart"/>
      <w:r>
        <w:rPr>
          <w:rFonts w:ascii="Arial" w:hAnsi="Arial" w:cs="Arial"/>
          <w:color w:val="05192D"/>
        </w:rPr>
        <w:t>that's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consider</w:t>
      </w:r>
      <w:proofErr w:type="spellEnd"/>
      <w:r>
        <w:rPr>
          <w:rFonts w:ascii="Arial" w:hAnsi="Arial" w:cs="Arial"/>
          <w:color w:val="05192D"/>
        </w:rPr>
        <w:t xml:space="preserve"> here).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first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limit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value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second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EA1772">
        <w:rPr>
          <w:rFonts w:ascii="Arial" w:hAnsi="Arial" w:cs="Arial"/>
          <w:color w:val="05192D"/>
          <w:highlight w:val="yellow"/>
        </w:rPr>
        <w:t>data</w:t>
      </w:r>
      <w:proofErr w:type="gram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range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and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third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is </w:t>
      </w:r>
      <w:r w:rsidRPr="00EA1772">
        <w:rPr>
          <w:rStyle w:val="HTMLKodu"/>
          <w:color w:val="05192D"/>
          <w:highlight w:val="yellow"/>
          <w:shd w:val="clear" w:color="auto" w:fill="EFEBE4"/>
        </w:rPr>
        <w:t>1</w:t>
      </w:r>
      <w:r w:rsidRPr="00EA1772">
        <w:rPr>
          <w:rFonts w:ascii="Arial" w:hAnsi="Arial" w:cs="Arial"/>
          <w:color w:val="05192D"/>
          <w:highlight w:val="yellow"/>
        </w:rPr>
        <w:t> 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if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the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ascending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order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and</w:t>
      </w:r>
      <w:proofErr w:type="spellEnd"/>
      <w:r w:rsidRPr="00EA1772">
        <w:rPr>
          <w:rFonts w:ascii="Arial" w:hAnsi="Arial" w:cs="Arial"/>
          <w:color w:val="05192D"/>
          <w:highlight w:val="yellow"/>
        </w:rPr>
        <w:t> </w:t>
      </w:r>
      <w:r w:rsidRPr="00EA1772">
        <w:rPr>
          <w:rStyle w:val="HTMLKodu"/>
          <w:color w:val="05192D"/>
          <w:highlight w:val="yellow"/>
          <w:shd w:val="clear" w:color="auto" w:fill="EFEBE4"/>
        </w:rPr>
        <w:t>-1</w:t>
      </w:r>
      <w:r w:rsidRPr="00EA1772">
        <w:rPr>
          <w:rFonts w:ascii="Arial" w:hAnsi="Arial" w:cs="Arial"/>
          <w:color w:val="05192D"/>
          <w:highlight w:val="yellow"/>
        </w:rPr>
        <w:t> 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for</w:t>
      </w:r>
      <w:proofErr w:type="spellEnd"/>
      <w:r w:rsidRPr="00EA1772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yellow"/>
        </w:rPr>
        <w:t>descending</w:t>
      </w:r>
      <w:proofErr w:type="spellEnd"/>
      <w:r w:rsidRPr="00EA1772">
        <w:rPr>
          <w:rFonts w:ascii="Arial" w:hAnsi="Arial" w:cs="Arial"/>
          <w:color w:val="05192D"/>
          <w:highlight w:val="yellow"/>
        </w:rPr>
        <w:t>.</w:t>
      </w:r>
    </w:p>
    <w:p w:rsidR="00EA1772" w:rsidRDefault="00EA1772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A2:A100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ascending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MATCH(1000, A2:A100, 1)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position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largest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in </w:t>
      </w:r>
      <w:r>
        <w:rPr>
          <w:rStyle w:val="HTMLKodu"/>
          <w:color w:val="05192D"/>
          <w:shd w:val="clear" w:color="auto" w:fill="EFEBE4"/>
        </w:rPr>
        <w:t>A2:A100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1000</w:t>
      </w:r>
      <w:r>
        <w:rPr>
          <w:rFonts w:ascii="Arial" w:hAnsi="Arial" w:cs="Arial"/>
          <w:color w:val="05192D"/>
        </w:rPr>
        <w:t>.</w:t>
      </w:r>
    </w:p>
    <w:p w:rsidR="00EA1772" w:rsidRDefault="00EA1772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B2:B100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descending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order</w:t>
      </w:r>
      <w:proofErr w:type="spellEnd"/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MATCH(1000, B2:B100, -1)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position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smallest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in </w:t>
      </w:r>
      <w:r>
        <w:rPr>
          <w:rStyle w:val="HTMLKodu"/>
          <w:color w:val="05192D"/>
          <w:shd w:val="clear" w:color="auto" w:fill="EFEBE4"/>
        </w:rPr>
        <w:t>B2:B100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greater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equal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1000</w:t>
      </w:r>
      <w:r>
        <w:rPr>
          <w:rFonts w:ascii="Arial" w:hAnsi="Arial" w:cs="Arial"/>
          <w:color w:val="05192D"/>
        </w:rPr>
        <w:t>.</w:t>
      </w:r>
    </w:p>
    <w:p w:rsidR="00EA1772" w:rsidRPr="00EA1772" w:rsidRDefault="00EA1772" w:rsidP="00EA1772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has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been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sorted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by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descending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EA1772">
        <w:rPr>
          <w:rStyle w:val="HTMLKodu"/>
          <w:color w:val="05192D"/>
          <w:highlight w:val="lightGray"/>
          <w:shd w:val="clear" w:color="auto" w:fill="EFEBE4"/>
        </w:rPr>
        <w:t>Skipper</w:t>
      </w:r>
      <w:r w:rsidRPr="00EA1772">
        <w:rPr>
          <w:rFonts w:ascii="Arial" w:hAnsi="Arial" w:cs="Arial"/>
          <w:color w:val="05192D"/>
          <w:highlight w:val="lightGray"/>
        </w:rPr>
        <w:t>s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>.</w:t>
      </w:r>
    </w:p>
    <w:p w:rsidR="00EA1772" w:rsidRPr="00EA1772" w:rsidRDefault="00EA1772" w:rsidP="00EA1772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A1772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A1772" w:rsidRPr="00EA1772" w:rsidRDefault="00EA1772" w:rsidP="00EA1772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A1772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> </w:t>
      </w:r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I1</w:t>
      </w:r>
      <w:r w:rsidRPr="00EA1772">
        <w:rPr>
          <w:rFonts w:ascii="Arial" w:hAnsi="Arial" w:cs="Arial"/>
          <w:color w:val="05192D"/>
          <w:highlight w:val="lightGray"/>
        </w:rPr>
        <w:t>, </w:t>
      </w:r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MATCH()</w:t>
      </w:r>
      <w:r w:rsidRPr="00EA177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position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smallest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Skipper</w:t>
      </w:r>
      <w:r w:rsidRPr="00EA1772">
        <w:rPr>
          <w:rFonts w:ascii="Arial" w:hAnsi="Arial" w:cs="Arial"/>
          <w:color w:val="05192D"/>
          <w:highlight w:val="lightGray"/>
        </w:rPr>
        <w:t>s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greater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than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or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equal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100.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EA1772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is </w:t>
      </w:r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C2</w:t>
      </w:r>
      <w:r w:rsidRPr="00EA177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> </w:t>
      </w:r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C45</w:t>
      </w:r>
      <w:r w:rsidRPr="00EA1772">
        <w:rPr>
          <w:rFonts w:ascii="Arial" w:hAnsi="Arial" w:cs="Arial"/>
          <w:color w:val="05192D"/>
          <w:highlight w:val="lightGray"/>
        </w:rPr>
        <w:t>.</w:t>
      </w:r>
    </w:p>
    <w:p w:rsidR="00EA1772" w:rsidRPr="00EA1772" w:rsidRDefault="00EA1772" w:rsidP="00EA1772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A1772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> </w:t>
      </w:r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I2</w:t>
      </w:r>
      <w:r w:rsidRPr="00EA1772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> </w:t>
      </w:r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ADDRESS()</w:t>
      </w:r>
      <w:r w:rsidRPr="00EA1772">
        <w:rPr>
          <w:rFonts w:ascii="Arial" w:hAnsi="Arial" w:cs="Arial"/>
          <w:color w:val="05192D"/>
          <w:highlight w:val="lightGray"/>
        </w:rPr>
        <w:t xml:space="preserve"> of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match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position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plus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one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(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header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),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it's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third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>.</w:t>
      </w:r>
    </w:p>
    <w:p w:rsidR="00EA1772" w:rsidRPr="00EA1772" w:rsidRDefault="00EA1772" w:rsidP="00EA1772">
      <w:pPr>
        <w:numPr>
          <w:ilvl w:val="0"/>
          <w:numId w:val="37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A1772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> </w:t>
      </w:r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I3</w:t>
      </w:r>
      <w:r w:rsidRPr="00EA1772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get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find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smallest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number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of </w:t>
      </w:r>
      <w:proofErr w:type="spellStart"/>
      <w:r w:rsidRPr="00EA177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Skipper</w:t>
      </w:r>
      <w:r w:rsidRPr="00EA1772">
        <w:rPr>
          <w:rFonts w:ascii="Arial" w:hAnsi="Arial" w:cs="Arial"/>
          <w:color w:val="05192D"/>
          <w:highlight w:val="lightGray"/>
        </w:rPr>
        <w:t>s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greater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A1772">
        <w:rPr>
          <w:rFonts w:ascii="Arial" w:hAnsi="Arial" w:cs="Arial"/>
          <w:color w:val="05192D"/>
          <w:highlight w:val="lightGray"/>
        </w:rPr>
        <w:t>than</w:t>
      </w:r>
      <w:proofErr w:type="spellEnd"/>
      <w:r w:rsidRPr="00EA1772">
        <w:rPr>
          <w:rFonts w:ascii="Arial" w:hAnsi="Arial" w:cs="Arial"/>
          <w:color w:val="05192D"/>
          <w:highlight w:val="lightGray"/>
        </w:rPr>
        <w:t xml:space="preserve"> 100.</w:t>
      </w:r>
    </w:p>
    <w:p w:rsidR="00EA1772" w:rsidRPr="00D46FB8" w:rsidRDefault="00EA1772" w:rsidP="00EA1772">
      <w:bookmarkStart w:id="0" w:name="_GoBack"/>
      <w:bookmarkEnd w:id="0"/>
    </w:p>
    <w:sectPr w:rsidR="00EA1772" w:rsidRPr="00D46FB8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36E4A"/>
    <w:multiLevelType w:val="multilevel"/>
    <w:tmpl w:val="CEB8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7958"/>
    <w:multiLevelType w:val="multilevel"/>
    <w:tmpl w:val="0EE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45B28"/>
    <w:multiLevelType w:val="multilevel"/>
    <w:tmpl w:val="A6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31FAA"/>
    <w:multiLevelType w:val="multilevel"/>
    <w:tmpl w:val="E9C4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16E60"/>
    <w:multiLevelType w:val="multilevel"/>
    <w:tmpl w:val="60340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05430"/>
    <w:multiLevelType w:val="multilevel"/>
    <w:tmpl w:val="F284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BB068D"/>
    <w:multiLevelType w:val="multilevel"/>
    <w:tmpl w:val="01D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F0225"/>
    <w:multiLevelType w:val="multilevel"/>
    <w:tmpl w:val="CAC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92758"/>
    <w:multiLevelType w:val="multilevel"/>
    <w:tmpl w:val="4A1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163A3"/>
    <w:multiLevelType w:val="multilevel"/>
    <w:tmpl w:val="4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5F3E4A"/>
    <w:multiLevelType w:val="multilevel"/>
    <w:tmpl w:val="DC26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02E73"/>
    <w:multiLevelType w:val="multilevel"/>
    <w:tmpl w:val="398A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7E5F8B"/>
    <w:multiLevelType w:val="multilevel"/>
    <w:tmpl w:val="330C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B25E4"/>
    <w:multiLevelType w:val="multilevel"/>
    <w:tmpl w:val="8AD2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35450D"/>
    <w:multiLevelType w:val="multilevel"/>
    <w:tmpl w:val="851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F1A55"/>
    <w:multiLevelType w:val="multilevel"/>
    <w:tmpl w:val="CCB0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F396D"/>
    <w:multiLevelType w:val="multilevel"/>
    <w:tmpl w:val="830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23D50"/>
    <w:multiLevelType w:val="multilevel"/>
    <w:tmpl w:val="BBD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23434"/>
    <w:multiLevelType w:val="multilevel"/>
    <w:tmpl w:val="F826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24"/>
  </w:num>
  <w:num w:numId="5">
    <w:abstractNumId w:val="18"/>
  </w:num>
  <w:num w:numId="6">
    <w:abstractNumId w:val="0"/>
  </w:num>
  <w:num w:numId="7">
    <w:abstractNumId w:val="2"/>
  </w:num>
  <w:num w:numId="8">
    <w:abstractNumId w:val="15"/>
  </w:num>
  <w:num w:numId="9">
    <w:abstractNumId w:val="36"/>
  </w:num>
  <w:num w:numId="10">
    <w:abstractNumId w:val="30"/>
  </w:num>
  <w:num w:numId="11">
    <w:abstractNumId w:val="9"/>
  </w:num>
  <w:num w:numId="12">
    <w:abstractNumId w:val="25"/>
  </w:num>
  <w:num w:numId="13">
    <w:abstractNumId w:val="12"/>
  </w:num>
  <w:num w:numId="14">
    <w:abstractNumId w:val="7"/>
  </w:num>
  <w:num w:numId="15">
    <w:abstractNumId w:val="33"/>
  </w:num>
  <w:num w:numId="16">
    <w:abstractNumId w:val="4"/>
  </w:num>
  <w:num w:numId="17">
    <w:abstractNumId w:val="35"/>
  </w:num>
  <w:num w:numId="18">
    <w:abstractNumId w:val="8"/>
  </w:num>
  <w:num w:numId="19">
    <w:abstractNumId w:val="21"/>
  </w:num>
  <w:num w:numId="20">
    <w:abstractNumId w:val="5"/>
  </w:num>
  <w:num w:numId="21">
    <w:abstractNumId w:val="19"/>
  </w:num>
  <w:num w:numId="22">
    <w:abstractNumId w:val="14"/>
  </w:num>
  <w:num w:numId="23">
    <w:abstractNumId w:val="28"/>
  </w:num>
  <w:num w:numId="24">
    <w:abstractNumId w:val="32"/>
  </w:num>
  <w:num w:numId="25">
    <w:abstractNumId w:val="31"/>
  </w:num>
  <w:num w:numId="26">
    <w:abstractNumId w:val="22"/>
  </w:num>
  <w:num w:numId="27">
    <w:abstractNumId w:val="3"/>
  </w:num>
  <w:num w:numId="28">
    <w:abstractNumId w:val="27"/>
  </w:num>
  <w:num w:numId="29">
    <w:abstractNumId w:val="1"/>
  </w:num>
  <w:num w:numId="30">
    <w:abstractNumId w:val="29"/>
  </w:num>
  <w:num w:numId="31">
    <w:abstractNumId w:val="10"/>
  </w:num>
  <w:num w:numId="32">
    <w:abstractNumId w:val="34"/>
  </w:num>
  <w:num w:numId="33">
    <w:abstractNumId w:val="23"/>
  </w:num>
  <w:num w:numId="34">
    <w:abstractNumId w:val="11"/>
  </w:num>
  <w:num w:numId="35">
    <w:abstractNumId w:val="6"/>
  </w:num>
  <w:num w:numId="36">
    <w:abstractNumId w:val="16"/>
  </w:num>
  <w:num w:numId="37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405BC"/>
    <w:rsid w:val="000A0656"/>
    <w:rsid w:val="000C1EDE"/>
    <w:rsid w:val="000C418D"/>
    <w:rsid w:val="00115D1B"/>
    <w:rsid w:val="00132ACB"/>
    <w:rsid w:val="00153836"/>
    <w:rsid w:val="00161280"/>
    <w:rsid w:val="001D1037"/>
    <w:rsid w:val="0022480A"/>
    <w:rsid w:val="00265B5C"/>
    <w:rsid w:val="00277A30"/>
    <w:rsid w:val="002E1D1B"/>
    <w:rsid w:val="002F087F"/>
    <w:rsid w:val="00304979"/>
    <w:rsid w:val="00344315"/>
    <w:rsid w:val="00361980"/>
    <w:rsid w:val="003D234A"/>
    <w:rsid w:val="003D6218"/>
    <w:rsid w:val="004B0E93"/>
    <w:rsid w:val="004C76AF"/>
    <w:rsid w:val="004E16AD"/>
    <w:rsid w:val="004E5728"/>
    <w:rsid w:val="004F4577"/>
    <w:rsid w:val="00537519"/>
    <w:rsid w:val="0054424B"/>
    <w:rsid w:val="00595F31"/>
    <w:rsid w:val="006B6CB4"/>
    <w:rsid w:val="006F4E2B"/>
    <w:rsid w:val="00736A4F"/>
    <w:rsid w:val="007537CD"/>
    <w:rsid w:val="007A1175"/>
    <w:rsid w:val="007E7C99"/>
    <w:rsid w:val="007F3919"/>
    <w:rsid w:val="00803A88"/>
    <w:rsid w:val="0084636A"/>
    <w:rsid w:val="00863266"/>
    <w:rsid w:val="00875E3E"/>
    <w:rsid w:val="00893CD4"/>
    <w:rsid w:val="008B4D0B"/>
    <w:rsid w:val="008D5CCE"/>
    <w:rsid w:val="008E0BE8"/>
    <w:rsid w:val="008E47A4"/>
    <w:rsid w:val="00923747"/>
    <w:rsid w:val="009830E0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6FB8"/>
    <w:rsid w:val="00D47752"/>
    <w:rsid w:val="00D72A76"/>
    <w:rsid w:val="00DD102E"/>
    <w:rsid w:val="00DD4B9D"/>
    <w:rsid w:val="00DE528D"/>
    <w:rsid w:val="00DF6AD9"/>
    <w:rsid w:val="00E41024"/>
    <w:rsid w:val="00E43EE2"/>
    <w:rsid w:val="00E450F7"/>
    <w:rsid w:val="00E706A2"/>
    <w:rsid w:val="00EA1772"/>
    <w:rsid w:val="00ED78D4"/>
    <w:rsid w:val="00EF2639"/>
    <w:rsid w:val="00F14DD7"/>
    <w:rsid w:val="00F562E0"/>
    <w:rsid w:val="00F74383"/>
    <w:rsid w:val="00F80785"/>
    <w:rsid w:val="00FA23A4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5F31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dc-input-radiotext">
    <w:name w:val="dc-input-radio__text"/>
    <w:basedOn w:val="VarsaylanParagrafYazTipi"/>
    <w:rsid w:val="00923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0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8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1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9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3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7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0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6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5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7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4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6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1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2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7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8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3093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309315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google.com/docs/answer/30933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data-analysis-with-spreadshe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1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36</cp:revision>
  <dcterms:created xsi:type="dcterms:W3CDTF">2022-06-08T14:04:00Z</dcterms:created>
  <dcterms:modified xsi:type="dcterms:W3CDTF">2022-06-12T07:08:00Z</dcterms:modified>
</cp:coreProperties>
</file>