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A3570E" w:rsidRPr="00A3570E" w:rsidRDefault="00A3570E" w:rsidP="00A3570E">
      <w:pPr>
        <w:shd w:val="clear" w:color="auto" w:fill="F7F3EB"/>
        <w:jc w:val="center"/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</w:pPr>
      <w:proofErr w:type="spellStart"/>
      <w:r w:rsidRPr="00A3570E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  <w:t>Adding</w:t>
      </w:r>
      <w:proofErr w:type="spellEnd"/>
      <w:r w:rsidRPr="00A3570E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  <w:t xml:space="preserve"> </w:t>
      </w:r>
      <w:proofErr w:type="spellStart"/>
      <w:r w:rsidRPr="00A3570E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  <w:t>or</w:t>
      </w:r>
      <w:proofErr w:type="spellEnd"/>
      <w:r w:rsidRPr="00A3570E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  <w:t xml:space="preserve"> </w:t>
      </w:r>
      <w:proofErr w:type="spellStart"/>
      <w:r w:rsidRPr="00A3570E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  <w:t>Changing</w:t>
      </w:r>
      <w:proofErr w:type="spellEnd"/>
      <w:r w:rsidRPr="00A3570E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tr-TR"/>
        </w:rPr>
        <w:t xml:space="preserve"> Data</w:t>
      </w:r>
    </w:p>
    <w:p w:rsidR="00A3570E" w:rsidRDefault="00A3570E" w:rsidP="00A3570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Data [Veri Ekleme veya Değiştirme]</w:t>
      </w:r>
    </w:p>
    <w:p w:rsidR="00A3570E" w:rsidRDefault="00A3570E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Occasionally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have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a </w:t>
      </w:r>
      <w:proofErr w:type="gramStart"/>
      <w:r w:rsidRPr="00A3570E">
        <w:rPr>
          <w:rFonts w:ascii="Arial" w:hAnsi="Arial" w:cs="Arial"/>
          <w:color w:val="05192D"/>
          <w:highlight w:val="yellow"/>
        </w:rPr>
        <w:t>pivot</w:t>
      </w:r>
      <w:proofErr w:type="gram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already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you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will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want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to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add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or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some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the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it</w:t>
      </w:r>
      <w:r>
        <w:rPr>
          <w:rFonts w:ascii="Arial" w:hAnsi="Arial" w:cs="Arial"/>
          <w:color w:val="05192D"/>
        </w:rPr>
        <w:t xml:space="preserve">. [Bazen önceden oluşturulmuş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 olur, ancak içindeki bazı verileri eklemek veya değiştirmek isteyeceksiniz.]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easy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Google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>. [Bunu Google E-Tablolar ile yapmak kolaydır.] 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If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you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want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to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3570E">
        <w:rPr>
          <w:rFonts w:ascii="Arial" w:hAnsi="Arial" w:cs="Arial"/>
          <w:color w:val="05192D"/>
          <w:highlight w:val="yellow"/>
        </w:rPr>
        <w:t>data</w:t>
      </w:r>
      <w:proofErr w:type="gramEnd"/>
      <w:r w:rsidRPr="00A3570E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all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you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have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to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do is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navigate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back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to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the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and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make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whatever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you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need</w:t>
      </w:r>
      <w:proofErr w:type="spellEnd"/>
      <w:r w:rsidRPr="00A3570E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[Verileri değiştirmek istiyorsanız, tek yapmanız gereken orijinal veri kümesine geri dönmek ve ihtiyacınız olan değişiklikleri yapmak.] 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The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A3570E">
        <w:rPr>
          <w:rFonts w:ascii="Arial" w:hAnsi="Arial" w:cs="Arial"/>
          <w:color w:val="05192D"/>
          <w:highlight w:val="yellow"/>
        </w:rPr>
        <w:t>pivot</w:t>
      </w:r>
      <w:proofErr w:type="gram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table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will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update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to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reflect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the</w:t>
      </w:r>
      <w:proofErr w:type="spellEnd"/>
      <w:r w:rsidRPr="00A3570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3570E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A3570E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[Pivot tablo, değişiklikleri yansıtacak şekilde otomatik olarak güncellenecektir.]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test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>. [Bunu test edelim.]</w:t>
      </w:r>
    </w:p>
    <w:p w:rsidR="00A3570E" w:rsidRDefault="00A3570E" w:rsidP="00A3570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[Verileri değiştirme]</w:t>
      </w:r>
    </w:p>
    <w:p w:rsidR="00A3570E" w:rsidRDefault="00A3570E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ten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Fortune</w:t>
      </w:r>
      <w:proofErr w:type="spellEnd"/>
      <w:r>
        <w:rPr>
          <w:rFonts w:ascii="Arial" w:hAnsi="Arial" w:cs="Arial"/>
          <w:color w:val="05192D"/>
        </w:rPr>
        <w:t xml:space="preserve"> Global 500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2015, 2016,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2017. [Bu örnekte, 2015, 2016 ve 2017 için </w:t>
      </w:r>
      <w:proofErr w:type="spellStart"/>
      <w:r>
        <w:rPr>
          <w:rFonts w:ascii="Arial" w:hAnsi="Arial" w:cs="Arial"/>
          <w:color w:val="05192D"/>
        </w:rPr>
        <w:t>Fortune</w:t>
      </w:r>
      <w:proofErr w:type="spellEnd"/>
      <w:r>
        <w:rPr>
          <w:rFonts w:ascii="Arial" w:hAnsi="Arial" w:cs="Arial"/>
          <w:color w:val="05192D"/>
        </w:rPr>
        <w:t xml:space="preserve"> Global 500'deki ilk on şirketi içeren bir veri setimiz var.]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original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error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Apple's</w:t>
      </w:r>
      <w:proofErr w:type="spellEnd"/>
      <w:r>
        <w:rPr>
          <w:rFonts w:ascii="Arial" w:hAnsi="Arial" w:cs="Arial"/>
          <w:color w:val="05192D"/>
        </w:rPr>
        <w:t xml:space="preserve"> 2015 </w:t>
      </w:r>
      <w:proofErr w:type="spellStart"/>
      <w:r>
        <w:rPr>
          <w:rFonts w:ascii="Arial" w:hAnsi="Arial" w:cs="Arial"/>
          <w:color w:val="05192D"/>
        </w:rPr>
        <w:t>financials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incorrectly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labelled</w:t>
      </w:r>
      <w:proofErr w:type="spellEnd"/>
      <w:r>
        <w:rPr>
          <w:rFonts w:ascii="Arial" w:hAnsi="Arial" w:cs="Arial"/>
          <w:color w:val="05192D"/>
        </w:rPr>
        <w:t xml:space="preserve"> as 2014. [Orijinal veri kümemizde bir hata fark ettik; </w:t>
      </w:r>
      <w:proofErr w:type="spellStart"/>
      <w:r>
        <w:rPr>
          <w:rFonts w:ascii="Arial" w:hAnsi="Arial" w:cs="Arial"/>
          <w:color w:val="05192D"/>
        </w:rPr>
        <w:t>Apple'ın</w:t>
      </w:r>
      <w:proofErr w:type="spellEnd"/>
      <w:r>
        <w:rPr>
          <w:rFonts w:ascii="Arial" w:hAnsi="Arial" w:cs="Arial"/>
          <w:color w:val="05192D"/>
        </w:rPr>
        <w:t xml:space="preserve"> 2015 mali tabloları yanlış bir şekilde 2014 olarak etiketlenmiş.] 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4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>. [Pivot tablomuza baktığımızda her yıl için bir tane olmak üzere 4 sütunun listelendiğini görebiliriz.]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2014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2015. [Veri kümesine geri dönelim ve yılı 2014'ten 2015'e değiştirelim.] 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do,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immediately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updated</w:t>
      </w:r>
      <w:proofErr w:type="spellEnd"/>
      <w:r>
        <w:rPr>
          <w:rFonts w:ascii="Arial" w:hAnsi="Arial" w:cs="Arial"/>
          <w:color w:val="05192D"/>
        </w:rPr>
        <w:t xml:space="preserve">. [Bunu yaptıktan sonra, hemen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tablomuza bakacağız ve pivot tablonun güncellendiğini görebilirsiniz.]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2014 is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longer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Apple has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financials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correctly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reported</w:t>
      </w:r>
      <w:proofErr w:type="spellEnd"/>
      <w:r>
        <w:rPr>
          <w:rFonts w:ascii="Arial" w:hAnsi="Arial" w:cs="Arial"/>
          <w:color w:val="05192D"/>
        </w:rPr>
        <w:t xml:space="preserve"> in 2015. [Artık 2014 listede yok ve </w:t>
      </w:r>
      <w:proofErr w:type="spellStart"/>
      <w:r>
        <w:rPr>
          <w:rFonts w:ascii="Arial" w:hAnsi="Arial" w:cs="Arial"/>
          <w:color w:val="05192D"/>
        </w:rPr>
        <w:t>Apple'ın</w:t>
      </w:r>
      <w:proofErr w:type="spellEnd"/>
      <w:r>
        <w:rPr>
          <w:rFonts w:ascii="Arial" w:hAnsi="Arial" w:cs="Arial"/>
          <w:color w:val="05192D"/>
        </w:rPr>
        <w:t xml:space="preserve"> mali verileri 2015'te doğru bir şekilde raporlandı.]</w:t>
      </w:r>
    </w:p>
    <w:p w:rsidR="00A3570E" w:rsidRDefault="00A3570E" w:rsidP="00A3570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 [Veri ekleme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1]</w:t>
      </w:r>
    </w:p>
    <w:p w:rsidR="00A3570E" w:rsidRDefault="00A3570E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it. </w:t>
      </w:r>
      <w:proofErr w:type="gramStart"/>
      <w:r>
        <w:rPr>
          <w:rFonts w:ascii="Arial" w:hAnsi="Arial" w:cs="Arial"/>
          <w:color w:val="05192D"/>
        </w:rPr>
        <w:t>[Hepsi bu kadar.] </w:t>
      </w:r>
      <w:proofErr w:type="spellStart"/>
      <w:proofErr w:type="gramEnd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[Şimdi,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tablonuza ek veriler eklemek istediğinizi varsayalım.]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additional</w:t>
      </w:r>
      <w:proofErr w:type="spellEnd"/>
      <w:r>
        <w:rPr>
          <w:rFonts w:ascii="Arial" w:hAnsi="Arial" w:cs="Arial"/>
          <w:color w:val="05192D"/>
        </w:rPr>
        <w:t xml:space="preserve"> step. [Bu, ek bir adım gerektirecektir.]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forgot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Exxon</w:t>
      </w:r>
      <w:proofErr w:type="spellEnd"/>
      <w:r>
        <w:rPr>
          <w:rFonts w:ascii="Arial" w:hAnsi="Arial" w:cs="Arial"/>
          <w:color w:val="05192D"/>
        </w:rPr>
        <w:t xml:space="preserve"> Mobil in 2015. [Bu örnekte, 2015 yılında </w:t>
      </w:r>
      <w:proofErr w:type="spellStart"/>
      <w:r>
        <w:rPr>
          <w:rFonts w:ascii="Arial" w:hAnsi="Arial" w:cs="Arial"/>
          <w:color w:val="05192D"/>
        </w:rPr>
        <w:t>Exxon</w:t>
      </w:r>
      <w:proofErr w:type="spellEnd"/>
      <w:r>
        <w:rPr>
          <w:rFonts w:ascii="Arial" w:hAnsi="Arial" w:cs="Arial"/>
          <w:color w:val="05192D"/>
        </w:rPr>
        <w:t xml:space="preserve"> Mobil için veri eklemeyi unuttuk.] 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 as Sheet1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A3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F32. [Pivot tablo düzenleyicisine bakın ve kaynağın A3'ten F32'ye kadar olan Sayfa1 hücreleri olarak listelendiğini görebilirsiniz.]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</w:t>
      </w:r>
      <w:proofErr w:type="spellEnd"/>
      <w:r>
        <w:rPr>
          <w:rFonts w:ascii="Arial" w:hAnsi="Arial" w:cs="Arial"/>
          <w:color w:val="05192D"/>
        </w:rPr>
        <w:t xml:space="preserve"> 1,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data. [Sayfa 1'e gidelim ve şu hücrelere bakalım; bu,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verilerini çekmek için kullandığı veri kümesidir.] 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33 is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>. [Veri setimize baktığımızda 33. satırın boş olduğunu görebiliriz.]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should</w:t>
      </w:r>
      <w:proofErr w:type="spellEnd"/>
      <w:r>
        <w:rPr>
          <w:rFonts w:ascii="Arial" w:hAnsi="Arial" w:cs="Arial"/>
          <w:color w:val="05192D"/>
        </w:rPr>
        <w:t xml:space="preserve"> be. [Eksik verilerin olması gereken yer burasıdır.]</w:t>
      </w:r>
    </w:p>
    <w:p w:rsidR="00A3570E" w:rsidRDefault="00A3570E" w:rsidP="00A3570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2 [Veri ekleme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2]</w:t>
      </w:r>
    </w:p>
    <w:p w:rsidR="00A3570E" w:rsidRDefault="00A3570E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>. [Eksik veriler referans için aşağıda listelenmiştir.]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33 </w:t>
      </w:r>
      <w:proofErr w:type="spellStart"/>
      <w:r>
        <w:rPr>
          <w:rFonts w:ascii="Arial" w:hAnsi="Arial" w:cs="Arial"/>
          <w:color w:val="05192D"/>
        </w:rPr>
        <w:t>below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[Bu verileri </w:t>
      </w:r>
      <w:r>
        <w:rPr>
          <w:rFonts w:ascii="Arial" w:hAnsi="Arial" w:cs="Arial"/>
          <w:color w:val="05192D"/>
        </w:rPr>
        <w:lastRenderedPageBreak/>
        <w:t>kopyalayıp veri kümesinin altındaki 33. satıra yapıştıralım.]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hasn't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added</w:t>
      </w:r>
      <w:proofErr w:type="spellEnd"/>
      <w:r>
        <w:rPr>
          <w:rFonts w:ascii="Arial" w:hAnsi="Arial" w:cs="Arial"/>
          <w:color w:val="05192D"/>
        </w:rPr>
        <w:t xml:space="preserve"> yet. [Şimdi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tablomuza bakarsak, henüz eklenmediğini göreceğiz.] 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>? [Pivot tablo kaynağını hatırlıyor musunuz?]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update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33. [33. satırı içerecek şekilde güncellememiz gerekiyor.]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F32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F33. [Şimdi F32'yi F33'e değiştirerek bu değişikliği yapalım.]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hit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automatically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appears</w:t>
      </w:r>
      <w:proofErr w:type="spellEnd"/>
      <w:r>
        <w:rPr>
          <w:rFonts w:ascii="Arial" w:hAnsi="Arial" w:cs="Arial"/>
          <w:color w:val="05192D"/>
        </w:rPr>
        <w:t xml:space="preserve">. [Ardından </w:t>
      </w:r>
      <w:proofErr w:type="spellStart"/>
      <w:r>
        <w:rPr>
          <w:rFonts w:ascii="Arial" w:hAnsi="Arial" w:cs="Arial"/>
          <w:color w:val="05192D"/>
        </w:rPr>
        <w:t>enter'a</w:t>
      </w:r>
      <w:proofErr w:type="spellEnd"/>
      <w:r>
        <w:rPr>
          <w:rFonts w:ascii="Arial" w:hAnsi="Arial" w:cs="Arial"/>
          <w:color w:val="05192D"/>
        </w:rPr>
        <w:t xml:space="preserve"> bastığımızda yeni verilerin otomatik olarak göründüğünü göreceğiz.]</w:t>
      </w:r>
    </w:p>
    <w:p w:rsidR="00A3570E" w:rsidRDefault="00A3570E" w:rsidP="00A3570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Pivot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 Tabloya veri ekleme veya değiştirme]</w:t>
      </w:r>
    </w:p>
    <w:p w:rsidR="00A3570E" w:rsidRDefault="00A3570E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wrap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[Özetlemek gerekirse, verileri değiştirdiğinizde, yalnızca gerçek veri kümesini değiştirmeniz gerekir.] But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. [Ancak yeni veriler eklerken,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kaynak aralığını da ayarlamanız gerekecektir.]</w:t>
      </w:r>
    </w:p>
    <w:p w:rsidR="00A3570E" w:rsidRDefault="00A3570E" w:rsidP="00A3570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3915E8" w:rsidRDefault="00A3570E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Şimdi birkaç örnek deneyelim.</w:t>
      </w:r>
    </w:p>
    <w:p w:rsidR="00C93107" w:rsidRDefault="00C93107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C93107" w:rsidRDefault="00C93107" w:rsidP="00C93107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Correct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bookmarkStart w:id="0" w:name="_GoBack"/>
      <w:bookmarkEnd w:id="0"/>
      <w:proofErr w:type="spellEnd"/>
    </w:p>
    <w:p w:rsidR="00C93107" w:rsidRDefault="00C93107" w:rsidP="00C93107">
      <w:pPr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inconsistent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listed</w:t>
      </w:r>
      <w:proofErr w:type="spellEnd"/>
      <w:r>
        <w:rPr>
          <w:rFonts w:ascii="Arial" w:hAnsi="Arial" w:cs="Arial"/>
          <w:color w:val="05192D"/>
        </w:rPr>
        <w:t xml:space="preserve"> as "United </w:t>
      </w:r>
      <w:proofErr w:type="spellStart"/>
      <w:r>
        <w:rPr>
          <w:rFonts w:ascii="Arial" w:hAnsi="Arial" w:cs="Arial"/>
          <w:color w:val="05192D"/>
        </w:rPr>
        <w:t>States</w:t>
      </w:r>
      <w:proofErr w:type="spellEnd"/>
      <w:r>
        <w:rPr>
          <w:rFonts w:ascii="Arial" w:hAnsi="Arial" w:cs="Arial"/>
          <w:color w:val="05192D"/>
        </w:rPr>
        <w:t xml:space="preserve">",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of "USA".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it.</w:t>
      </w:r>
    </w:p>
    <w:p w:rsidR="00C93107" w:rsidRPr="00C93107" w:rsidRDefault="00C93107" w:rsidP="00C93107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C93107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C93107" w:rsidRPr="00C93107" w:rsidRDefault="00C93107" w:rsidP="00C931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C93107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inconsistent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entry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of "United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States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>"</w:t>
      </w:r>
    </w:p>
    <w:p w:rsidR="00C93107" w:rsidRPr="00C93107" w:rsidRDefault="00C93107" w:rsidP="00C931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C93107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to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"USA"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so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be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consistent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other</w:t>
      </w:r>
      <w:proofErr w:type="spellEnd"/>
      <w:r w:rsidRPr="00C9310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93107">
        <w:rPr>
          <w:rFonts w:ascii="Arial" w:hAnsi="Arial" w:cs="Arial"/>
          <w:color w:val="05192D"/>
          <w:highlight w:val="lightGray"/>
        </w:rPr>
        <w:t>entries</w:t>
      </w:r>
      <w:proofErr w:type="spellEnd"/>
    </w:p>
    <w:p w:rsidR="00C93107" w:rsidRPr="00D35884" w:rsidRDefault="00C93107" w:rsidP="00A3570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sectPr w:rsidR="00C93107" w:rsidRPr="00D35884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36A"/>
    <w:multiLevelType w:val="multilevel"/>
    <w:tmpl w:val="14C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B1A"/>
    <w:multiLevelType w:val="multilevel"/>
    <w:tmpl w:val="D64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16A8"/>
    <w:multiLevelType w:val="multilevel"/>
    <w:tmpl w:val="AB2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76280"/>
    <w:multiLevelType w:val="multilevel"/>
    <w:tmpl w:val="145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71F4C"/>
    <w:multiLevelType w:val="multilevel"/>
    <w:tmpl w:val="A49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03FFF"/>
    <w:multiLevelType w:val="multilevel"/>
    <w:tmpl w:val="B8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D5E73"/>
    <w:multiLevelType w:val="multilevel"/>
    <w:tmpl w:val="4A8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8"/>
  </w:num>
  <w:num w:numId="5">
    <w:abstractNumId w:val="14"/>
  </w:num>
  <w:num w:numId="6">
    <w:abstractNumId w:val="23"/>
  </w:num>
  <w:num w:numId="7">
    <w:abstractNumId w:val="18"/>
  </w:num>
  <w:num w:numId="8">
    <w:abstractNumId w:val="15"/>
  </w:num>
  <w:num w:numId="9">
    <w:abstractNumId w:val="11"/>
  </w:num>
  <w:num w:numId="10">
    <w:abstractNumId w:val="24"/>
  </w:num>
  <w:num w:numId="11">
    <w:abstractNumId w:val="17"/>
  </w:num>
  <w:num w:numId="12">
    <w:abstractNumId w:val="3"/>
  </w:num>
  <w:num w:numId="13">
    <w:abstractNumId w:val="13"/>
  </w:num>
  <w:num w:numId="14">
    <w:abstractNumId w:val="6"/>
  </w:num>
  <w:num w:numId="15">
    <w:abstractNumId w:val="12"/>
  </w:num>
  <w:num w:numId="16">
    <w:abstractNumId w:val="0"/>
  </w:num>
  <w:num w:numId="17">
    <w:abstractNumId w:val="19"/>
  </w:num>
  <w:num w:numId="18">
    <w:abstractNumId w:val="7"/>
  </w:num>
  <w:num w:numId="19">
    <w:abstractNumId w:val="20"/>
  </w:num>
  <w:num w:numId="20">
    <w:abstractNumId w:val="28"/>
  </w:num>
  <w:num w:numId="21">
    <w:abstractNumId w:val="5"/>
  </w:num>
  <w:num w:numId="22">
    <w:abstractNumId w:val="4"/>
  </w:num>
  <w:num w:numId="23">
    <w:abstractNumId w:val="9"/>
  </w:num>
  <w:num w:numId="24">
    <w:abstractNumId w:val="22"/>
  </w:num>
  <w:num w:numId="25">
    <w:abstractNumId w:val="10"/>
  </w:num>
  <w:num w:numId="26">
    <w:abstractNumId w:val="1"/>
  </w:num>
  <w:num w:numId="27">
    <w:abstractNumId w:val="2"/>
  </w:num>
  <w:num w:numId="28">
    <w:abstractNumId w:val="2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375994"/>
    <w:rsid w:val="00383C41"/>
    <w:rsid w:val="003915E8"/>
    <w:rsid w:val="00481EFD"/>
    <w:rsid w:val="004B02CD"/>
    <w:rsid w:val="00742076"/>
    <w:rsid w:val="00754946"/>
    <w:rsid w:val="007770D9"/>
    <w:rsid w:val="00870F4A"/>
    <w:rsid w:val="00912143"/>
    <w:rsid w:val="009171F9"/>
    <w:rsid w:val="009B5211"/>
    <w:rsid w:val="009B600A"/>
    <w:rsid w:val="00A3570E"/>
    <w:rsid w:val="00A6296A"/>
    <w:rsid w:val="00A91306"/>
    <w:rsid w:val="00AF2323"/>
    <w:rsid w:val="00B0280B"/>
    <w:rsid w:val="00C41ADB"/>
    <w:rsid w:val="00C93107"/>
    <w:rsid w:val="00CA3A56"/>
    <w:rsid w:val="00D35884"/>
    <w:rsid w:val="00D76E3B"/>
    <w:rsid w:val="00EA352A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21</cp:revision>
  <dcterms:created xsi:type="dcterms:W3CDTF">2022-06-12T08:49:00Z</dcterms:created>
  <dcterms:modified xsi:type="dcterms:W3CDTF">2022-06-14T15:06:00Z</dcterms:modified>
</cp:coreProperties>
</file>