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Data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Visualization</w:t>
      </w:r>
      <w:proofErr w:type="spellEnd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in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Spreadsheets</w:t>
      </w:r>
      <w:proofErr w:type="spellEnd"/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Using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Sheets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as a Business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Intelligence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Platform</w:t>
      </w: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FA099B" w:rsidRDefault="008E106D" w:rsidP="008E106D">
      <w:pPr>
        <w:shd w:val="clear" w:color="auto" w:fill="F7F3EB"/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</w:pPr>
      <w:proofErr w:type="spellStart"/>
      <w:r w:rsidRPr="008E106D"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  <w:t>Candlestick</w:t>
      </w:r>
      <w:proofErr w:type="spellEnd"/>
      <w:r w:rsidRPr="008E106D"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  <w:t xml:space="preserve"> </w:t>
      </w:r>
      <w:proofErr w:type="spellStart"/>
      <w:r w:rsidRPr="008E106D"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  <w:t>charts</w:t>
      </w:r>
      <w:proofErr w:type="spellEnd"/>
      <w:r w:rsidRPr="008E106D"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  <w:t> </w:t>
      </w:r>
    </w:p>
    <w:p w:rsidR="008E106D" w:rsidRPr="008E106D" w:rsidRDefault="008E106D" w:rsidP="008E106D">
      <w:pPr>
        <w:shd w:val="clear" w:color="auto" w:fill="F7F3EB"/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05192D"/>
          <w:kern w:val="36"/>
          <w:sz w:val="36"/>
          <w:szCs w:val="48"/>
          <w:lang w:eastAsia="tr-TR"/>
        </w:rPr>
      </w:pPr>
    </w:p>
    <w:p w:rsidR="008E106D" w:rsidRDefault="008E106D" w:rsidP="008E106D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Candlestick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[Şamdan grafikleri]</w:t>
      </w:r>
    </w:p>
    <w:p w:rsidR="008E106D" w:rsidRDefault="008E106D" w:rsidP="008E106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Candlestick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charts</w:t>
      </w:r>
      <w:proofErr w:type="spellEnd"/>
      <w:r>
        <w:rPr>
          <w:rFonts w:ascii="Arial" w:hAnsi="Arial" w:cs="Arial"/>
          <w:color w:val="05192D"/>
        </w:rPr>
        <w:t>. [Ardından, Şamdan grafiklerine bakacağız.]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Candlesticks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financial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charts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that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used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show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price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movements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for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securities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derivatives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currencies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stocks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bonds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commodities</w:t>
      </w:r>
      <w:proofErr w:type="spellEnd"/>
      <w:r>
        <w:rPr>
          <w:rFonts w:ascii="Arial" w:hAnsi="Arial" w:cs="Arial"/>
          <w:color w:val="05192D"/>
        </w:rPr>
        <w:t>. [Şamdanlar, menkul kıymetler, türevler, para birimleri, hisse senetleri, tahviller ve emtialar için fiyat hareketlerini göstermek için kullanılan finansal tablolardır.]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Each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candlestick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shows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one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behavior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[Her şamdan bir günlük davranış gösterir.]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were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originally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developed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16th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century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Japanese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rice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trader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as an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ancient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method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technical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analysis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trade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rice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contracts</w:t>
      </w:r>
      <w:proofErr w:type="spellEnd"/>
      <w:r>
        <w:rPr>
          <w:rFonts w:ascii="Arial" w:hAnsi="Arial" w:cs="Arial"/>
          <w:color w:val="05192D"/>
        </w:rPr>
        <w:t>. [İlk olarak 16. yüzyılda bir Japon pirinç tüccarı tarafından pirinç sözleşmelerinin ticaretini yapmak için eski bir teknik analiz yöntemi olarak geliştirildiler.] 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around</w:t>
      </w:r>
      <w:proofErr w:type="spellEnd"/>
      <w:r>
        <w:rPr>
          <w:rFonts w:ascii="Arial" w:hAnsi="Arial" w:cs="Arial"/>
          <w:color w:val="05192D"/>
        </w:rPr>
        <w:t xml:space="preserve"> ever since. [O zamandan beri etraftalar.]</w:t>
      </w:r>
    </w:p>
    <w:p w:rsidR="008E106D" w:rsidRDefault="008E106D" w:rsidP="008E106D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Creating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candlestick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[Bir şamdan oluşturma]</w:t>
      </w:r>
    </w:p>
    <w:p w:rsidR="004F0903" w:rsidRDefault="004F0903" w:rsidP="004F090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4F0903">
        <w:rPr>
          <w:rFonts w:ascii="Arial" w:hAnsi="Arial" w:cs="Arial"/>
          <w:color w:val="05192D"/>
        </w:rPr>
        <w:drawing>
          <wp:inline distT="0" distB="0" distL="0" distR="0" wp14:anchorId="370D97B3" wp14:editId="7AAF2AB6">
            <wp:extent cx="4691380" cy="2093549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915" cy="21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6D" w:rsidRDefault="008E106D" w:rsidP="008E106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F0903">
        <w:rPr>
          <w:rFonts w:ascii="Arial" w:hAnsi="Arial" w:cs="Arial"/>
          <w:color w:val="05192D"/>
          <w:highlight w:val="yellow"/>
        </w:rPr>
        <w:t>Candlesticks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display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multiple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bits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price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information</w:t>
      </w:r>
      <w:proofErr w:type="spellEnd"/>
      <w:r>
        <w:rPr>
          <w:rFonts w:ascii="Arial" w:hAnsi="Arial" w:cs="Arial"/>
          <w:color w:val="05192D"/>
        </w:rPr>
        <w:t>. [Şamdanlar birden fazla fiyat bilgisi gösterir.]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fact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minimum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is 4. [Aslında, grafik oluşturmak için kullanabileceğiniz minimum sütun sayısı 4'tür.]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great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for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showing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trends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predicting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future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behavior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displaying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market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movement</w:t>
      </w:r>
      <w:proofErr w:type="spellEnd"/>
      <w:r>
        <w:rPr>
          <w:rFonts w:ascii="Arial" w:hAnsi="Arial" w:cs="Arial"/>
          <w:color w:val="05192D"/>
        </w:rPr>
        <w:t>. [Trendleri göstermek, gelecekteki davranışları tahmin etmek ve günlük piyasa hareketlerini göstermek için harikadırlar.]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Each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candlestick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symbol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shows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compressed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trading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activity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for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a time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period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[Her şamdan sembolü, bir zaman dilimi için sıkıştırılmış ticaret etkinliğini gösterir.]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open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close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highest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lowest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10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. [Sizin durumunuzda, 10 tarih için açılış, kapanış, en yüksek ve en düşük fiyatı çizeceksiniz.] As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, </w:t>
      </w:r>
      <w:r w:rsidRPr="004F0903">
        <w:rPr>
          <w:rFonts w:ascii="Arial" w:hAnsi="Arial" w:cs="Arial"/>
          <w:color w:val="05192D"/>
          <w:highlight w:val="yellow"/>
        </w:rPr>
        <w:t xml:space="preserve">optimize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first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named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validations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VLOOKUPs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as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needed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[Her zaman olduğu gibi, önce veri kümenizi optimize edin ve gerektiğinde adlandırılmış aralıklar, doğrulamalar ve </w:t>
      </w:r>
      <w:proofErr w:type="spellStart"/>
      <w:r>
        <w:rPr>
          <w:rFonts w:ascii="Arial" w:hAnsi="Arial" w:cs="Arial"/>
          <w:color w:val="05192D"/>
        </w:rPr>
        <w:t>DÜŞEYARA'lar</w:t>
      </w:r>
      <w:proofErr w:type="spellEnd"/>
      <w:r>
        <w:rPr>
          <w:rFonts w:ascii="Arial" w:hAnsi="Arial" w:cs="Arial"/>
          <w:color w:val="05192D"/>
        </w:rPr>
        <w:t xml:space="preserve"> oluşturun.]</w:t>
      </w:r>
    </w:p>
    <w:p w:rsidR="008E106D" w:rsidRDefault="008E106D" w:rsidP="008E106D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Formatting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dates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as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plain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text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[Tarihleri ​​düz metin olarak biçimlendirme]</w:t>
      </w:r>
    </w:p>
    <w:p w:rsidR="004F0903" w:rsidRDefault="004F0903" w:rsidP="004F0903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4F0903">
        <w:rPr>
          <w:rFonts w:ascii="Arial" w:hAnsi="Arial" w:cs="Arial"/>
          <w:color w:val="05192D"/>
        </w:rPr>
        <w:lastRenderedPageBreak/>
        <w:drawing>
          <wp:inline distT="0" distB="0" distL="0" distR="0" wp14:anchorId="6E522EA6" wp14:editId="081542F7">
            <wp:extent cx="4710430" cy="2984217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881" cy="29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6D" w:rsidRDefault="008E106D" w:rsidP="008E106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F0903">
        <w:rPr>
          <w:rFonts w:ascii="Arial" w:hAnsi="Arial" w:cs="Arial"/>
          <w:color w:val="05192D"/>
          <w:highlight w:val="yellow"/>
        </w:rPr>
        <w:t>One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drawbacks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with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candlestick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chart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that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if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using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need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formatted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text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instead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of as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dates</w:t>
      </w:r>
      <w:proofErr w:type="spellEnd"/>
      <w:r>
        <w:rPr>
          <w:rFonts w:ascii="Arial" w:hAnsi="Arial" w:cs="Arial"/>
          <w:color w:val="05192D"/>
        </w:rPr>
        <w:t>. [Şamdan grafiğinin dezavantajlarından biri, tarihleri ​​kullanıyorsanız, tarih yerine metin olarak biçimlendirilmeleri gerektiğidir.]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This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easily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F0903">
        <w:rPr>
          <w:rFonts w:ascii="Arial" w:hAnsi="Arial" w:cs="Arial"/>
          <w:color w:val="05192D"/>
          <w:highlight w:val="yellow"/>
        </w:rPr>
        <w:t>done</w:t>
      </w:r>
      <w:proofErr w:type="gram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highlighting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selecting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Format,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Plain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text</w:t>
      </w:r>
      <w:proofErr w:type="spellEnd"/>
      <w:r>
        <w:rPr>
          <w:rFonts w:ascii="Arial" w:hAnsi="Arial" w:cs="Arial"/>
          <w:color w:val="05192D"/>
        </w:rPr>
        <w:t xml:space="preserve">. [Bu, tarihlerinizi vurgulayarak ve Biçim, Sayı ve Düz </w:t>
      </w:r>
      <w:proofErr w:type="spellStart"/>
      <w:r>
        <w:rPr>
          <w:rFonts w:ascii="Arial" w:hAnsi="Arial" w:cs="Arial"/>
          <w:color w:val="05192D"/>
        </w:rPr>
        <w:t>metin'i</w:t>
      </w:r>
      <w:proofErr w:type="spellEnd"/>
      <w:r>
        <w:rPr>
          <w:rFonts w:ascii="Arial" w:hAnsi="Arial" w:cs="Arial"/>
          <w:color w:val="05192D"/>
        </w:rPr>
        <w:t xml:space="preserve"> seçerek kolayca yapılabilir</w:t>
      </w:r>
      <w:r w:rsidRPr="004F0903">
        <w:rPr>
          <w:rFonts w:ascii="Arial" w:hAnsi="Arial" w:cs="Arial"/>
          <w:color w:val="05192D"/>
          <w:highlight w:val="yellow"/>
        </w:rPr>
        <w:t>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Unfortunately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if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this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main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it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may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affect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other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charts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that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were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already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created</w:t>
      </w:r>
      <w:proofErr w:type="spellEnd"/>
      <w:r>
        <w:rPr>
          <w:rFonts w:ascii="Arial" w:hAnsi="Arial" w:cs="Arial"/>
          <w:color w:val="05192D"/>
        </w:rPr>
        <w:t>. [Ne yazık ki, bunu ana veri kümenizde yaparsanız, önceden oluşturulmuş diğer çizelgeleri etkileyebilir.]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avoid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this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will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need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copy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can format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plain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text</w:t>
      </w:r>
      <w:proofErr w:type="spellEnd"/>
      <w:r>
        <w:rPr>
          <w:rFonts w:ascii="Arial" w:hAnsi="Arial" w:cs="Arial"/>
          <w:color w:val="05192D"/>
        </w:rPr>
        <w:t>. [Bundan kaçınmak için, tarihleri ​​düz metin olarak biçimlendirebilmeniz için veri kümesinin başka bir kopyasına ihtiyacınız olacak.]</w:t>
      </w:r>
    </w:p>
    <w:p w:rsidR="008E106D" w:rsidRDefault="008E106D" w:rsidP="008E106D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Plain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text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formula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[Formül kullanarak düz metin]</w:t>
      </w:r>
    </w:p>
    <w:p w:rsidR="004F0903" w:rsidRDefault="00B6274E" w:rsidP="00B6274E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B6274E">
        <w:rPr>
          <w:rFonts w:ascii="Arial" w:hAnsi="Arial" w:cs="Arial"/>
          <w:color w:val="05192D"/>
        </w:rPr>
        <w:drawing>
          <wp:inline distT="0" distB="0" distL="0" distR="0" wp14:anchorId="41F9C8E1" wp14:editId="7CA0F296">
            <wp:extent cx="6120130" cy="15392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6D" w:rsidRDefault="008E106D" w:rsidP="008E106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4F0903">
        <w:rPr>
          <w:rFonts w:ascii="Arial" w:hAnsi="Arial" w:cs="Arial"/>
          <w:color w:val="05192D"/>
          <w:highlight w:val="yellow"/>
        </w:rPr>
        <w:t>There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is an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alternative</w:t>
      </w:r>
      <w:proofErr w:type="spellEnd"/>
      <w:r>
        <w:rPr>
          <w:rFonts w:ascii="Arial" w:hAnsi="Arial" w:cs="Arial"/>
          <w:color w:val="05192D"/>
        </w:rPr>
        <w:t>. [Bir alternatif var.]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could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instead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insert a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use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formula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feed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off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have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dashboard</w:t>
      </w:r>
      <w:proofErr w:type="spellEnd"/>
      <w:r>
        <w:rPr>
          <w:rFonts w:ascii="Arial" w:hAnsi="Arial" w:cs="Arial"/>
          <w:color w:val="05192D"/>
        </w:rPr>
        <w:t>. [Bunun yerine, bir sütun ekleyebilir ve gösterge tablonuzdaki tarihleri ​​beslemek için bir formül kullanabilirsiniz.]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use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formula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write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equals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text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followed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parentheses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that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contain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cell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want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format,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format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want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use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quotation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marks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[Formülü kullanmak için, eşittir metni ve ardından biçimlendirmek istediğiniz hücreyi ve kullanmak istediğiniz biçimi tırnak işaretleri içinde içeren parantezler yazın</w:t>
      </w:r>
      <w:r w:rsidRPr="004F0903">
        <w:rPr>
          <w:rFonts w:ascii="Arial" w:hAnsi="Arial" w:cs="Arial"/>
          <w:color w:val="05192D"/>
          <w:highlight w:val="yellow"/>
        </w:rPr>
        <w:t>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In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example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shown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want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format is in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cell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A3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format is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month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month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year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year</w:t>
      </w:r>
      <w:proofErr w:type="spellEnd"/>
      <w:r>
        <w:rPr>
          <w:rFonts w:ascii="Arial" w:hAnsi="Arial" w:cs="Arial"/>
          <w:color w:val="05192D"/>
        </w:rPr>
        <w:t>. [Gösterilen örnekte, biçimlendirmek istediğimiz tarih A3 hücresindedir ve biçim ay ay gün gün yıl yıl şeklindedir.]</w:t>
      </w:r>
    </w:p>
    <w:p w:rsidR="008E106D" w:rsidRDefault="008E106D" w:rsidP="008E106D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Viewing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detail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[Ayrıntıyı görüntüleme]</w:t>
      </w:r>
    </w:p>
    <w:p w:rsidR="00B6274E" w:rsidRDefault="00B6274E" w:rsidP="008E106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  <w:highlight w:val="yellow"/>
        </w:rPr>
      </w:pPr>
    </w:p>
    <w:p w:rsidR="00B6274E" w:rsidRDefault="00B6274E" w:rsidP="00B6274E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B6274E">
        <w:rPr>
          <w:rFonts w:ascii="Arial" w:hAnsi="Arial" w:cs="Arial"/>
          <w:color w:val="05192D"/>
        </w:rPr>
        <w:lastRenderedPageBreak/>
        <w:drawing>
          <wp:inline distT="0" distB="0" distL="0" distR="0" wp14:anchorId="58370AC9" wp14:editId="1F59EEE5">
            <wp:extent cx="4710430" cy="269390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931" cy="270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6D" w:rsidRDefault="008E106D" w:rsidP="008E106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4F0903">
        <w:rPr>
          <w:rFonts w:ascii="Arial" w:hAnsi="Arial" w:cs="Arial"/>
          <w:color w:val="05192D"/>
          <w:highlight w:val="yellow"/>
        </w:rPr>
        <w:t xml:space="preserve">Select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range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want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chart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be sure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that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use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with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plain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dates</w:t>
      </w:r>
      <w:proofErr w:type="spellEnd"/>
      <w:r>
        <w:rPr>
          <w:rFonts w:ascii="Arial" w:hAnsi="Arial" w:cs="Arial"/>
          <w:color w:val="05192D"/>
        </w:rPr>
        <w:t xml:space="preserve">. [Grafik oluşturmak istediğiniz aralığı seçin ve sütunu düz tarihlerle kullandığınızdan emin olun.] As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automatically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candlestick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>. [Diğer grafiklerde olduğu gibi, otomatik olarak seçilen grafik türünü bir mum grafiği olarak değiştirin.]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Once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chart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created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hide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plain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column</w:t>
      </w:r>
      <w:proofErr w:type="spellEnd"/>
      <w:r>
        <w:rPr>
          <w:rFonts w:ascii="Arial" w:hAnsi="Arial" w:cs="Arial"/>
          <w:color w:val="05192D"/>
        </w:rPr>
        <w:t>. [Grafik oluşturulduktan sonra düz tarihler sütununu gizleyin.]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see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figures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for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particular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clicking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chart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activate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hovering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mouse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over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candlestick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for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that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date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[Etkinleştirmek için grafiğinize tıklayarak ve farenizi o tarihe ait mum çubuğunun üzerine getirerek belirli bir tarihe ilişkin rakamları görebilirsiniz.]</w:t>
      </w:r>
    </w:p>
    <w:p w:rsidR="008E106D" w:rsidRDefault="008E106D" w:rsidP="008E106D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Formatting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candlestick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[Şamdan grafiğinizi biçimlendirme]</w:t>
      </w:r>
    </w:p>
    <w:p w:rsidR="00B6274E" w:rsidRDefault="00B6274E" w:rsidP="00B6274E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B6274E">
        <w:rPr>
          <w:rFonts w:ascii="Arial" w:hAnsi="Arial" w:cs="Arial"/>
          <w:color w:val="05192D"/>
        </w:rPr>
        <w:drawing>
          <wp:inline distT="0" distB="0" distL="0" distR="0" wp14:anchorId="575DADA8" wp14:editId="6206A283">
            <wp:extent cx="4710430" cy="238405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751" cy="23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6D" w:rsidRDefault="008E106D" w:rsidP="008E106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discuss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candlestick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formatting</w:t>
      </w:r>
      <w:proofErr w:type="spellEnd"/>
      <w:r>
        <w:rPr>
          <w:rFonts w:ascii="Arial" w:hAnsi="Arial" w:cs="Arial"/>
          <w:color w:val="05192D"/>
        </w:rPr>
        <w:t>. [Şamdan grafiği biçimlendirmesini tartışalım</w:t>
      </w:r>
      <w:r w:rsidRPr="004F0903">
        <w:rPr>
          <w:rFonts w:ascii="Arial" w:hAnsi="Arial" w:cs="Arial"/>
          <w:color w:val="05192D"/>
          <w:highlight w:val="yellow"/>
        </w:rPr>
        <w:t>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Use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Chart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editor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modify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font size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or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slant</w:t>
      </w:r>
      <w:proofErr w:type="spellEnd"/>
      <w:r>
        <w:rPr>
          <w:rFonts w:ascii="Arial" w:hAnsi="Arial" w:cs="Arial"/>
          <w:color w:val="05192D"/>
        </w:rPr>
        <w:t>. [Yazı tipi boyutunu veya eğimi değiştirmek için Grafik düzenleyiciyi kullanın.] </w:t>
      </w:r>
      <w:r w:rsidRPr="004F0903">
        <w:rPr>
          <w:rFonts w:ascii="Arial" w:hAnsi="Arial" w:cs="Arial"/>
          <w:color w:val="05192D"/>
          <w:highlight w:val="yellow"/>
        </w:rPr>
        <w:t xml:space="preserve">Be sure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font size is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consistent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vertical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axis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don't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forget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suitable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title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[Yazı tipi boyutunun dikey eksende tutarlı olduğundan emin olun ve uygun bir başlık unutmayın.]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This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one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chart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type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where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gridlines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could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4F090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[Bu, kılavuz çizgilerinin yararlı olabileceği bir grafik türüdür.] </w:t>
      </w:r>
      <w:r w:rsidRPr="004F0903">
        <w:rPr>
          <w:rFonts w:ascii="Arial" w:hAnsi="Arial" w:cs="Arial"/>
          <w:color w:val="05192D"/>
          <w:highlight w:val="yellow"/>
        </w:rPr>
        <w:t xml:space="preserve">Start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changing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minor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gridline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count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from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None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2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see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what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chart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looks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like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[Küçük kılavuz çizgisi sayısını </w:t>
      </w:r>
      <w:proofErr w:type="spellStart"/>
      <w:r>
        <w:rPr>
          <w:rFonts w:ascii="Arial" w:hAnsi="Arial" w:cs="Arial"/>
          <w:color w:val="05192D"/>
        </w:rPr>
        <w:t>Yok'tan</w:t>
      </w:r>
      <w:proofErr w:type="spellEnd"/>
      <w:r>
        <w:rPr>
          <w:rFonts w:ascii="Arial" w:hAnsi="Arial" w:cs="Arial"/>
          <w:color w:val="05192D"/>
        </w:rPr>
        <w:t xml:space="preserve"> 2'ye değiştirerek başlayın ve grafiğinizin nasıl göründüğüne bakın.] </w:t>
      </w:r>
      <w:r w:rsidRPr="004F0903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big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drawback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with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candlestick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chart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that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unless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use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code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it,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which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won't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cover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this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course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can't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series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color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lastRenderedPageBreak/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with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other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charts</w:t>
      </w:r>
      <w:proofErr w:type="spellEnd"/>
      <w:r>
        <w:rPr>
          <w:rFonts w:ascii="Arial" w:hAnsi="Arial" w:cs="Arial"/>
          <w:color w:val="05192D"/>
        </w:rPr>
        <w:t xml:space="preserve">. [Şamdan grafiğinin büyük bir dezavantajı, onu oluşturmak için kod kullanmadığınız </w:t>
      </w:r>
      <w:proofErr w:type="gramStart"/>
      <w:r>
        <w:rPr>
          <w:rFonts w:ascii="Arial" w:hAnsi="Arial" w:cs="Arial"/>
          <w:color w:val="05192D"/>
        </w:rPr>
        <w:t>sürece,</w:t>
      </w:r>
      <w:proofErr w:type="gramEnd"/>
      <w:r>
        <w:rPr>
          <w:rFonts w:ascii="Arial" w:hAnsi="Arial" w:cs="Arial"/>
          <w:color w:val="05192D"/>
        </w:rPr>
        <w:t xml:space="preserve"> ki bu derste ele almayacağız, diğer grafiklerde olduğu gibi seri rengini değiştiremezsiniz</w:t>
      </w:r>
      <w:r w:rsidRPr="004F0903">
        <w:rPr>
          <w:rFonts w:ascii="Arial" w:hAnsi="Arial" w:cs="Arial"/>
          <w:color w:val="05192D"/>
          <w:highlight w:val="yellow"/>
        </w:rPr>
        <w:t>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will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also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have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noticed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that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no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legend</w:t>
      </w:r>
      <w:proofErr w:type="spellEnd"/>
      <w:r>
        <w:rPr>
          <w:rFonts w:ascii="Arial" w:hAnsi="Arial" w:cs="Arial"/>
          <w:color w:val="05192D"/>
        </w:rPr>
        <w:t>. [Ayrıca efsane olmadığını da fark etmişsinizdir.]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This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because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showing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multiple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bits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information</w:t>
      </w:r>
      <w:proofErr w:type="spellEnd"/>
      <w:r w:rsidRPr="004F090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[Bunun nedeni, birden fazla bilgi parçası gösteriyor olmanızdır.]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However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as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mentioned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see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all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price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information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by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hovering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mouse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over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symbols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[Ancak bahsedildiği gibi farenizi sembollerin üzerine getirerek tüm fiyat bilgilerini görebilirsiniz.]</w:t>
      </w:r>
    </w:p>
    <w:p w:rsidR="008E106D" w:rsidRDefault="008E106D" w:rsidP="008E106D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do it! [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Haydi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Yapalım şunu!]</w:t>
      </w:r>
    </w:p>
    <w:p w:rsidR="000A0E6C" w:rsidRDefault="008E106D" w:rsidP="008E106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Although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drawbacks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candlestick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very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</w:t>
      </w:r>
      <w:proofErr w:type="spellEnd"/>
      <w:r>
        <w:rPr>
          <w:rFonts w:ascii="Arial" w:hAnsi="Arial" w:cs="Arial"/>
          <w:color w:val="05192D"/>
        </w:rPr>
        <w:t>. [Şamdan grafiklerinin bazı dezavantajları olsa da, bunlar çok kullanışlı bir araçtır.] 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It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important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that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if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working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with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financial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instruments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you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understand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valuable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they</w:t>
      </w:r>
      <w:proofErr w:type="spellEnd"/>
      <w:r w:rsidRPr="004F0903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F0903">
        <w:rPr>
          <w:rFonts w:ascii="Arial" w:hAnsi="Arial" w:cs="Arial"/>
          <w:color w:val="05192D"/>
          <w:highlight w:val="yellow"/>
        </w:rPr>
        <w:t>are</w:t>
      </w:r>
      <w:proofErr w:type="spellEnd"/>
      <w:r w:rsidRPr="004F090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[Finansal araçlarla çalışıyorsanız, onların ne kadar değerli olduklarını anlamanız önemlidir.]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>!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>Hadi pratik yapalım!</w:t>
      </w:r>
    </w:p>
    <w:p w:rsidR="00B6274E" w:rsidRDefault="00B6274E" w:rsidP="008E106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B6274E" w:rsidRDefault="00B6274E" w:rsidP="00B6274E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>
        <w:rPr>
          <w:rFonts w:ascii="Arial" w:hAnsi="Arial" w:cs="Arial"/>
          <w:color w:val="05192D"/>
        </w:rPr>
        <w:t>Changing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</w:p>
    <w:p w:rsidR="00B6274E" w:rsidRDefault="00B6274E" w:rsidP="00B6274E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format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plain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candlestick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rFonts w:eastAsiaTheme="majorEastAsia"/>
          <w:color w:val="05192D"/>
          <w:shd w:val="clear" w:color="auto" w:fill="EFEBE4"/>
        </w:rPr>
        <w:t>Open</w:t>
      </w:r>
      <w:r>
        <w:rPr>
          <w:rFonts w:ascii="Arial" w:hAnsi="Arial" w:cs="Arial"/>
          <w:color w:val="05192D"/>
        </w:rPr>
        <w:t>, </w:t>
      </w:r>
      <w:r>
        <w:rPr>
          <w:rStyle w:val="HTMLKodu"/>
          <w:rFonts w:eastAsiaTheme="majorEastAsia"/>
          <w:color w:val="05192D"/>
          <w:shd w:val="clear" w:color="auto" w:fill="EFEBE4"/>
        </w:rPr>
        <w:t>Close</w:t>
      </w:r>
      <w:r>
        <w:rPr>
          <w:rFonts w:ascii="Arial" w:hAnsi="Arial" w:cs="Arial"/>
          <w:color w:val="05192D"/>
        </w:rPr>
        <w:t>, </w:t>
      </w:r>
      <w:r>
        <w:rPr>
          <w:rStyle w:val="HTMLKodu"/>
          <w:rFonts w:eastAsiaTheme="majorEastAsia"/>
          <w:color w:val="05192D"/>
          <w:shd w:val="clear" w:color="auto" w:fill="EFEBE4"/>
        </w:rPr>
        <w:t>High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HTMLKodu"/>
          <w:rFonts w:eastAsiaTheme="majorEastAsia"/>
          <w:color w:val="05192D"/>
          <w:shd w:val="clear" w:color="auto" w:fill="EFEBE4"/>
        </w:rPr>
        <w:t>Low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prices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inserted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>.</w:t>
      </w:r>
    </w:p>
    <w:p w:rsidR="00B6274E" w:rsidRPr="00B6274E" w:rsidRDefault="00B6274E" w:rsidP="00B6274E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B6274E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B6274E" w:rsidRPr="00B6274E" w:rsidRDefault="00B6274E" w:rsidP="00B6274E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B6274E">
        <w:rPr>
          <w:rFonts w:ascii="Arial" w:hAnsi="Arial" w:cs="Arial"/>
          <w:color w:val="05192D"/>
          <w:highlight w:val="lightGray"/>
        </w:rPr>
        <w:t>Insert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new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so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6274E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column</w:t>
      </w:r>
      <w:proofErr w:type="spellEnd"/>
      <w:r w:rsidRPr="00B6274E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 xml:space="preserve"> B</w:t>
      </w:r>
      <w:r w:rsidRPr="00B6274E">
        <w:rPr>
          <w:rFonts w:ascii="Arial" w:hAnsi="Arial" w:cs="Arial"/>
          <w:color w:val="05192D"/>
          <w:highlight w:val="lightGray"/>
        </w:rPr>
        <w:t xml:space="preserve"> is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blank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.</w:t>
      </w:r>
    </w:p>
    <w:p w:rsidR="00B6274E" w:rsidRPr="00B6274E" w:rsidRDefault="00B6274E" w:rsidP="00B6274E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B6274E">
        <w:rPr>
          <w:rFonts w:ascii="Arial" w:hAnsi="Arial" w:cs="Arial"/>
          <w:color w:val="05192D"/>
          <w:highlight w:val="lightGray"/>
        </w:rPr>
        <w:t>Type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heading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"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Plain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Dates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" in </w:t>
      </w:r>
      <w:r w:rsidRPr="00B6274E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B16</w:t>
      </w:r>
      <w:r w:rsidRPr="00B6274E">
        <w:rPr>
          <w:rFonts w:ascii="Arial" w:hAnsi="Arial" w:cs="Arial"/>
          <w:color w:val="05192D"/>
          <w:highlight w:val="lightGray"/>
        </w:rPr>
        <w:t>.</w:t>
      </w:r>
    </w:p>
    <w:p w:rsidR="00B6274E" w:rsidRPr="00B6274E" w:rsidRDefault="00B6274E" w:rsidP="00B6274E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B6274E">
        <w:rPr>
          <w:rFonts w:ascii="Arial" w:hAnsi="Arial" w:cs="Arial"/>
          <w:color w:val="05192D"/>
          <w:highlight w:val="lightGray"/>
        </w:rPr>
        <w:t>Enter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formula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in </w:t>
      </w:r>
      <w:r w:rsidRPr="00B6274E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B17</w:t>
      </w:r>
      <w:r w:rsidRPr="00B6274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using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6274E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text</w:t>
      </w:r>
      <w:proofErr w:type="spellEnd"/>
      <w:r w:rsidRPr="00B6274E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()</w:t>
      </w:r>
      <w:r w:rsidRPr="00B6274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to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show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date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same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row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in </w:t>
      </w:r>
      <w:proofErr w:type="spellStart"/>
      <w:r w:rsidRPr="00B6274E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column</w:t>
      </w:r>
      <w:proofErr w:type="spellEnd"/>
      <w:r w:rsidRPr="00B6274E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 xml:space="preserve"> A</w:t>
      </w:r>
      <w:r w:rsidRPr="00B6274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with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same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formatting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but as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plain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text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.</w:t>
      </w:r>
    </w:p>
    <w:p w:rsidR="00B6274E" w:rsidRPr="00B6274E" w:rsidRDefault="00B6274E" w:rsidP="00B6274E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B6274E">
        <w:rPr>
          <w:rFonts w:ascii="Arial" w:hAnsi="Arial" w:cs="Arial"/>
          <w:color w:val="05192D"/>
          <w:highlight w:val="lightGray"/>
        </w:rPr>
        <w:t>Copy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formula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down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 </w:t>
      </w:r>
      <w:r w:rsidRPr="00B6274E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B17</w:t>
      </w:r>
      <w:r w:rsidRPr="00B6274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through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 </w:t>
      </w:r>
      <w:r w:rsidRPr="00B6274E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B26</w:t>
      </w:r>
      <w:r w:rsidRPr="00B6274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remove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dates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have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popped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up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on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line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.</w:t>
      </w:r>
    </w:p>
    <w:p w:rsidR="00B6274E" w:rsidRDefault="00B6274E" w:rsidP="008E106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B6274E" w:rsidRDefault="00B6274E" w:rsidP="00B6274E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candlestick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</w:p>
    <w:p w:rsidR="00B6274E" w:rsidRDefault="00B6274E" w:rsidP="00B6274E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candlestick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Open, High, </w:t>
      </w:r>
      <w:proofErr w:type="spellStart"/>
      <w:r>
        <w:rPr>
          <w:rFonts w:ascii="Arial" w:hAnsi="Arial" w:cs="Arial"/>
          <w:color w:val="05192D"/>
        </w:rPr>
        <w:t>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Close </w:t>
      </w:r>
      <w:proofErr w:type="spellStart"/>
      <w:r>
        <w:rPr>
          <w:rFonts w:ascii="Arial" w:hAnsi="Arial" w:cs="Arial"/>
          <w:color w:val="05192D"/>
        </w:rPr>
        <w:t>stats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a 10 </w:t>
      </w:r>
      <w:proofErr w:type="spellStart"/>
      <w:r>
        <w:rPr>
          <w:rFonts w:ascii="Arial" w:hAnsi="Arial" w:cs="Arial"/>
          <w:color w:val="05192D"/>
        </w:rPr>
        <w:t>day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period</w:t>
      </w:r>
      <w:proofErr w:type="spellEnd"/>
      <w:r>
        <w:rPr>
          <w:rFonts w:ascii="Arial" w:hAnsi="Arial" w:cs="Arial"/>
          <w:color w:val="05192D"/>
        </w:rPr>
        <w:t>.</w:t>
      </w:r>
    </w:p>
    <w:p w:rsidR="00B6274E" w:rsidRPr="00B6274E" w:rsidRDefault="00B6274E" w:rsidP="00B6274E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B6274E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B6274E" w:rsidRPr="00B6274E" w:rsidRDefault="00B6274E" w:rsidP="00B6274E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B6274E">
        <w:rPr>
          <w:rFonts w:ascii="Arial" w:hAnsi="Arial" w:cs="Arial"/>
          <w:color w:val="05192D"/>
          <w:highlight w:val="lightGray"/>
        </w:rPr>
        <w:t xml:space="preserve">Select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B6274E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6274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Plain</w:t>
      </w:r>
      <w:proofErr w:type="spellEnd"/>
      <w:r w:rsidRPr="00B6274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B6274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Dates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to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 </w:t>
      </w:r>
      <w:r w:rsidRPr="00B6274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Close</w:t>
      </w:r>
      <w:r w:rsidRPr="00B6274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create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candlestick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.</w:t>
      </w:r>
    </w:p>
    <w:p w:rsidR="00B6274E" w:rsidRPr="00B6274E" w:rsidRDefault="00B6274E" w:rsidP="00B6274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B6274E">
        <w:rPr>
          <w:rFonts w:ascii="Arial" w:hAnsi="Arial" w:cs="Arial"/>
          <w:color w:val="05192D"/>
          <w:highlight w:val="lightGray"/>
        </w:rPr>
        <w:t xml:space="preserve">Size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candlestick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appropriately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on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dashboard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to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right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histogram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.</w:t>
      </w:r>
    </w:p>
    <w:p w:rsidR="00B6274E" w:rsidRDefault="00B6274E" w:rsidP="008E106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B6274E" w:rsidRDefault="00B6274E" w:rsidP="00B6274E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proofErr w:type="spellStart"/>
      <w:r>
        <w:rPr>
          <w:rFonts w:ascii="Arial" w:hAnsi="Arial" w:cs="Arial"/>
          <w:color w:val="05192D"/>
        </w:rPr>
        <w:t>Formatting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candlestick</w:t>
      </w:r>
      <w:proofErr w:type="spellEnd"/>
    </w:p>
    <w:p w:rsidR="00B6274E" w:rsidRDefault="00B6274E" w:rsidP="00B6274E">
      <w:pPr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As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candlestick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formatting</w:t>
      </w:r>
      <w:proofErr w:type="spellEnd"/>
      <w:r>
        <w:rPr>
          <w:rFonts w:ascii="Arial" w:hAnsi="Arial" w:cs="Arial"/>
          <w:color w:val="05192D"/>
        </w:rPr>
        <w:t xml:space="preserve"> it.</w:t>
      </w:r>
    </w:p>
    <w:p w:rsidR="00B6274E" w:rsidRPr="00B6274E" w:rsidRDefault="00B6274E" w:rsidP="00B6274E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B6274E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B6274E" w:rsidRPr="00B6274E" w:rsidRDefault="00B6274E" w:rsidP="00B6274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B6274E">
        <w:rPr>
          <w:rFonts w:ascii="Arial" w:hAnsi="Arial" w:cs="Arial"/>
          <w:color w:val="05192D"/>
          <w:highlight w:val="lightGray"/>
        </w:rPr>
        <w:t>Change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Chart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title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to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Price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Movement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.</w:t>
      </w:r>
    </w:p>
    <w:p w:rsidR="00B6274E" w:rsidRPr="00B6274E" w:rsidRDefault="00B6274E" w:rsidP="002722B7">
      <w:pPr>
        <w:numPr>
          <w:ilvl w:val="0"/>
          <w:numId w:val="30"/>
        </w:numPr>
        <w:shd w:val="clear" w:color="auto" w:fill="F7F3EB"/>
        <w:spacing w:before="150" w:after="100" w:afterAutospacing="1" w:line="240" w:lineRule="auto"/>
        <w:jc w:val="both"/>
        <w:rPr>
          <w:rFonts w:ascii="Arial" w:hAnsi="Arial" w:cs="Arial"/>
          <w:color w:val="05192D"/>
        </w:rPr>
      </w:pPr>
      <w:proofErr w:type="spellStart"/>
      <w:r w:rsidRPr="00B6274E">
        <w:rPr>
          <w:rFonts w:ascii="Arial" w:hAnsi="Arial" w:cs="Arial"/>
          <w:color w:val="05192D"/>
          <w:highlight w:val="lightGray"/>
        </w:rPr>
        <w:t>Make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title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text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black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, size 18 font,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B6274E">
        <w:rPr>
          <w:rFonts w:ascii="Arial" w:hAnsi="Arial" w:cs="Arial"/>
          <w:color w:val="05192D"/>
          <w:highlight w:val="lightGray"/>
        </w:rPr>
        <w:t>bold</w:t>
      </w:r>
      <w:proofErr w:type="spellEnd"/>
      <w:r w:rsidRPr="00B6274E">
        <w:rPr>
          <w:rFonts w:ascii="Arial" w:hAnsi="Arial" w:cs="Arial"/>
          <w:color w:val="05192D"/>
          <w:highlight w:val="lightGray"/>
        </w:rPr>
        <w:t>.</w:t>
      </w:r>
      <w:bookmarkStart w:id="0" w:name="_GoBack"/>
      <w:bookmarkEnd w:id="0"/>
    </w:p>
    <w:sectPr w:rsidR="00B6274E" w:rsidRPr="00B6274E" w:rsidSect="003568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483"/>
    <w:multiLevelType w:val="multilevel"/>
    <w:tmpl w:val="D93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C580F"/>
    <w:multiLevelType w:val="multilevel"/>
    <w:tmpl w:val="1DF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F0F42"/>
    <w:multiLevelType w:val="multilevel"/>
    <w:tmpl w:val="F6E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41167"/>
    <w:multiLevelType w:val="multilevel"/>
    <w:tmpl w:val="C50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9583F"/>
    <w:multiLevelType w:val="multilevel"/>
    <w:tmpl w:val="55A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A4021"/>
    <w:multiLevelType w:val="multilevel"/>
    <w:tmpl w:val="CBB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71EF0"/>
    <w:multiLevelType w:val="multilevel"/>
    <w:tmpl w:val="4E6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401B8"/>
    <w:multiLevelType w:val="multilevel"/>
    <w:tmpl w:val="372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5B"/>
    <w:multiLevelType w:val="multilevel"/>
    <w:tmpl w:val="D76A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F12CF"/>
    <w:multiLevelType w:val="multilevel"/>
    <w:tmpl w:val="87A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F66D2"/>
    <w:multiLevelType w:val="multilevel"/>
    <w:tmpl w:val="A8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550DE"/>
    <w:multiLevelType w:val="multilevel"/>
    <w:tmpl w:val="253E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A4E9B"/>
    <w:multiLevelType w:val="multilevel"/>
    <w:tmpl w:val="A2C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30FAF"/>
    <w:multiLevelType w:val="multilevel"/>
    <w:tmpl w:val="AAB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56493"/>
    <w:multiLevelType w:val="multilevel"/>
    <w:tmpl w:val="38E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7011E"/>
    <w:multiLevelType w:val="multilevel"/>
    <w:tmpl w:val="F56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13FB1"/>
    <w:multiLevelType w:val="multilevel"/>
    <w:tmpl w:val="6026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250AF"/>
    <w:multiLevelType w:val="multilevel"/>
    <w:tmpl w:val="341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A1E37"/>
    <w:multiLevelType w:val="multilevel"/>
    <w:tmpl w:val="C614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A67C4"/>
    <w:multiLevelType w:val="multilevel"/>
    <w:tmpl w:val="396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C30DA"/>
    <w:multiLevelType w:val="multilevel"/>
    <w:tmpl w:val="AA5C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9457B"/>
    <w:multiLevelType w:val="multilevel"/>
    <w:tmpl w:val="65C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5558D"/>
    <w:multiLevelType w:val="multilevel"/>
    <w:tmpl w:val="B19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B31831"/>
    <w:multiLevelType w:val="multilevel"/>
    <w:tmpl w:val="90F6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735"/>
    <w:multiLevelType w:val="multilevel"/>
    <w:tmpl w:val="10B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5032C"/>
    <w:multiLevelType w:val="multilevel"/>
    <w:tmpl w:val="B286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77BF6"/>
    <w:multiLevelType w:val="multilevel"/>
    <w:tmpl w:val="BF7A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426AA"/>
    <w:multiLevelType w:val="multilevel"/>
    <w:tmpl w:val="269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945AB"/>
    <w:multiLevelType w:val="multilevel"/>
    <w:tmpl w:val="C47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D2056"/>
    <w:multiLevelType w:val="hybridMultilevel"/>
    <w:tmpl w:val="4614DAC0"/>
    <w:lvl w:ilvl="0" w:tplc="B40247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1"/>
  </w:num>
  <w:num w:numId="4">
    <w:abstractNumId w:val="14"/>
  </w:num>
  <w:num w:numId="5">
    <w:abstractNumId w:val="12"/>
  </w:num>
  <w:num w:numId="6">
    <w:abstractNumId w:val="17"/>
  </w:num>
  <w:num w:numId="7">
    <w:abstractNumId w:val="5"/>
  </w:num>
  <w:num w:numId="8">
    <w:abstractNumId w:val="28"/>
  </w:num>
  <w:num w:numId="9">
    <w:abstractNumId w:val="8"/>
  </w:num>
  <w:num w:numId="10">
    <w:abstractNumId w:val="27"/>
  </w:num>
  <w:num w:numId="11">
    <w:abstractNumId w:val="15"/>
  </w:num>
  <w:num w:numId="12">
    <w:abstractNumId w:val="29"/>
  </w:num>
  <w:num w:numId="13">
    <w:abstractNumId w:val="10"/>
  </w:num>
  <w:num w:numId="14">
    <w:abstractNumId w:val="22"/>
  </w:num>
  <w:num w:numId="15">
    <w:abstractNumId w:val="19"/>
  </w:num>
  <w:num w:numId="16">
    <w:abstractNumId w:val="4"/>
  </w:num>
  <w:num w:numId="17">
    <w:abstractNumId w:val="7"/>
  </w:num>
  <w:num w:numId="18">
    <w:abstractNumId w:val="0"/>
  </w:num>
  <w:num w:numId="19">
    <w:abstractNumId w:val="9"/>
  </w:num>
  <w:num w:numId="20">
    <w:abstractNumId w:val="18"/>
  </w:num>
  <w:num w:numId="21">
    <w:abstractNumId w:val="3"/>
  </w:num>
  <w:num w:numId="22">
    <w:abstractNumId w:val="26"/>
  </w:num>
  <w:num w:numId="23">
    <w:abstractNumId w:val="13"/>
  </w:num>
  <w:num w:numId="24">
    <w:abstractNumId w:val="11"/>
  </w:num>
  <w:num w:numId="25">
    <w:abstractNumId w:val="6"/>
  </w:num>
  <w:num w:numId="26">
    <w:abstractNumId w:val="23"/>
  </w:num>
  <w:num w:numId="27">
    <w:abstractNumId w:val="25"/>
  </w:num>
  <w:num w:numId="28">
    <w:abstractNumId w:val="20"/>
  </w:num>
  <w:num w:numId="29">
    <w:abstractNumId w:val="2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4B"/>
    <w:rsid w:val="0000635F"/>
    <w:rsid w:val="000A0E6C"/>
    <w:rsid w:val="00126C71"/>
    <w:rsid w:val="0020612A"/>
    <w:rsid w:val="00260F20"/>
    <w:rsid w:val="002A234A"/>
    <w:rsid w:val="003568C9"/>
    <w:rsid w:val="004010B4"/>
    <w:rsid w:val="004517F0"/>
    <w:rsid w:val="004A7CC6"/>
    <w:rsid w:val="004F0903"/>
    <w:rsid w:val="005825CC"/>
    <w:rsid w:val="0068034B"/>
    <w:rsid w:val="006A4433"/>
    <w:rsid w:val="006E649A"/>
    <w:rsid w:val="006F1E4D"/>
    <w:rsid w:val="00767646"/>
    <w:rsid w:val="00777D62"/>
    <w:rsid w:val="008A6B3B"/>
    <w:rsid w:val="008E106D"/>
    <w:rsid w:val="00905422"/>
    <w:rsid w:val="009E373E"/>
    <w:rsid w:val="00A66417"/>
    <w:rsid w:val="00B6274E"/>
    <w:rsid w:val="00C57CA5"/>
    <w:rsid w:val="00DB4C04"/>
    <w:rsid w:val="00E1038A"/>
    <w:rsid w:val="00ED33A6"/>
    <w:rsid w:val="00F01B01"/>
    <w:rsid w:val="00F21E0E"/>
    <w:rsid w:val="00FA099B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20DB3-CC7E-45C4-8CF8-AB276483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0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6F1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1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A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F1E4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1E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6F1E4D"/>
    <w:rPr>
      <w:b/>
      <w:bCs/>
    </w:rPr>
  </w:style>
  <w:style w:type="character" w:customStyle="1" w:styleId="course-outlinepercentage">
    <w:name w:val="course-outline__percentage"/>
    <w:basedOn w:val="VarsaylanParagrafYazTipi"/>
    <w:rsid w:val="006F1E4D"/>
  </w:style>
  <w:style w:type="character" w:customStyle="1" w:styleId="css-m8cbsc">
    <w:name w:val="css-m8cbsc"/>
    <w:basedOn w:val="VarsaylanParagrafYazTipi"/>
    <w:rsid w:val="006F1E4D"/>
  </w:style>
  <w:style w:type="paragraph" w:styleId="NormalWeb">
    <w:name w:val="Normal (Web)"/>
    <w:basedOn w:val="Normal"/>
    <w:uiPriority w:val="99"/>
    <w:unhideWhenUsed/>
    <w:rsid w:val="006F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8A6B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8A6B3B"/>
  </w:style>
  <w:style w:type="character" w:styleId="HTMLKodu">
    <w:name w:val="HTML Code"/>
    <w:basedOn w:val="VarsaylanParagrafYazTipi"/>
    <w:uiPriority w:val="99"/>
    <w:semiHidden/>
    <w:unhideWhenUsed/>
    <w:rsid w:val="008A6B3B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8A6B3B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260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27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6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6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9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7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5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9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3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25</cp:revision>
  <dcterms:created xsi:type="dcterms:W3CDTF">2022-06-16T06:16:00Z</dcterms:created>
  <dcterms:modified xsi:type="dcterms:W3CDTF">2022-06-17T04:26:00Z</dcterms:modified>
</cp:coreProperties>
</file>