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6242" w:rsidRPr="007F6242" w:rsidRDefault="007F6242" w:rsidP="007F6242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7F6242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1. [1.] Evaluating models [Modelleri değerlendirme]</w:t>
      </w:r>
    </w:p>
    <w:p w:rsidR="007F6242" w:rsidRPr="007F6242" w:rsidRDefault="007F6242" w:rsidP="007F6242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 w:rsidRPr="007F624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Let's dive into more detail for the evaluation phase of model development. [Model geliştirmenin değerlendirme aşaması için daha fazla ayrıntıya girelim.] We'll start with regression evaluation techniques and then cover classification. [Regresyon değerlendirme teknikleri ile başlayacağız ve ardından sınıflandırmayı ele alacağız.]</w:t>
      </w:r>
    </w:p>
    <w:p w:rsidR="007F6242" w:rsidRPr="007F6242" w:rsidRDefault="007F6242" w:rsidP="007F6242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7F6242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2. [2.] Regression techniques [Regresyon teknikleri]</w:t>
      </w:r>
    </w:p>
    <w:p w:rsidR="007F6242" w:rsidRPr="007F6242" w:rsidRDefault="007F6242" w:rsidP="007F6242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 w:rsidRPr="007F624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Let's go over the three most common regression evaluation techniques to prepare you for your next interview: first, the coefficient of determination, or r-squared, the mean absolute error, MAE, and finally, the mean squared error, MSE. [Sizi bir sonraki görüşmenize hazırlamak için en yaygın üç regresyon değerlendirme tekniğini gözden geçirelim: ilk olarak, belirleme katsayısı veya r-kare, ortalama mutlak hata, MAE ve son olarak, ortalama kare hatası, MSE.]</w:t>
      </w:r>
    </w:p>
    <w:p w:rsidR="007F6242" w:rsidRPr="007F6242" w:rsidRDefault="007F6242" w:rsidP="007F6242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7F6242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3. [3.] R-squared [R-kare]</w:t>
      </w:r>
    </w:p>
    <w:p w:rsidR="007F6242" w:rsidRPr="007F6242" w:rsidRDefault="007F6242" w:rsidP="007F6242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 w:rsidRPr="007F624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 previously touched on R-squared when we discussed analyzing relationships between two or more variables. [Daha önce iki veya daha fazla değişken arasındaki ilişkileri analiz etmeyi tartışırken R-kare konusuna değinmiştik.] R-squared tells us the proportion of variance of the dependent variable that is explained by the regression model. [R-kare, bize bağımlı değişkenin regresyon modeli tarafından açıklanan varyans oranını söyler.] Here, the residuals are plotted and show us how good of a fit our model is. [Burada artıklar çizilir ve bize modelimizin ne kadar iyi bir uyum olduğunu gösterir.] This is often the first metric data scientists go to when evaluating their model. [Bu genellikle bilim adamlarının modellerini değerlendirirken başvurdukları ilk metrik veridir.] In python, we can use the score function to get this. [Python'da bunu elde etmek için puan işlevini kullanabiliriz.]</w:t>
      </w:r>
    </w:p>
    <w:p w:rsidR="007F6242" w:rsidRPr="007F6242" w:rsidRDefault="007F6242" w:rsidP="007F6242">
      <w:pPr>
        <w:numPr>
          <w:ilvl w:val="0"/>
          <w:numId w:val="1"/>
        </w:numPr>
        <w:shd w:val="clear" w:color="auto" w:fill="F7F3EB"/>
        <w:spacing w:before="100" w:beforeAutospacing="1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 w:rsidRPr="007F6242">
        <w:rPr>
          <w:rFonts w:ascii="Arial" w:eastAsia="Times New Roman" w:hAnsi="Arial" w:cs="Arial"/>
          <w:color w:val="05192D"/>
          <w:sz w:val="18"/>
          <w:szCs w:val="18"/>
          <w:vertAlign w:val="superscript"/>
          <w:lang w:eastAsia="tr-TR"/>
        </w:rPr>
        <w:t>1</w:t>
      </w:r>
      <w:r w:rsidRPr="007F624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 Wikimedia [1 Wikimedia]</w:t>
      </w:r>
    </w:p>
    <w:p w:rsidR="007F6242" w:rsidRPr="007F6242" w:rsidRDefault="007F6242" w:rsidP="007F6242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7F6242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4. [4.] MAE vs. [MAE vs.] MSE [mse]</w:t>
      </w:r>
    </w:p>
    <w:p w:rsidR="007F6242" w:rsidRPr="007F6242" w:rsidRDefault="007F6242" w:rsidP="007F6242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 w:rsidRPr="007F624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Next up is mean absolute error, and mean squared error. [Sıradaki, ortalama mutlak hata ve ortalama kare hatadır.] MAE is the sum of the absolute residuals over the number of points, and MSE is the sum of the residuals squared over the number of points as well. [MAE, nokta sayısı üzerindeki mutlak artıkların toplamıdır ve MSE, nokta sayısı üzerinden karesi alınan artıkların toplamıdır.] The resulting penalty functions look like this, with absolute error scaling linearly and squared error scaling more exponentially. [Elde edilen ceza fonksiyonları, doğrusal olarak mutlak hata ölçekleme ve daha üstel olarak kare hata ölçekleme ile şöyle görünür.] As a result, different scenarios call for different metrics. [Sonuç olarak, farklı senaryolar farklı ölçümler gerektirir.] In the exercises, you can leverage the mean-underscore-absolute-underscore-error function in python. [Alıştırmalarda, python'da ortalama-alt çizgi-mutlak-alt çizgi-hata işlevinden yararlanabilirsiniz.]</w:t>
      </w:r>
    </w:p>
    <w:p w:rsidR="007F6242" w:rsidRPr="007F6242" w:rsidRDefault="007F6242" w:rsidP="007F6242">
      <w:pPr>
        <w:numPr>
          <w:ilvl w:val="0"/>
          <w:numId w:val="2"/>
        </w:numPr>
        <w:shd w:val="clear" w:color="auto" w:fill="F7F3EB"/>
        <w:spacing w:before="100" w:beforeAutospacing="1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 w:rsidRPr="007F6242">
        <w:rPr>
          <w:rFonts w:ascii="Arial" w:eastAsia="Times New Roman" w:hAnsi="Arial" w:cs="Arial"/>
          <w:color w:val="05192D"/>
          <w:sz w:val="18"/>
          <w:szCs w:val="18"/>
          <w:vertAlign w:val="superscript"/>
          <w:lang w:eastAsia="tr-TR"/>
        </w:rPr>
        <w:t>1</w:t>
      </w:r>
      <w:r w:rsidRPr="007F624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 Wikimedia [1 Wikimedia]</w:t>
      </w:r>
    </w:p>
    <w:p w:rsidR="007F6242" w:rsidRPr="007F6242" w:rsidRDefault="007F6242" w:rsidP="007F6242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7F6242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5. [5.] MAE vs. [MAE vs.] MSE [mse]</w:t>
      </w:r>
    </w:p>
    <w:p w:rsidR="007F6242" w:rsidRPr="007F6242" w:rsidRDefault="007F6242" w:rsidP="007F6242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 w:rsidRPr="007F624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Here's a pretty typical question that interviewers might ask you, concerning which metric you should minimize for. [İşte görüşmecilerin size sorabileceği oldukça tipik bir soru, hangi ölçüm için en aza indirmeniz gerektiğine dair.] Typically, if your dataset has outliers or if you're worried about individual observations, you'll want to use MSE, since by squaring the errors, they are weighted more heavily. [Tipik olarak, veri kümenizde aykırı değerler varsa veya bireysel gözlemler konusunda endişeleriniz varsa, MSE kullanmak isteyeceksiniz, </w:t>
      </w:r>
      <w:r w:rsidRPr="007F6242">
        <w:rPr>
          <w:rFonts w:ascii="Arial" w:eastAsia="Times New Roman" w:hAnsi="Arial" w:cs="Arial"/>
          <w:color w:val="05192D"/>
          <w:sz w:val="24"/>
          <w:szCs w:val="24"/>
          <w:lang w:eastAsia="tr-TR"/>
        </w:rPr>
        <w:lastRenderedPageBreak/>
        <w:t>çünkü hataların karesini alarak bunlar daha ağır bir şekilde ağırlıklandırılır.] On the other hand, if you aren't as concerned with outliers or singular observations, MAE can be used to suppress those errors a bit more, since this involves taking the absolute value instead of squaring the errors. [Öte yandan, aykırı değerler veya tekil gözlemlerle ilgilenmiyorsanız, MAE bu hataları biraz daha bastırmak için kullanılabilir, çünkü bu, hataların karesini almak yerine mutlak değeri almayı içerir.]</w:t>
      </w:r>
    </w:p>
    <w:p w:rsidR="007F6242" w:rsidRPr="007F6242" w:rsidRDefault="007F6242" w:rsidP="007F6242">
      <w:pPr>
        <w:numPr>
          <w:ilvl w:val="0"/>
          <w:numId w:val="3"/>
        </w:numPr>
        <w:shd w:val="clear" w:color="auto" w:fill="F7F3EB"/>
        <w:spacing w:before="100" w:beforeAutospacing="1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 w:rsidRPr="007F6242">
        <w:rPr>
          <w:rFonts w:ascii="Arial" w:eastAsia="Times New Roman" w:hAnsi="Arial" w:cs="Arial"/>
          <w:color w:val="05192D"/>
          <w:sz w:val="18"/>
          <w:szCs w:val="18"/>
          <w:vertAlign w:val="superscript"/>
          <w:lang w:eastAsia="tr-TR"/>
        </w:rPr>
        <w:t>1</w:t>
      </w:r>
      <w:r w:rsidRPr="007F624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 120 Data Science Interview Questions [1 120 Veri Bilimi Mülakat Soruları]</w:t>
      </w:r>
    </w:p>
    <w:p w:rsidR="007F6242" w:rsidRPr="007F6242" w:rsidRDefault="007F6242" w:rsidP="007F6242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7F6242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6. [6.] Classification techniques [sınıflandırma teknikleri]</w:t>
      </w:r>
    </w:p>
    <w:p w:rsidR="007F6242" w:rsidRPr="007F6242" w:rsidRDefault="007F6242" w:rsidP="007F6242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 w:rsidRPr="007F624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Next up is classification, and we'll talk more about precision, recall, and confusion matrices. [Sırada sınıflandırma var ve kesinlik, hatırlama ve karışıklık matrisleri hakkında daha fazla konuşacağız.]</w:t>
      </w:r>
    </w:p>
    <w:p w:rsidR="007F6242" w:rsidRPr="007F6242" w:rsidRDefault="007F6242" w:rsidP="007F6242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7F6242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7. [7.] Precision [hassas]</w:t>
      </w:r>
    </w:p>
    <w:p w:rsidR="007F6242" w:rsidRPr="007F6242" w:rsidRDefault="007F6242" w:rsidP="007F6242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 w:rsidRPr="007F624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Precision is the number of true positives over the number of true positives plus false positives. [Kesinlik, gerçek pozitiflerin sayısı artı yanlış pozitiflerin sayısıdır.] It can be interpreted as the percentage of observations that you correctly guessed and is linked to the rate of the type I error. [Doğru tahmin ettiğiniz gözlemlerin yüzdesi olarak yorumlanabilir ve tip I hata oranıyla bağlantılıdır.]</w:t>
      </w:r>
    </w:p>
    <w:p w:rsidR="007F6242" w:rsidRPr="007F6242" w:rsidRDefault="007F6242" w:rsidP="007F6242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7F6242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8. [8.] Recall [hatırlamak]</w:t>
      </w:r>
    </w:p>
    <w:p w:rsidR="007F6242" w:rsidRPr="007F6242" w:rsidRDefault="007F6242" w:rsidP="007F6242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 w:rsidRPr="007F624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Recall is the number of true positives over the number of true positives plus false negatives and is linked to the rate of type II errors. [Geri çağırma, gerçek pozitiflerin sayısı ve yanlış negatiflerin sayısı üzerinden gerçek pozitiflerin sayısıdır ve tip II hataların oranıyla bağlantılıdır.]</w:t>
      </w:r>
    </w:p>
    <w:p w:rsidR="007F6242" w:rsidRPr="007F6242" w:rsidRDefault="007F6242" w:rsidP="007F6242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7F6242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9. [9.] Confusion matrix [karışıklık matrisi]</w:t>
      </w:r>
    </w:p>
    <w:p w:rsidR="007F6242" w:rsidRPr="007F6242" w:rsidRDefault="007F6242" w:rsidP="007F6242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 w:rsidRPr="007F624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Interviewers may ask you to choose a metric based on the context of the problem. [Görüşmeciler, sorunun bağlamına göre bir ölçü seçmenizi isteyebilir.] Using the confusion matrix that we discussed earlier in the course, we easily see where our model weaknesses are, whether it's false positives, known as type I errors, or false negatives, known as type II errors. [Kursta daha önce tartıştığımız karışıklık matrisini kullanarak, model zayıflıklarımızın nerede olduğunu, bunun tip I hatalar olarak bilinen yanlış pozitifler mi yoksa tip II hatalar olarak bilinen yanlış negatifler mi olduğunu kolayca görebiliriz.] This also ties in nicely with precision and recall. [Bu aynı zamanda hassasiyet ve hatırlama ile güzel bir şekilde bağlantılıdır.]</w:t>
      </w:r>
    </w:p>
    <w:p w:rsidR="007F6242" w:rsidRPr="007F6242" w:rsidRDefault="007F6242" w:rsidP="007F6242">
      <w:pPr>
        <w:numPr>
          <w:ilvl w:val="0"/>
          <w:numId w:val="4"/>
        </w:numPr>
        <w:shd w:val="clear" w:color="auto" w:fill="F7F3EB"/>
        <w:spacing w:before="100" w:beforeAutospacing="1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 w:rsidRPr="007F6242">
        <w:rPr>
          <w:rFonts w:ascii="Arial" w:eastAsia="Times New Roman" w:hAnsi="Arial" w:cs="Arial"/>
          <w:color w:val="05192D"/>
          <w:sz w:val="18"/>
          <w:szCs w:val="18"/>
          <w:vertAlign w:val="superscript"/>
          <w:lang w:eastAsia="tr-TR"/>
        </w:rPr>
        <w:t>1</w:t>
      </w:r>
      <w:r w:rsidRPr="007F624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 AB Tasty [1 AB Lezzetli]</w:t>
      </w:r>
    </w:p>
    <w:p w:rsidR="007F6242" w:rsidRPr="007F6242" w:rsidRDefault="007F6242" w:rsidP="007F6242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7F6242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10. [10.] Confusion matrix [karışıklık matrisi]</w:t>
      </w:r>
    </w:p>
    <w:p w:rsidR="007F6242" w:rsidRPr="007F6242" w:rsidRDefault="007F6242" w:rsidP="007F6242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 w:rsidRPr="007F624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 example, if you're building a spam detector, you probably don't want to make any type I errors and want to optimize for precision. [Örneğin, bir spam dedektörü oluşturuyorsanız, muhtemelen herhangi bir tip I hata yapmak istemezsiniz ve kesinlik için optimize etmek istersiniz.]</w:t>
      </w:r>
    </w:p>
    <w:p w:rsidR="007F6242" w:rsidRPr="007F6242" w:rsidRDefault="007F6242" w:rsidP="007F6242">
      <w:pPr>
        <w:numPr>
          <w:ilvl w:val="0"/>
          <w:numId w:val="5"/>
        </w:numPr>
        <w:shd w:val="clear" w:color="auto" w:fill="F7F3EB"/>
        <w:spacing w:before="100" w:beforeAutospacing="1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 w:rsidRPr="007F6242">
        <w:rPr>
          <w:rFonts w:ascii="Arial" w:eastAsia="Times New Roman" w:hAnsi="Arial" w:cs="Arial"/>
          <w:color w:val="05192D"/>
          <w:sz w:val="18"/>
          <w:szCs w:val="18"/>
          <w:vertAlign w:val="superscript"/>
          <w:lang w:eastAsia="tr-TR"/>
        </w:rPr>
        <w:t>1</w:t>
      </w:r>
      <w:r w:rsidRPr="007F624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 AB Tasty [1 AB Lezzetli]</w:t>
      </w:r>
    </w:p>
    <w:p w:rsidR="007F6242" w:rsidRPr="007F6242" w:rsidRDefault="007F6242" w:rsidP="007F6242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7F6242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11. [11.] Confusion matrix [karışıklık matrisi]</w:t>
      </w:r>
    </w:p>
    <w:p w:rsidR="007F6242" w:rsidRPr="007F6242" w:rsidRDefault="007F6242" w:rsidP="007F6242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 w:rsidRPr="007F6242">
        <w:rPr>
          <w:rFonts w:ascii="Arial" w:eastAsia="Times New Roman" w:hAnsi="Arial" w:cs="Arial"/>
          <w:color w:val="05192D"/>
          <w:sz w:val="24"/>
          <w:szCs w:val="24"/>
          <w:lang w:eastAsia="tr-TR"/>
        </w:rPr>
        <w:lastRenderedPageBreak/>
        <w:t>On the other hand, if you're trying to classify a rare disease, you normally want to avoid type II errors, so recall is your priority. [Öte yandan, nadir görülen bir hastalığı sınıflandırmaya çalışıyorsanız, normalde tip II hatalardan kaçınmak istersiniz, bu nedenle önceliğiniz hatırlamadır.] The precision-underscore-score and recall-underscore-score functions will help you get these metrics in python. [Hassas-alt çizgi-skor ve geri çağırma-alt çizgi-skor işlevleri, bu ölçümleri python'da almanıza yardımcı olacaktır.]</w:t>
      </w:r>
    </w:p>
    <w:p w:rsidR="007F6242" w:rsidRPr="007F6242" w:rsidRDefault="007F6242" w:rsidP="007F6242">
      <w:pPr>
        <w:numPr>
          <w:ilvl w:val="0"/>
          <w:numId w:val="6"/>
        </w:numPr>
        <w:shd w:val="clear" w:color="auto" w:fill="F7F3EB"/>
        <w:spacing w:before="100" w:beforeAutospacing="1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 w:rsidRPr="007F6242">
        <w:rPr>
          <w:rFonts w:ascii="Arial" w:eastAsia="Times New Roman" w:hAnsi="Arial" w:cs="Arial"/>
          <w:color w:val="05192D"/>
          <w:sz w:val="18"/>
          <w:szCs w:val="18"/>
          <w:vertAlign w:val="superscript"/>
          <w:lang w:eastAsia="tr-TR"/>
        </w:rPr>
        <w:t>1</w:t>
      </w:r>
      <w:r w:rsidRPr="007F624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 AB Tasty [1 AB Lezzetli]</w:t>
      </w:r>
    </w:p>
    <w:p w:rsidR="007F6242" w:rsidRPr="007F6242" w:rsidRDefault="007F6242" w:rsidP="007F6242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7F6242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12. [12.] Summary [Özet]</w:t>
      </w:r>
    </w:p>
    <w:p w:rsidR="007F6242" w:rsidRPr="007F6242" w:rsidRDefault="007F6242" w:rsidP="007F6242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 w:rsidRPr="007F624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Let's summarize the lesson. [Dersi özetleyelim.] We went over regression evaluation methods, including R-squared, mean absolute error, and mean squared error. [R-kare, ortalama mutlak hata ve ortalama kare hata dahil olmak üzere regresyon değerlendirme yöntemlerini gözden geçirdik.] For classification, we talked about, precision, recall, and confusion matrices. [Sınıflandırma için kesinlik, hatırlama ve karışıklık matrislerinden bahsettik.]</w:t>
      </w:r>
    </w:p>
    <w:p w:rsidR="007F6242" w:rsidRPr="007F6242" w:rsidRDefault="007F6242" w:rsidP="007F6242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7F6242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13. [13.] Let's prepare for the interview! [Röportaj için hazırlanalım!]</w:t>
      </w:r>
    </w:p>
    <w:p w:rsidR="007F6242" w:rsidRPr="007F6242" w:rsidRDefault="007F6242" w:rsidP="007F6242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 w:rsidRPr="007F6242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So, let's go to the exercises and get some practice in! [O halde, hadi alıştırmalara gidelim ve biraz pratik yapalım!]</w:t>
      </w:r>
    </w:p>
    <w:p w:rsidR="00EF35E0" w:rsidRDefault="00EF35E0">
      <w:bookmarkStart w:id="0" w:name="_GoBack"/>
      <w:bookmarkEnd w:id="0"/>
    </w:p>
    <w:sectPr w:rsidR="00EF35E0" w:rsidSect="007F6242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4823BD"/>
    <w:multiLevelType w:val="multilevel"/>
    <w:tmpl w:val="81EA4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5E2EAF"/>
    <w:multiLevelType w:val="multilevel"/>
    <w:tmpl w:val="35C89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0505E7"/>
    <w:multiLevelType w:val="multilevel"/>
    <w:tmpl w:val="3684E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E06F18"/>
    <w:multiLevelType w:val="multilevel"/>
    <w:tmpl w:val="95428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6972A1"/>
    <w:multiLevelType w:val="multilevel"/>
    <w:tmpl w:val="BA001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A5D0B15"/>
    <w:multiLevelType w:val="multilevel"/>
    <w:tmpl w:val="C9428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ECF"/>
    <w:rsid w:val="00493ECF"/>
    <w:rsid w:val="007F6242"/>
    <w:rsid w:val="00EF3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BAE792-33D6-42BF-AD13-7054D38FC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7F624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7F6242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7F62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563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3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43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8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4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0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0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83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1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96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2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26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5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1120</Words>
  <Characters>6386</Characters>
  <Application>Microsoft Office Word</Application>
  <DocSecurity>0</DocSecurity>
  <Lines>53</Lines>
  <Paragraphs>14</Paragraphs>
  <ScaleCrop>false</ScaleCrop>
  <Company/>
  <LinksUpToDate>false</LinksUpToDate>
  <CharactersWithSpaces>7492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3</cp:revision>
  <dcterms:created xsi:type="dcterms:W3CDTF">2022-03-25T17:43:00Z</dcterms:created>
  <dcterms:modified xsi:type="dcterms:W3CDTF">2022-03-25T17:43:00Z</dcterms:modified>
</cp:coreProperties>
</file>