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5910" w:rsidRDefault="00AE5910" w:rsidP="00AE5910">
      <w:proofErr w:type="spellStart"/>
      <w:r>
        <w:t>using</w:t>
      </w:r>
      <w:proofErr w:type="spellEnd"/>
      <w:r>
        <w:t xml:space="preserve"> System;</w:t>
      </w:r>
    </w:p>
    <w:p w:rsidR="00AE5910" w:rsidRDefault="00AE5910" w:rsidP="00AE5910">
      <w:r>
        <w:tab/>
      </w:r>
      <w:r>
        <w:tab/>
      </w:r>
      <w:r>
        <w:tab/>
      </w:r>
      <w:r>
        <w:tab/>
      </w:r>
      <w:r>
        <w:tab/>
      </w:r>
    </w:p>
    <w:p w:rsidR="00AE5910" w:rsidRDefault="00AE5910" w:rsidP="00AE591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AE5910" w:rsidRDefault="00AE5910" w:rsidP="00AE5910">
      <w:r>
        <w:t>{</w:t>
      </w:r>
    </w:p>
    <w:p w:rsidR="00AE5910" w:rsidRDefault="00AE5910" w:rsidP="00AE5910">
      <w:r>
        <w:tab/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:rsidR="00AE5910" w:rsidRDefault="00AE5910" w:rsidP="00AE5910">
      <w:r>
        <w:tab/>
        <w:t>{</w:t>
      </w:r>
    </w:p>
    <w:p w:rsidR="00AE5910" w:rsidRDefault="00AE5910" w:rsidP="00AE5910">
      <w:r>
        <w:tab/>
      </w:r>
      <w:r>
        <w:tab/>
      </w:r>
      <w:proofErr w:type="spellStart"/>
      <w:r>
        <w:t>Console.Title</w:t>
      </w:r>
      <w:proofErr w:type="spellEnd"/>
      <w:r>
        <w:t xml:space="preserve"> = "Operadores Lógicos";</w:t>
      </w:r>
    </w:p>
    <w:p w:rsidR="00AE5910" w:rsidRDefault="00AE5910" w:rsidP="00AE5910">
      <w:r>
        <w:tab/>
      </w:r>
      <w:r>
        <w:tab/>
      </w:r>
    </w:p>
    <w:p w:rsidR="00AE5910" w:rsidRDefault="00AE5910" w:rsidP="00AE5910">
      <w:r>
        <w:tab/>
      </w:r>
      <w:r>
        <w:tab/>
      </w:r>
      <w:proofErr w:type="spellStart"/>
      <w:r>
        <w:t>bool</w:t>
      </w:r>
      <w:proofErr w:type="spellEnd"/>
      <w:r>
        <w:t xml:space="preserve"> </w:t>
      </w:r>
      <w:proofErr w:type="spellStart"/>
      <w:r>
        <w:t>hab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AE5910" w:rsidRDefault="00AE5910" w:rsidP="00AE5910">
      <w:r>
        <w:tab/>
      </w:r>
      <w:r>
        <w:tab/>
      </w:r>
      <w:proofErr w:type="spellStart"/>
      <w:r>
        <w:t>int</w:t>
      </w:r>
      <w:proofErr w:type="spellEnd"/>
      <w:r>
        <w:t xml:space="preserve"> idade = 17;</w:t>
      </w:r>
    </w:p>
    <w:p w:rsidR="00AE5910" w:rsidRDefault="00AE5910" w:rsidP="00AE5910">
      <w:r>
        <w:tab/>
      </w:r>
      <w:r>
        <w:tab/>
      </w:r>
      <w:proofErr w:type="spellStart"/>
      <w:r>
        <w:t>if</w:t>
      </w:r>
      <w:proofErr w:type="spellEnd"/>
      <w:r>
        <w:t xml:space="preserve">(idade&gt;=18 &amp;&amp; </w:t>
      </w:r>
      <w:proofErr w:type="spellStart"/>
      <w:r>
        <w:t>hab</w:t>
      </w:r>
      <w:proofErr w:type="spellEnd"/>
      <w:r>
        <w:t xml:space="preserve"> == </w:t>
      </w:r>
      <w:proofErr w:type="spellStart"/>
      <w:r>
        <w:t>true</w:t>
      </w:r>
      <w:proofErr w:type="spellEnd"/>
      <w:r>
        <w:t>)</w:t>
      </w:r>
    </w:p>
    <w:p w:rsidR="00AE5910" w:rsidRDefault="00AE5910" w:rsidP="00AE5910">
      <w:r>
        <w:tab/>
      </w:r>
      <w:r>
        <w:tab/>
        <w:t>{</w:t>
      </w:r>
    </w:p>
    <w:p w:rsidR="00AE5910" w:rsidRDefault="00AE5910" w:rsidP="00AE5910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 Posso Dirigir");</w:t>
      </w:r>
    </w:p>
    <w:p w:rsidR="00AE5910" w:rsidRDefault="00AE5910" w:rsidP="00AE5910">
      <w:r>
        <w:tab/>
      </w:r>
      <w:r>
        <w:tab/>
        <w:t>}</w:t>
      </w:r>
    </w:p>
    <w:p w:rsidR="00AE5910" w:rsidRDefault="00AE5910" w:rsidP="00AE5910">
      <w:r>
        <w:tab/>
      </w:r>
      <w:r>
        <w:tab/>
      </w:r>
      <w:proofErr w:type="spellStart"/>
      <w:r>
        <w:t>else</w:t>
      </w:r>
      <w:proofErr w:type="spellEnd"/>
      <w:r>
        <w:t xml:space="preserve"> </w:t>
      </w:r>
    </w:p>
    <w:p w:rsidR="00AE5910" w:rsidRDefault="00AE5910" w:rsidP="00AE5910">
      <w:r>
        <w:tab/>
      </w:r>
      <w:r>
        <w:tab/>
        <w:t>{</w:t>
      </w:r>
    </w:p>
    <w:p w:rsidR="00AE5910" w:rsidRDefault="00AE5910" w:rsidP="00AE5910">
      <w:r>
        <w:tab/>
      </w:r>
      <w:r>
        <w:tab/>
      </w:r>
      <w:r>
        <w:tab/>
      </w:r>
      <w:proofErr w:type="spellStart"/>
      <w:r>
        <w:t>Console.WriteLine</w:t>
      </w:r>
      <w:proofErr w:type="spellEnd"/>
      <w:r>
        <w:t>(" Não pode dirigir");</w:t>
      </w:r>
    </w:p>
    <w:p w:rsidR="00AE5910" w:rsidRDefault="00AE5910" w:rsidP="00AE5910">
      <w:r>
        <w:tab/>
      </w:r>
      <w:r>
        <w:tab/>
        <w:t>}</w:t>
      </w:r>
    </w:p>
    <w:p w:rsidR="00AE5910" w:rsidRDefault="00AE5910" w:rsidP="00AE5910">
      <w:r>
        <w:tab/>
      </w:r>
      <w:r>
        <w:tab/>
      </w:r>
    </w:p>
    <w:p w:rsidR="00AE5910" w:rsidRDefault="00AE5910" w:rsidP="00AE5910">
      <w:r>
        <w:tab/>
      </w:r>
      <w:r>
        <w:tab/>
      </w:r>
    </w:p>
    <w:p w:rsidR="00AE5910" w:rsidRDefault="00AE5910" w:rsidP="00AE5910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:rsidR="00AE5910" w:rsidRDefault="00AE5910" w:rsidP="00AE5910">
      <w:r>
        <w:tab/>
        <w:t>}</w:t>
      </w:r>
    </w:p>
    <w:p w:rsidR="00214DF9" w:rsidRDefault="00AE5910" w:rsidP="00AE5910">
      <w:r>
        <w:t>}</w:t>
      </w:r>
      <w:bookmarkStart w:id="0" w:name="_GoBack"/>
      <w:bookmarkEnd w:id="0"/>
    </w:p>
    <w:sectPr w:rsidR="00214D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10"/>
    <w:rsid w:val="00214DF9"/>
    <w:rsid w:val="00AE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DDD8CC-CD1B-4872-B05F-5E38E74A7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273</Characters>
  <Application>Microsoft Office Word</Application>
  <DocSecurity>0</DocSecurity>
  <Lines>2</Lines>
  <Paragraphs>1</Paragraphs>
  <ScaleCrop>false</ScaleCrop>
  <Company>CPS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2025-03-28T17:30:00Z</dcterms:created>
  <dcterms:modified xsi:type="dcterms:W3CDTF">2025-03-28T17:31:00Z</dcterms:modified>
</cp:coreProperties>
</file>