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DFE09" w14:textId="77777777" w:rsidR="00793C0A" w:rsidRPr="00E95D74" w:rsidRDefault="00793C0A" w:rsidP="00793C0A">
      <w:pPr>
        <w:rPr>
          <w:rFonts w:ascii="Times New Roman" w:hAnsi="Times New Roman" w:cs="Times New Roman"/>
        </w:rPr>
      </w:pPr>
      <w:r w:rsidRPr="00E95D74">
        <w:rPr>
          <w:rFonts w:ascii="Times New Roman" w:hAnsi="Times New Roman" w:cs="Times New Roman"/>
        </w:rPr>
        <w:t>Kayla Dyer</w:t>
      </w:r>
    </w:p>
    <w:p w14:paraId="00077870" w14:textId="77777777" w:rsidR="00793C0A" w:rsidRPr="00E95D74" w:rsidRDefault="00793C0A" w:rsidP="00793C0A">
      <w:pPr>
        <w:rPr>
          <w:rFonts w:ascii="Times New Roman" w:hAnsi="Times New Roman" w:cs="Times New Roman"/>
        </w:rPr>
      </w:pPr>
      <w:r w:rsidRPr="00E95D74">
        <w:rPr>
          <w:rFonts w:ascii="Times New Roman" w:hAnsi="Times New Roman" w:cs="Times New Roman"/>
        </w:rPr>
        <w:t>Professor McClintock</w:t>
      </w:r>
    </w:p>
    <w:p w14:paraId="39A41A02" w14:textId="77777777" w:rsidR="00793C0A" w:rsidRPr="00E95D74" w:rsidRDefault="00793C0A" w:rsidP="00793C0A">
      <w:pPr>
        <w:rPr>
          <w:rFonts w:ascii="Times New Roman" w:hAnsi="Times New Roman" w:cs="Times New Roman"/>
        </w:rPr>
      </w:pPr>
      <w:r w:rsidRPr="00E95D74">
        <w:rPr>
          <w:rFonts w:ascii="Times New Roman" w:hAnsi="Times New Roman" w:cs="Times New Roman"/>
        </w:rPr>
        <w:t>STA512</w:t>
      </w:r>
    </w:p>
    <w:p w14:paraId="678696D7" w14:textId="21BE9C04" w:rsidR="00793C0A" w:rsidRPr="00E95D74" w:rsidRDefault="00793C0A" w:rsidP="00793C0A">
      <w:pPr>
        <w:rPr>
          <w:rFonts w:ascii="Times New Roman" w:hAnsi="Times New Roman" w:cs="Times New Roman"/>
        </w:rPr>
      </w:pPr>
      <w:r w:rsidRPr="00E95D74">
        <w:rPr>
          <w:rFonts w:ascii="Times New Roman" w:hAnsi="Times New Roman" w:cs="Times New Roman"/>
        </w:rPr>
        <w:t>23 March 2026</w:t>
      </w:r>
    </w:p>
    <w:p w14:paraId="3155B4F6" w14:textId="056F0523" w:rsidR="00793C0A" w:rsidRDefault="00793C0A" w:rsidP="00793C0A">
      <w:pPr>
        <w:jc w:val="center"/>
        <w:rPr>
          <w:rFonts w:ascii="Times New Roman" w:hAnsi="Times New Roman" w:cs="Times New Roman"/>
        </w:rPr>
      </w:pPr>
      <w:r w:rsidRPr="00E95D74">
        <w:rPr>
          <w:rFonts w:ascii="Times New Roman" w:hAnsi="Times New Roman" w:cs="Times New Roman"/>
        </w:rPr>
        <w:t>Homework 4</w:t>
      </w:r>
    </w:p>
    <w:p w14:paraId="1A0A7F85" w14:textId="7ADF4D0B" w:rsidR="00E90881" w:rsidRPr="00E95D74" w:rsidRDefault="00E90881" w:rsidP="00E90881">
      <w:pPr>
        <w:rPr>
          <w:rFonts w:ascii="Times New Roman" w:hAnsi="Times New Roman" w:cs="Times New Roman"/>
        </w:rPr>
      </w:pPr>
      <w:r w:rsidRPr="00E90881">
        <w:rPr>
          <w:rFonts w:ascii="Times New Roman" w:hAnsi="Times New Roman" w:cs="Times New Roman"/>
        </w:rPr>
        <w:t>The variable sex was recoded such that sex = 0 for male bears and sex = 1 for female bears.</w:t>
      </w:r>
    </w:p>
    <w:p w14:paraId="400C08B3" w14:textId="2360399D" w:rsidR="00793C0A" w:rsidRPr="00E95D74" w:rsidRDefault="00793C0A" w:rsidP="00793C0A">
      <w:pPr>
        <w:rPr>
          <w:rFonts w:ascii="Times New Roman" w:hAnsi="Times New Roman" w:cs="Times New Roman"/>
          <w:b/>
          <w:bCs/>
        </w:rPr>
      </w:pPr>
      <w:r w:rsidRPr="00E95D74">
        <w:rPr>
          <w:rFonts w:ascii="Times New Roman" w:hAnsi="Times New Roman" w:cs="Times New Roman"/>
          <w:b/>
          <w:bCs/>
        </w:rPr>
        <w:t>Question 1</w:t>
      </w:r>
      <w:r w:rsidR="00C1056F" w:rsidRPr="00E95D74">
        <w:rPr>
          <w:rFonts w:ascii="Times New Roman" w:hAnsi="Times New Roman" w:cs="Times New Roman"/>
          <w:b/>
          <w:bCs/>
        </w:rPr>
        <w:t>.</w:t>
      </w:r>
    </w:p>
    <w:p w14:paraId="664827DE" w14:textId="65118B29" w:rsidR="00462A19" w:rsidRPr="00E95D74" w:rsidRDefault="00462A19" w:rsidP="00462A19">
      <w:pPr>
        <w:pStyle w:val="ListParagraph"/>
        <w:numPr>
          <w:ilvl w:val="0"/>
          <w:numId w:val="1"/>
        </w:numPr>
        <w:rPr>
          <w:rFonts w:ascii="Times New Roman" w:hAnsi="Times New Roman" w:cs="Times New Roman"/>
          <w:b/>
          <w:bCs/>
        </w:rPr>
      </w:pPr>
    </w:p>
    <w:p w14:paraId="40B03B39" w14:textId="5FD0BFF2" w:rsidR="00C1056F" w:rsidRPr="00E95D74" w:rsidRDefault="00C1056F" w:rsidP="00C1056F">
      <w:pPr>
        <w:rPr>
          <w:rFonts w:ascii="Times New Roman" w:hAnsi="Times New Roman" w:cs="Times New Roman"/>
        </w:rPr>
      </w:pPr>
      <w:r w:rsidRPr="00E95D74">
        <w:rPr>
          <w:rFonts w:ascii="Times New Roman" w:hAnsi="Times New Roman" w:cs="Times New Roman"/>
        </w:rPr>
        <w:t>To compare the linear relationship between weight and length for male and female bears, I used the model:</w:t>
      </w:r>
    </w:p>
    <w:p w14:paraId="4F9C5111" w14:textId="6699325D" w:rsidR="00793C0A" w:rsidRPr="00E95D74" w:rsidRDefault="00793C0A">
      <w:pPr>
        <w:rPr>
          <w:rFonts w:ascii="Times New Roman" w:eastAsiaTheme="minorEastAsia" w:hAnsi="Times New Roman" w:cs="Times New Roman"/>
        </w:rPr>
      </w:pPr>
      <m:oMathPara>
        <m:oMath>
          <m:r>
            <w:rPr>
              <w:rFonts w:ascii="Cambria Math" w:hAnsi="Cambria Math" w:cs="Times New Roman"/>
            </w:rPr>
            <m:t>weight=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length</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sex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length∙sex</m:t>
              </m:r>
            </m:e>
          </m:d>
        </m:oMath>
      </m:oMathPara>
    </w:p>
    <w:p w14:paraId="27A7DE32" w14:textId="761879A3" w:rsidR="00793C0A" w:rsidRPr="00E95D74" w:rsidRDefault="00793C0A">
      <w:pPr>
        <w:rPr>
          <w:rFonts w:ascii="Times New Roman" w:eastAsiaTheme="minorEastAsia" w:hAnsi="Times New Roman" w:cs="Times New Roman"/>
        </w:rPr>
      </w:pPr>
      <m:oMathPara>
        <m:oMath>
          <m:r>
            <w:rPr>
              <w:rFonts w:ascii="Cambria Math" w:eastAsiaTheme="minorEastAsia" w:hAnsi="Cambria Math" w:cs="Times New Roman"/>
            </w:rPr>
            <m:t>sex=</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0,  if the bear is male</m:t>
                  </m:r>
                </m:e>
                <m:e>
                  <m:r>
                    <w:rPr>
                      <w:rFonts w:ascii="Cambria Math" w:eastAsiaTheme="minorEastAsia" w:hAnsi="Cambria Math" w:cs="Times New Roman"/>
                    </w:rPr>
                    <m:t>1,  if the bear is female</m:t>
                  </m:r>
                </m:e>
              </m:eqArr>
            </m:e>
          </m:d>
        </m:oMath>
      </m:oMathPara>
    </w:p>
    <w:p w14:paraId="7D5999B8" w14:textId="129751E5" w:rsidR="007D05E0" w:rsidRPr="00E95D74" w:rsidRDefault="007D05E0">
      <w:pPr>
        <w:rPr>
          <w:rFonts w:ascii="Times New Roman" w:eastAsiaTheme="minorEastAsia" w:hAnsi="Times New Roman" w:cs="Times New Roman"/>
        </w:rPr>
      </w:pPr>
      <w:r w:rsidRPr="00E95D74">
        <w:rPr>
          <w:rFonts w:ascii="Times New Roman" w:eastAsiaTheme="minorEastAsia" w:hAnsi="Times New Roman" w:cs="Times New Roman"/>
        </w:rPr>
        <w:t xml:space="preserve">The parameter estimates for </w:t>
      </w:r>
      <w:r w:rsidR="00D80100" w:rsidRPr="00E95D74">
        <w:rPr>
          <w:rFonts w:ascii="Times New Roman" w:eastAsiaTheme="minorEastAsia" w:hAnsi="Times New Roman" w:cs="Times New Roman"/>
        </w:rPr>
        <w:t>this</w:t>
      </w:r>
      <w:r w:rsidRPr="00E95D74">
        <w:rPr>
          <w:rFonts w:ascii="Times New Roman" w:eastAsiaTheme="minorEastAsia" w:hAnsi="Times New Roman" w:cs="Times New Roman"/>
        </w:rPr>
        <w:t xml:space="preserve"> model </w:t>
      </w:r>
      <w:r w:rsidR="00D97C91" w:rsidRPr="00E95D74">
        <w:rPr>
          <w:rFonts w:ascii="Times New Roman" w:eastAsiaTheme="minorEastAsia" w:hAnsi="Times New Roman" w:cs="Times New Roman"/>
        </w:rPr>
        <w:t>are shown below from the SAS output.</w:t>
      </w:r>
    </w:p>
    <w:p w14:paraId="50503EC6" w14:textId="563E6BF7" w:rsidR="003659FD" w:rsidRPr="00E95D74" w:rsidRDefault="003659FD" w:rsidP="00AF244E">
      <w:pPr>
        <w:jc w:val="center"/>
        <w:rPr>
          <w:rFonts w:ascii="Times New Roman" w:eastAsiaTheme="minorEastAsia" w:hAnsi="Times New Roman" w:cs="Times New Roman"/>
        </w:rPr>
      </w:pPr>
      <w:r w:rsidRPr="00E95D74">
        <w:rPr>
          <w:rFonts w:ascii="Times New Roman" w:eastAsiaTheme="minorEastAsia" w:hAnsi="Times New Roman" w:cs="Times New Roman"/>
          <w:noProof/>
        </w:rPr>
        <w:drawing>
          <wp:inline distT="0" distB="0" distL="0" distR="0" wp14:anchorId="33C0BDEB" wp14:editId="74A62C7A">
            <wp:extent cx="2666558" cy="1413862"/>
            <wp:effectExtent l="0" t="0" r="635" b="0"/>
            <wp:docPr id="1" name="Picture 1" descr="A table with numbers and a number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a number of valu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77688" cy="1419763"/>
                    </a:xfrm>
                    <a:prstGeom prst="rect">
                      <a:avLst/>
                    </a:prstGeom>
                  </pic:spPr>
                </pic:pic>
              </a:graphicData>
            </a:graphic>
          </wp:inline>
        </w:drawing>
      </w:r>
    </w:p>
    <w:p w14:paraId="5145FFC0" w14:textId="1E73A209" w:rsidR="00C1056F" w:rsidRPr="00E95D74" w:rsidRDefault="00000000">
      <w:pPr>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weight</m:t>
              </m:r>
            </m:e>
          </m:acc>
          <m:r>
            <w:rPr>
              <w:rFonts w:ascii="Cambria Math" w:eastAsiaTheme="minorEastAsia" w:hAnsi="Cambria Math" w:cs="Times New Roman"/>
            </w:rPr>
            <m:t>= -432.37317+10.30911</m:t>
          </m:r>
          <m:d>
            <m:dPr>
              <m:ctrlPr>
                <w:rPr>
                  <w:rFonts w:ascii="Cambria Math" w:eastAsiaTheme="minorEastAsia" w:hAnsi="Cambria Math" w:cs="Times New Roman"/>
                  <w:i/>
                </w:rPr>
              </m:ctrlPr>
            </m:dPr>
            <m:e>
              <m:r>
                <w:rPr>
                  <w:rFonts w:ascii="Cambria Math" w:eastAsiaTheme="minorEastAsia" w:hAnsi="Cambria Math" w:cs="Times New Roman"/>
                </w:rPr>
                <m:t>length</m:t>
              </m:r>
            </m:e>
          </m:d>
          <m:r>
            <w:rPr>
              <w:rFonts w:ascii="Cambria Math" w:eastAsiaTheme="minorEastAsia" w:hAnsi="Cambria Math" w:cs="Times New Roman"/>
            </w:rPr>
            <m:t>+132.63799</m:t>
          </m:r>
          <m:d>
            <m:dPr>
              <m:ctrlPr>
                <w:rPr>
                  <w:rFonts w:ascii="Cambria Math" w:eastAsiaTheme="minorEastAsia" w:hAnsi="Cambria Math" w:cs="Times New Roman"/>
                  <w:i/>
                </w:rPr>
              </m:ctrlPr>
            </m:dPr>
            <m:e>
              <m:r>
                <w:rPr>
                  <w:rFonts w:ascii="Cambria Math" w:eastAsiaTheme="minorEastAsia" w:hAnsi="Cambria Math" w:cs="Times New Roman"/>
                </w:rPr>
                <m:t>sex</m:t>
              </m:r>
            </m:e>
          </m:d>
          <m:r>
            <w:rPr>
              <w:rFonts w:ascii="Cambria Math" w:eastAsiaTheme="minorEastAsia" w:hAnsi="Cambria Math" w:cs="Times New Roman"/>
            </w:rPr>
            <m:t>-2.58627(length∙sex)</m:t>
          </m:r>
        </m:oMath>
      </m:oMathPara>
    </w:p>
    <w:p w14:paraId="164AFCA8" w14:textId="77777777" w:rsidR="00644D1F" w:rsidRPr="00E95D74" w:rsidRDefault="00644D1F">
      <w:pPr>
        <w:rPr>
          <w:rFonts w:ascii="Times New Roman" w:eastAsiaTheme="minorEastAsia" w:hAnsi="Times New Roman" w:cs="Times New Roman"/>
        </w:rPr>
      </w:pPr>
    </w:p>
    <w:p w14:paraId="6BD6D8FC" w14:textId="4629AABD" w:rsidR="009E7016" w:rsidRPr="00E95D74" w:rsidRDefault="009E7016">
      <w:pPr>
        <w:rPr>
          <w:rFonts w:ascii="Times New Roman" w:eastAsiaTheme="minorEastAsia" w:hAnsi="Times New Roman" w:cs="Times New Roman"/>
        </w:rPr>
      </w:pPr>
      <m:oMathPara>
        <m:oMath>
          <m:r>
            <w:rPr>
              <w:rFonts w:ascii="Cambria Math" w:eastAsiaTheme="minorEastAsia" w:hAnsi="Cambria Math" w:cs="Times New Roman"/>
            </w:rPr>
            <m:t xml:space="preserve">Male </m:t>
          </m:r>
          <m:d>
            <m:dPr>
              <m:ctrlPr>
                <w:rPr>
                  <w:rFonts w:ascii="Cambria Math" w:eastAsiaTheme="minorEastAsia" w:hAnsi="Cambria Math" w:cs="Times New Roman"/>
                  <w:i/>
                </w:rPr>
              </m:ctrlPr>
            </m:dPr>
            <m:e>
              <m:r>
                <w:rPr>
                  <w:rFonts w:ascii="Cambria Math" w:eastAsiaTheme="minorEastAsia" w:hAnsi="Cambria Math" w:cs="Times New Roman"/>
                </w:rPr>
                <m:t>sex=0</m:t>
              </m:r>
            </m:e>
          </m:d>
          <m:r>
            <w:rPr>
              <w:rFonts w:ascii="Cambria Math" w:eastAsiaTheme="minorEastAsia" w:hAnsi="Cambria Math" w:cs="Times New Roman"/>
            </w:rPr>
            <m:t>:</m:t>
          </m:r>
        </m:oMath>
      </m:oMathPara>
    </w:p>
    <w:p w14:paraId="3C8098D4" w14:textId="2E5CDA8F" w:rsidR="003A5481" w:rsidRPr="00E95D74" w:rsidRDefault="003A5481">
      <w:pPr>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weight</m:t>
              </m:r>
            </m:e>
          </m:acc>
          <m:r>
            <w:rPr>
              <w:rFonts w:ascii="Cambria Math" w:eastAsiaTheme="minorEastAsia" w:hAnsi="Cambria Math" w:cs="Times New Roman"/>
            </w:rPr>
            <m:t>= -432.37317+10.30911</m:t>
          </m:r>
          <m:d>
            <m:dPr>
              <m:ctrlPr>
                <w:rPr>
                  <w:rFonts w:ascii="Cambria Math" w:eastAsiaTheme="minorEastAsia" w:hAnsi="Cambria Math" w:cs="Times New Roman"/>
                  <w:i/>
                </w:rPr>
              </m:ctrlPr>
            </m:dPr>
            <m:e>
              <m:r>
                <w:rPr>
                  <w:rFonts w:ascii="Cambria Math" w:eastAsiaTheme="minorEastAsia" w:hAnsi="Cambria Math" w:cs="Times New Roman"/>
                </w:rPr>
                <m:t>length</m:t>
              </m:r>
            </m:e>
          </m:d>
          <m:r>
            <w:rPr>
              <w:rFonts w:ascii="Cambria Math" w:eastAsiaTheme="minorEastAsia" w:hAnsi="Cambria Math" w:cs="Times New Roman"/>
            </w:rPr>
            <m:t>+132.63799</m:t>
          </m:r>
          <m:d>
            <m:dPr>
              <m:ctrlPr>
                <w:rPr>
                  <w:rFonts w:ascii="Cambria Math" w:eastAsiaTheme="minorEastAsia" w:hAnsi="Cambria Math" w:cs="Times New Roman"/>
                  <w:i/>
                </w:rPr>
              </m:ctrlPr>
            </m:dPr>
            <m:e>
              <m:r>
                <w:rPr>
                  <w:rFonts w:ascii="Cambria Math" w:eastAsiaTheme="minorEastAsia" w:hAnsi="Cambria Math" w:cs="Times New Roman"/>
                </w:rPr>
                <m:t>0</m:t>
              </m:r>
            </m:e>
          </m:d>
          <m:r>
            <w:rPr>
              <w:rFonts w:ascii="Cambria Math" w:eastAsiaTheme="minorEastAsia" w:hAnsi="Cambria Math" w:cs="Times New Roman"/>
            </w:rPr>
            <m:t>-2.58627(length∙</m:t>
          </m:r>
          <m:r>
            <w:rPr>
              <w:rFonts w:ascii="Cambria Math" w:eastAsiaTheme="minorEastAsia" w:hAnsi="Cambria Math" w:cs="Times New Roman"/>
            </w:rPr>
            <m:t>0</m:t>
          </m:r>
          <m:r>
            <w:rPr>
              <w:rFonts w:ascii="Cambria Math" w:eastAsiaTheme="minorEastAsia" w:hAnsi="Cambria Math" w:cs="Times New Roman"/>
            </w:rPr>
            <m:t>)</m:t>
          </m:r>
        </m:oMath>
      </m:oMathPara>
    </w:p>
    <w:p w14:paraId="25DBF0E8" w14:textId="01B5C296" w:rsidR="00553877" w:rsidRPr="00E95D74" w:rsidRDefault="00553877">
      <w:pPr>
        <w:rPr>
          <w:rFonts w:ascii="Times New Roman" w:eastAsiaTheme="minorEastAsia" w:hAnsi="Times New Roman" w:cs="Times New Roman"/>
        </w:rPr>
      </w:pPr>
      <m:oMathPara>
        <m:oMath>
          <m:acc>
            <m:accPr>
              <m:ctrlPr>
                <w:rPr>
                  <w:rFonts w:ascii="Cambria Math" w:eastAsiaTheme="minorEastAsia" w:hAnsi="Cambria Math" w:cs="Times New Roman"/>
                  <w:i/>
                  <w:highlight w:val="yellow"/>
                </w:rPr>
              </m:ctrlPr>
            </m:accPr>
            <m:e>
              <m:r>
                <w:rPr>
                  <w:rFonts w:ascii="Cambria Math" w:eastAsiaTheme="minorEastAsia" w:hAnsi="Cambria Math" w:cs="Times New Roman"/>
                  <w:highlight w:val="yellow"/>
                </w:rPr>
                <m:t>weight</m:t>
              </m:r>
            </m:e>
          </m:acc>
          <m:r>
            <w:rPr>
              <w:rFonts w:ascii="Cambria Math" w:eastAsiaTheme="minorEastAsia" w:hAnsi="Cambria Math" w:cs="Times New Roman"/>
              <w:highlight w:val="yellow"/>
            </w:rPr>
            <m:t>= -432.37317+10.30911</m:t>
          </m:r>
          <m:d>
            <m:dPr>
              <m:ctrlPr>
                <w:rPr>
                  <w:rFonts w:ascii="Cambria Math" w:eastAsiaTheme="minorEastAsia" w:hAnsi="Cambria Math" w:cs="Times New Roman"/>
                  <w:i/>
                  <w:highlight w:val="yellow"/>
                </w:rPr>
              </m:ctrlPr>
            </m:dPr>
            <m:e>
              <m:r>
                <w:rPr>
                  <w:rFonts w:ascii="Cambria Math" w:eastAsiaTheme="minorEastAsia" w:hAnsi="Cambria Math" w:cs="Times New Roman"/>
                  <w:highlight w:val="yellow"/>
                </w:rPr>
                <m:t>length</m:t>
              </m:r>
            </m:e>
          </m:d>
        </m:oMath>
      </m:oMathPara>
    </w:p>
    <w:p w14:paraId="336683F4" w14:textId="77777777" w:rsidR="00644D1F" w:rsidRPr="00E95D74" w:rsidRDefault="00644D1F">
      <w:pPr>
        <w:rPr>
          <w:rFonts w:ascii="Times New Roman" w:eastAsiaTheme="minorEastAsia" w:hAnsi="Times New Roman" w:cs="Times New Roman"/>
        </w:rPr>
      </w:pPr>
    </w:p>
    <w:p w14:paraId="53FF3B84" w14:textId="42B54496" w:rsidR="00553877" w:rsidRPr="00E95D74" w:rsidRDefault="00553877">
      <w:pPr>
        <w:rPr>
          <w:rFonts w:ascii="Times New Roman" w:eastAsiaTheme="minorEastAsia" w:hAnsi="Times New Roman" w:cs="Times New Roman"/>
        </w:rPr>
      </w:pPr>
      <m:oMathPara>
        <m:oMath>
          <m:r>
            <w:rPr>
              <w:rFonts w:ascii="Cambria Math" w:eastAsiaTheme="minorEastAsia" w:hAnsi="Cambria Math" w:cs="Times New Roman"/>
            </w:rPr>
            <m:t>Female</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sex=</m:t>
              </m:r>
              <m:r>
                <w:rPr>
                  <w:rFonts w:ascii="Cambria Math" w:eastAsiaTheme="minorEastAsia" w:hAnsi="Cambria Math" w:cs="Times New Roman"/>
                </w:rPr>
                <m:t>1</m:t>
              </m:r>
            </m:e>
          </m:d>
          <m:r>
            <w:rPr>
              <w:rFonts w:ascii="Cambria Math" w:eastAsiaTheme="minorEastAsia" w:hAnsi="Cambria Math" w:cs="Times New Roman"/>
            </w:rPr>
            <m:t>:</m:t>
          </m:r>
        </m:oMath>
      </m:oMathPara>
    </w:p>
    <w:p w14:paraId="22B6B1B9" w14:textId="21D57970" w:rsidR="00553877" w:rsidRPr="00E95D74" w:rsidRDefault="00553877">
      <w:pPr>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weight</m:t>
              </m:r>
            </m:e>
          </m:acc>
          <m:r>
            <w:rPr>
              <w:rFonts w:ascii="Cambria Math" w:eastAsiaTheme="minorEastAsia" w:hAnsi="Cambria Math" w:cs="Times New Roman"/>
            </w:rPr>
            <m:t>= -432.37317+10.30911</m:t>
          </m:r>
          <m:d>
            <m:dPr>
              <m:ctrlPr>
                <w:rPr>
                  <w:rFonts w:ascii="Cambria Math" w:eastAsiaTheme="minorEastAsia" w:hAnsi="Cambria Math" w:cs="Times New Roman"/>
                  <w:i/>
                </w:rPr>
              </m:ctrlPr>
            </m:dPr>
            <m:e>
              <m:r>
                <w:rPr>
                  <w:rFonts w:ascii="Cambria Math" w:eastAsiaTheme="minorEastAsia" w:hAnsi="Cambria Math" w:cs="Times New Roman"/>
                </w:rPr>
                <m:t>length</m:t>
              </m:r>
            </m:e>
          </m:d>
          <m:r>
            <w:rPr>
              <w:rFonts w:ascii="Cambria Math" w:eastAsiaTheme="minorEastAsia" w:hAnsi="Cambria Math" w:cs="Times New Roman"/>
            </w:rPr>
            <m:t>+132.63799</m:t>
          </m:r>
          <m:d>
            <m:dPr>
              <m:ctrlPr>
                <w:rPr>
                  <w:rFonts w:ascii="Cambria Math" w:eastAsiaTheme="minorEastAsia" w:hAnsi="Cambria Math" w:cs="Times New Roman"/>
                  <w:i/>
                </w:rPr>
              </m:ctrlPr>
            </m:dPr>
            <m:e>
              <m:r>
                <w:rPr>
                  <w:rFonts w:ascii="Cambria Math" w:eastAsiaTheme="minorEastAsia" w:hAnsi="Cambria Math" w:cs="Times New Roman"/>
                </w:rPr>
                <m:t>1</m:t>
              </m:r>
            </m:e>
          </m:d>
          <m:r>
            <w:rPr>
              <w:rFonts w:ascii="Cambria Math" w:eastAsiaTheme="minorEastAsia" w:hAnsi="Cambria Math" w:cs="Times New Roman"/>
            </w:rPr>
            <m:t>-2.58627(length∙</m:t>
          </m:r>
          <m:r>
            <w:rPr>
              <w:rFonts w:ascii="Cambria Math" w:eastAsiaTheme="minorEastAsia" w:hAnsi="Cambria Math" w:cs="Times New Roman"/>
            </w:rPr>
            <m:t>1</m:t>
          </m:r>
          <m:r>
            <w:rPr>
              <w:rFonts w:ascii="Cambria Math" w:eastAsiaTheme="minorEastAsia" w:hAnsi="Cambria Math" w:cs="Times New Roman"/>
            </w:rPr>
            <m:t>)</m:t>
          </m:r>
        </m:oMath>
      </m:oMathPara>
    </w:p>
    <w:p w14:paraId="41401000" w14:textId="3CB84E71" w:rsidR="00553877" w:rsidRPr="00E95D74" w:rsidRDefault="00553877">
      <w:pPr>
        <w:rPr>
          <w:rFonts w:ascii="Times New Roman" w:eastAsiaTheme="minorEastAsia" w:hAnsi="Times New Roman" w:cs="Times New Roman"/>
        </w:rPr>
      </w:pPr>
      <m:oMathPara>
        <m:oMath>
          <m:acc>
            <m:accPr>
              <m:ctrlPr>
                <w:rPr>
                  <w:rFonts w:ascii="Cambria Math" w:eastAsiaTheme="minorEastAsia" w:hAnsi="Cambria Math" w:cs="Times New Roman"/>
                  <w:i/>
                </w:rPr>
              </m:ctrlPr>
            </m:accPr>
            <m:e>
              <m:r>
                <w:rPr>
                  <w:rFonts w:ascii="Cambria Math" w:eastAsiaTheme="minorEastAsia" w:hAnsi="Cambria Math" w:cs="Times New Roman"/>
                </w:rPr>
                <m:t>weight</m:t>
              </m:r>
            </m:e>
          </m:acc>
          <m:r>
            <w:rPr>
              <w:rFonts w:ascii="Cambria Math" w:eastAsiaTheme="minorEastAsia" w:hAnsi="Cambria Math" w:cs="Times New Roman"/>
            </w:rPr>
            <m:t>= -432.37317</m:t>
          </m:r>
          <m:r>
            <w:rPr>
              <w:rFonts w:ascii="Cambria Math" w:eastAsiaTheme="minorEastAsia" w:hAnsi="Cambria Math" w:cs="Times New Roman"/>
            </w:rPr>
            <m:t>+</m:t>
          </m:r>
          <m:r>
            <w:rPr>
              <w:rFonts w:ascii="Cambria Math" w:eastAsiaTheme="minorEastAsia" w:hAnsi="Cambria Math" w:cs="Times New Roman"/>
            </w:rPr>
            <m:t>132.63799</m:t>
          </m:r>
          <m:r>
            <w:rPr>
              <w:rFonts w:ascii="Cambria Math" w:eastAsiaTheme="minorEastAsia" w:hAnsi="Cambria Math" w:cs="Times New Roman"/>
            </w:rPr>
            <m:t>+(10.30911-2.58627)(length)</m:t>
          </m:r>
        </m:oMath>
      </m:oMathPara>
    </w:p>
    <w:p w14:paraId="0FDED523" w14:textId="5E50F941" w:rsidR="00E4520D" w:rsidRPr="00E95D74" w:rsidRDefault="00E4520D">
      <w:pPr>
        <w:rPr>
          <w:rFonts w:ascii="Times New Roman" w:eastAsiaTheme="minorEastAsia" w:hAnsi="Times New Roman" w:cs="Times New Roman"/>
        </w:rPr>
      </w:pPr>
      <m:oMathPara>
        <m:oMath>
          <m:acc>
            <m:accPr>
              <m:ctrlPr>
                <w:rPr>
                  <w:rFonts w:ascii="Cambria Math" w:eastAsiaTheme="minorEastAsia" w:hAnsi="Cambria Math" w:cs="Times New Roman"/>
                  <w:i/>
                  <w:highlight w:val="yellow"/>
                </w:rPr>
              </m:ctrlPr>
            </m:accPr>
            <m:e>
              <m:r>
                <w:rPr>
                  <w:rFonts w:ascii="Cambria Math" w:eastAsiaTheme="minorEastAsia" w:hAnsi="Cambria Math" w:cs="Times New Roman"/>
                  <w:highlight w:val="yellow"/>
                </w:rPr>
                <m:t>weight</m:t>
              </m:r>
            </m:e>
          </m:acc>
          <m:r>
            <w:rPr>
              <w:rFonts w:ascii="Cambria Math" w:eastAsiaTheme="minorEastAsia" w:hAnsi="Cambria Math" w:cs="Times New Roman"/>
              <w:highlight w:val="yellow"/>
            </w:rPr>
            <m:t>=</m:t>
          </m:r>
          <m:r>
            <w:rPr>
              <w:rFonts w:ascii="Cambria Math" w:eastAsiaTheme="minorEastAsia" w:hAnsi="Cambria Math" w:cs="Times New Roman"/>
              <w:highlight w:val="yellow"/>
            </w:rPr>
            <m:t>-299.73518+7.72</m:t>
          </m:r>
          <m:r>
            <w:rPr>
              <w:rFonts w:ascii="Cambria Math" w:eastAsiaTheme="minorEastAsia" w:hAnsi="Cambria Math" w:cs="Times New Roman"/>
              <w:highlight w:val="yellow"/>
            </w:rPr>
            <m:t>2884(length)</m:t>
          </m:r>
        </m:oMath>
      </m:oMathPara>
    </w:p>
    <w:p w14:paraId="26D661F4" w14:textId="45DCD374" w:rsidR="009E7016" w:rsidRPr="00E95D74" w:rsidRDefault="00622C75">
      <w:pPr>
        <w:rPr>
          <w:rFonts w:ascii="Times New Roman" w:eastAsiaTheme="minorEastAsia" w:hAnsi="Times New Roman" w:cs="Times New Roman"/>
        </w:rPr>
      </w:pPr>
      <w:r w:rsidRPr="00E95D74">
        <w:rPr>
          <w:rFonts w:ascii="Times New Roman" w:eastAsiaTheme="minorEastAsia" w:hAnsi="Times New Roman" w:cs="Times New Roman"/>
        </w:rPr>
        <w:t>Thus, the regression equations relating weight to length differ between male and female bears in both intercept and slope.</w:t>
      </w:r>
    </w:p>
    <w:p w14:paraId="5383575A" w14:textId="5EEA82DC" w:rsidR="0040310C" w:rsidRPr="00E95D74" w:rsidRDefault="0040310C" w:rsidP="00ED212C">
      <w:pPr>
        <w:pStyle w:val="ListParagraph"/>
        <w:numPr>
          <w:ilvl w:val="0"/>
          <w:numId w:val="1"/>
        </w:numPr>
        <w:rPr>
          <w:rFonts w:ascii="Times New Roman" w:eastAsiaTheme="minorEastAsia" w:hAnsi="Times New Roman" w:cs="Times New Roman"/>
        </w:rPr>
      </w:pPr>
    </w:p>
    <w:p w14:paraId="3A21A4F9" w14:textId="65AB0A2F" w:rsidR="00FE0AC6" w:rsidRPr="00E95D74" w:rsidRDefault="00FE0AC6" w:rsidP="00FE0AC6">
      <w:pPr>
        <w:rPr>
          <w:rFonts w:ascii="Times New Roman" w:eastAsiaTheme="minorEastAsia" w:hAnsi="Times New Roman" w:cs="Times New Roman"/>
          <w:b/>
          <w:bCs/>
        </w:rPr>
      </w:pPr>
      <w:r w:rsidRPr="00E95D74">
        <w:rPr>
          <w:rFonts w:ascii="Times New Roman" w:eastAsiaTheme="minorEastAsia" w:hAnsi="Times New Roman" w:cs="Times New Roman"/>
          <w:b/>
          <w:bCs/>
        </w:rPr>
        <w:t>Hypotheses:</w:t>
      </w:r>
    </w:p>
    <w:p w14:paraId="69A122F6" w14:textId="08533A94" w:rsidR="00ED212C" w:rsidRPr="00E95D74" w:rsidRDefault="001346C1" w:rsidP="00ED212C">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=0</m:t>
        </m:r>
      </m:oMath>
      <w:r w:rsidR="00E0540D" w:rsidRPr="00E95D74">
        <w:rPr>
          <w:rFonts w:ascii="Times New Roman" w:eastAsiaTheme="minorEastAsia" w:hAnsi="Times New Roman" w:cs="Times New Roman"/>
        </w:rPr>
        <w:t xml:space="preserve"> (The slope relating length to weight is the same for male and female bears.)</w:t>
      </w:r>
    </w:p>
    <w:p w14:paraId="274FBEA8" w14:textId="1FCF9379" w:rsidR="00E0540D" w:rsidRPr="00E95D74" w:rsidRDefault="00E0540D" w:rsidP="00ED212C">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≠0</m:t>
        </m:r>
      </m:oMath>
      <w:r w:rsidR="003752E6" w:rsidRPr="00E95D74">
        <w:rPr>
          <w:rFonts w:ascii="Times New Roman" w:eastAsiaTheme="minorEastAsia" w:hAnsi="Times New Roman" w:cs="Times New Roman"/>
        </w:rPr>
        <w:t xml:space="preserve"> </w:t>
      </w:r>
      <w:r w:rsidR="003752E6" w:rsidRPr="00E95D74">
        <w:rPr>
          <w:rFonts w:ascii="Times New Roman" w:eastAsiaTheme="minorEastAsia" w:hAnsi="Times New Roman" w:cs="Times New Roman"/>
        </w:rPr>
        <w:t>(The slope relating length to weight is</w:t>
      </w:r>
      <w:r w:rsidR="003752E6" w:rsidRPr="00E95D74">
        <w:rPr>
          <w:rFonts w:ascii="Times New Roman" w:eastAsiaTheme="minorEastAsia" w:hAnsi="Times New Roman" w:cs="Times New Roman"/>
        </w:rPr>
        <w:t xml:space="preserve"> different</w:t>
      </w:r>
      <w:r w:rsidR="003752E6" w:rsidRPr="00E95D74">
        <w:rPr>
          <w:rFonts w:ascii="Times New Roman" w:eastAsiaTheme="minorEastAsia" w:hAnsi="Times New Roman" w:cs="Times New Roman"/>
        </w:rPr>
        <w:t xml:space="preserve"> for male and female bears.)</w:t>
      </w:r>
    </w:p>
    <w:p w14:paraId="2D18DAA2" w14:textId="77777777" w:rsidR="0055779D" w:rsidRPr="00E95D74" w:rsidRDefault="0055779D" w:rsidP="00ED212C">
      <w:pPr>
        <w:rPr>
          <w:rFonts w:ascii="Times New Roman" w:eastAsiaTheme="minorEastAsia" w:hAnsi="Times New Roman" w:cs="Times New Roman"/>
        </w:rPr>
      </w:pPr>
    </w:p>
    <w:p w14:paraId="5F2FE09F" w14:textId="220282C7" w:rsidR="0055779D" w:rsidRPr="00E95D74" w:rsidRDefault="0055779D" w:rsidP="00ED212C">
      <w:pPr>
        <w:rPr>
          <w:rFonts w:ascii="Times New Roman" w:eastAsiaTheme="minorEastAsia" w:hAnsi="Times New Roman" w:cs="Times New Roman"/>
          <w:b/>
          <w:bCs/>
        </w:rPr>
      </w:pPr>
      <w:r w:rsidRPr="00E95D74">
        <w:rPr>
          <w:rFonts w:ascii="Times New Roman" w:eastAsiaTheme="minorEastAsia" w:hAnsi="Times New Roman" w:cs="Times New Roman"/>
          <w:b/>
          <w:bCs/>
        </w:rPr>
        <w:t>Full Model:</w:t>
      </w:r>
    </w:p>
    <w:p w14:paraId="591B2E65" w14:textId="73C5539E" w:rsidR="0055779D" w:rsidRPr="00E95D74" w:rsidRDefault="0055779D" w:rsidP="00ED212C">
      <w:pPr>
        <w:rPr>
          <w:rFonts w:ascii="Times New Roman" w:eastAsiaTheme="minorEastAsia" w:hAnsi="Times New Roman" w:cs="Times New Roman"/>
        </w:rPr>
      </w:pPr>
      <m:oMathPara>
        <m:oMath>
          <m:r>
            <w:rPr>
              <w:rFonts w:ascii="Cambria Math" w:hAnsi="Cambria Math" w:cs="Times New Roman"/>
            </w:rPr>
            <m:t>weight=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length</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sex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length∙sex</m:t>
              </m:r>
            </m:e>
          </m:d>
        </m:oMath>
      </m:oMathPara>
    </w:p>
    <w:p w14:paraId="33D79CD4" w14:textId="23397F2C" w:rsidR="00C65112" w:rsidRPr="00E95D74" w:rsidRDefault="00197269" w:rsidP="00ED212C">
      <w:pPr>
        <w:rPr>
          <w:rFonts w:ascii="Times New Roman" w:hAnsi="Times New Roman" w:cs="Times New Roman"/>
        </w:rPr>
      </w:pPr>
      <w:r w:rsidRPr="00E95D74">
        <w:rPr>
          <w:rFonts w:ascii="Times New Roman" w:hAnsi="Times New Roman" w:cs="Times New Roman"/>
        </w:rPr>
        <w:t>w</w:t>
      </w:r>
      <w:r w:rsidR="00C65112" w:rsidRPr="00E95D74">
        <w:rPr>
          <w:rFonts w:ascii="Times New Roman" w:hAnsi="Times New Roman" w:cs="Times New Roman"/>
        </w:rPr>
        <w:t xml:space="preserve">here </w:t>
      </w:r>
      <w:r w:rsidR="00C65112" w:rsidRPr="00E95D74">
        <w:rPr>
          <w:rFonts w:ascii="Times New Roman" w:hAnsi="Times New Roman" w:cs="Times New Roman"/>
        </w:rPr>
        <w:t>sex = 0 for male bears and sex = 1 for female bears.</w:t>
      </w:r>
    </w:p>
    <w:p w14:paraId="7CCB9FF1" w14:textId="450B9B9D" w:rsidR="00C65112" w:rsidRPr="00E95D74" w:rsidRDefault="00C65112" w:rsidP="00ED212C">
      <w:pPr>
        <w:rPr>
          <w:rFonts w:ascii="Times New Roman" w:hAnsi="Times New Roman" w:cs="Times New Roman"/>
          <w:b/>
          <w:bCs/>
        </w:rPr>
      </w:pPr>
      <w:r w:rsidRPr="00E95D74">
        <w:rPr>
          <w:rFonts w:ascii="Times New Roman" w:hAnsi="Times New Roman" w:cs="Times New Roman"/>
          <w:b/>
          <w:bCs/>
        </w:rPr>
        <w:t>p-value:</w:t>
      </w:r>
    </w:p>
    <w:p w14:paraId="20F8D9EE" w14:textId="100FB422" w:rsidR="00C65112" w:rsidRPr="00E95D74" w:rsidRDefault="00A1276D" w:rsidP="00ED212C">
      <w:pPr>
        <w:rPr>
          <w:rFonts w:ascii="Times New Roman" w:eastAsiaTheme="minorEastAsia" w:hAnsi="Times New Roman" w:cs="Times New Roman"/>
        </w:rPr>
      </w:pPr>
      <w:r w:rsidRPr="00E95D74">
        <w:rPr>
          <w:rFonts w:ascii="Times New Roman" w:eastAsiaTheme="minorEastAsia" w:hAnsi="Times New Roman" w:cs="Times New Roman"/>
        </w:rPr>
        <w:t>The p-value for interaction is 0.0761.</w:t>
      </w:r>
    </w:p>
    <w:p w14:paraId="36BE4F91" w14:textId="320797CA" w:rsidR="007F4F28" w:rsidRPr="00E95D74" w:rsidRDefault="0099670D" w:rsidP="00ED212C">
      <w:pPr>
        <w:rPr>
          <w:rFonts w:ascii="Times New Roman" w:eastAsiaTheme="minorEastAsia" w:hAnsi="Times New Roman" w:cs="Times New Roman"/>
          <w:b/>
          <w:bCs/>
        </w:rPr>
      </w:pPr>
      <w:r w:rsidRPr="00E95D74">
        <w:rPr>
          <w:rFonts w:ascii="Times New Roman" w:eastAsiaTheme="minorEastAsia" w:hAnsi="Times New Roman" w:cs="Times New Roman"/>
          <w:b/>
          <w:bCs/>
        </w:rPr>
        <w:t>Decision in context:</w:t>
      </w:r>
    </w:p>
    <w:p w14:paraId="74749925" w14:textId="700C6BEA" w:rsidR="00AC18DE" w:rsidRPr="00E95D74" w:rsidRDefault="00AC18DE" w:rsidP="00ED212C">
      <w:pPr>
        <w:rPr>
          <w:rFonts w:ascii="Times New Roman" w:eastAsiaTheme="minorEastAsia" w:hAnsi="Times New Roman" w:cs="Times New Roman"/>
        </w:rPr>
      </w:pPr>
      <w:r w:rsidRPr="00AC18DE">
        <w:rPr>
          <w:rFonts w:ascii="Times New Roman" w:eastAsiaTheme="minorEastAsia" w:hAnsi="Times New Roman" w:cs="Times New Roman"/>
          <w:highlight w:val="yellow"/>
        </w:rPr>
        <w:t>Since the p-value is greater than 0.05, we fail to reject</w:t>
      </w:r>
      <w:r w:rsidRPr="00AC18DE">
        <w:rPr>
          <w:rFonts w:ascii="Times New Roman" w:eastAsiaTheme="minorEastAsia" w:hAnsi="Times New Roman" w:cs="Times New Roman"/>
          <w:highlight w:val="yellow"/>
        </w:rPr>
        <w:t xml:space="preserve"> </w:t>
      </w:r>
      <m:oMath>
        <m:sSub>
          <m:sSubPr>
            <m:ctrlPr>
              <w:rPr>
                <w:rFonts w:ascii="Cambria Math" w:eastAsiaTheme="minorEastAsia" w:hAnsi="Cambria Math" w:cs="Times New Roman"/>
                <w:i/>
                <w:highlight w:val="yellow"/>
              </w:rPr>
            </m:ctrlPr>
          </m:sSubPr>
          <m:e>
            <m:r>
              <w:rPr>
                <w:rFonts w:ascii="Cambria Math" w:eastAsiaTheme="minorEastAsia" w:hAnsi="Cambria Math" w:cs="Times New Roman"/>
                <w:highlight w:val="yellow"/>
              </w:rPr>
              <m:t>H</m:t>
            </m:r>
          </m:e>
          <m:sub>
            <m:r>
              <w:rPr>
                <w:rFonts w:ascii="Cambria Math" w:eastAsiaTheme="minorEastAsia" w:hAnsi="Cambria Math" w:cs="Times New Roman"/>
                <w:highlight w:val="yellow"/>
              </w:rPr>
              <m:t>0</m:t>
            </m:r>
          </m:sub>
        </m:sSub>
      </m:oMath>
      <w:r w:rsidRPr="00AC18DE">
        <w:rPr>
          <w:rFonts w:ascii="Times New Roman" w:eastAsiaTheme="minorEastAsia" w:hAnsi="Times New Roman" w:cs="Times New Roman"/>
          <w:highlight w:val="yellow"/>
        </w:rPr>
        <w:t>. There is not enough evidence to conclude that the slope relating length to weight differs between male and female bears. This suggests that increases in length are associated with similar increases in weight for both male and female bears</w:t>
      </w:r>
    </w:p>
    <w:p w14:paraId="387813D0" w14:textId="19B5B965" w:rsidR="00776BC5" w:rsidRPr="00E95D74" w:rsidRDefault="00776BC5" w:rsidP="00776BC5">
      <w:pPr>
        <w:pStyle w:val="ListParagraph"/>
        <w:numPr>
          <w:ilvl w:val="0"/>
          <w:numId w:val="1"/>
        </w:numPr>
        <w:rPr>
          <w:rFonts w:ascii="Times New Roman" w:eastAsiaTheme="minorEastAsia" w:hAnsi="Times New Roman" w:cs="Times New Roman"/>
        </w:rPr>
      </w:pPr>
    </w:p>
    <w:p w14:paraId="4DCEA00E" w14:textId="214D33A4" w:rsidR="00776BC5" w:rsidRPr="00E95D74" w:rsidRDefault="00776BC5" w:rsidP="00CF0C6C">
      <w:pPr>
        <w:jc w:val="center"/>
        <w:rPr>
          <w:rFonts w:ascii="Times New Roman" w:eastAsiaTheme="minorEastAsia" w:hAnsi="Times New Roman" w:cs="Times New Roman"/>
        </w:rPr>
      </w:pPr>
      <w:r w:rsidRPr="00E95D74">
        <w:rPr>
          <w:rFonts w:ascii="Times New Roman" w:eastAsiaTheme="minorEastAsia" w:hAnsi="Times New Roman" w:cs="Times New Roman"/>
          <w:noProof/>
        </w:rPr>
        <w:drawing>
          <wp:inline distT="0" distB="0" distL="0" distR="0" wp14:anchorId="29C2DE2A" wp14:editId="4D323205">
            <wp:extent cx="3056383" cy="1280160"/>
            <wp:effectExtent l="0" t="0" r="0" b="0"/>
            <wp:docPr id="2" name="Picture 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numbers and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91521" cy="1294878"/>
                    </a:xfrm>
                    <a:prstGeom prst="rect">
                      <a:avLst/>
                    </a:prstGeom>
                  </pic:spPr>
                </pic:pic>
              </a:graphicData>
            </a:graphic>
          </wp:inline>
        </w:drawing>
      </w:r>
    </w:p>
    <w:p w14:paraId="66C60CDA" w14:textId="77777777" w:rsidR="00CF0C6C" w:rsidRPr="00E95D74" w:rsidRDefault="00CF0C6C" w:rsidP="00CF0C6C">
      <w:pPr>
        <w:rPr>
          <w:rFonts w:ascii="Times New Roman" w:eastAsiaTheme="minorEastAsia" w:hAnsi="Times New Roman" w:cs="Times New Roman"/>
          <w:b/>
          <w:bCs/>
        </w:rPr>
      </w:pPr>
      <w:r w:rsidRPr="00E95D74">
        <w:rPr>
          <w:rFonts w:ascii="Times New Roman" w:eastAsiaTheme="minorEastAsia" w:hAnsi="Times New Roman" w:cs="Times New Roman"/>
          <w:b/>
          <w:bCs/>
        </w:rPr>
        <w:t>Hypotheses:</w:t>
      </w:r>
    </w:p>
    <w:p w14:paraId="56E7E262" w14:textId="5DFD16EF" w:rsidR="00CF0C6C" w:rsidRPr="00E95D74" w:rsidRDefault="00CF0C6C" w:rsidP="00CF0C6C">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=0</m:t>
        </m:r>
      </m:oMath>
      <w:r w:rsidRPr="00E95D74">
        <w:rPr>
          <w:rFonts w:ascii="Times New Roman" w:eastAsiaTheme="minorEastAsia" w:hAnsi="Times New Roman" w:cs="Times New Roman"/>
        </w:rPr>
        <w:t xml:space="preserve"> (The </w:t>
      </w:r>
      <w:r w:rsidR="00493D62" w:rsidRPr="00E95D74">
        <w:rPr>
          <w:rFonts w:ascii="Times New Roman" w:eastAsiaTheme="minorEastAsia" w:hAnsi="Times New Roman" w:cs="Times New Roman"/>
        </w:rPr>
        <w:t xml:space="preserve">intercept is the same </w:t>
      </w:r>
      <w:r w:rsidRPr="00E95D74">
        <w:rPr>
          <w:rFonts w:ascii="Times New Roman" w:eastAsiaTheme="minorEastAsia" w:hAnsi="Times New Roman" w:cs="Times New Roman"/>
        </w:rPr>
        <w:t>for male and female bears.)</w:t>
      </w:r>
    </w:p>
    <w:p w14:paraId="18E4A59E" w14:textId="0BAFFA74" w:rsidR="00CF0C6C" w:rsidRPr="00E95D74" w:rsidRDefault="00CF0C6C" w:rsidP="00CF0C6C">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≠0</m:t>
        </m:r>
      </m:oMath>
      <w:r w:rsidRPr="00E95D74">
        <w:rPr>
          <w:rFonts w:ascii="Times New Roman" w:eastAsiaTheme="minorEastAsia" w:hAnsi="Times New Roman" w:cs="Times New Roman"/>
        </w:rPr>
        <w:t xml:space="preserve"> (The </w:t>
      </w:r>
      <w:r w:rsidR="00493D62" w:rsidRPr="00E95D74">
        <w:rPr>
          <w:rFonts w:ascii="Times New Roman" w:eastAsiaTheme="minorEastAsia" w:hAnsi="Times New Roman" w:cs="Times New Roman"/>
        </w:rPr>
        <w:t xml:space="preserve">intercept is different </w:t>
      </w:r>
      <w:r w:rsidRPr="00E95D74">
        <w:rPr>
          <w:rFonts w:ascii="Times New Roman" w:eastAsiaTheme="minorEastAsia" w:hAnsi="Times New Roman" w:cs="Times New Roman"/>
        </w:rPr>
        <w:t>for male and female bears.)</w:t>
      </w:r>
    </w:p>
    <w:p w14:paraId="0C631943" w14:textId="75BE19E1" w:rsidR="00493D62" w:rsidRPr="00E95D74" w:rsidRDefault="00493D62" w:rsidP="00CF0C6C">
      <w:pPr>
        <w:rPr>
          <w:rFonts w:ascii="Times New Roman" w:eastAsiaTheme="minorEastAsia" w:hAnsi="Times New Roman" w:cs="Times New Roman"/>
          <w:b/>
          <w:bCs/>
        </w:rPr>
      </w:pPr>
      <w:r w:rsidRPr="00E95D74">
        <w:rPr>
          <w:rFonts w:ascii="Times New Roman" w:eastAsiaTheme="minorEastAsia" w:hAnsi="Times New Roman" w:cs="Times New Roman"/>
          <w:b/>
          <w:bCs/>
        </w:rPr>
        <w:lastRenderedPageBreak/>
        <w:t>Full Model:</w:t>
      </w:r>
    </w:p>
    <w:p w14:paraId="5AED7806" w14:textId="7ED3CC60" w:rsidR="00493D62" w:rsidRPr="00E95D74" w:rsidRDefault="00493D62" w:rsidP="00CF0C6C">
      <w:pPr>
        <w:rPr>
          <w:rFonts w:ascii="Times New Roman" w:eastAsiaTheme="minorEastAsia" w:hAnsi="Times New Roman" w:cs="Times New Roman"/>
        </w:rPr>
      </w:pPr>
      <m:oMathPara>
        <m:oMath>
          <m:r>
            <w:rPr>
              <w:rFonts w:ascii="Cambria Math" w:hAnsi="Cambria Math" w:cs="Times New Roman"/>
            </w:rPr>
            <m:t>weight=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length</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sex</m:t>
              </m:r>
            </m:e>
          </m:d>
        </m:oMath>
      </m:oMathPara>
    </w:p>
    <w:p w14:paraId="00168A19" w14:textId="77777777" w:rsidR="00197269" w:rsidRPr="00E95D74" w:rsidRDefault="00197269" w:rsidP="00197269">
      <w:pPr>
        <w:rPr>
          <w:rFonts w:ascii="Times New Roman" w:hAnsi="Times New Roman" w:cs="Times New Roman"/>
        </w:rPr>
      </w:pPr>
      <w:r w:rsidRPr="00E95D74">
        <w:rPr>
          <w:rFonts w:ascii="Times New Roman" w:hAnsi="Times New Roman" w:cs="Times New Roman"/>
        </w:rPr>
        <w:t>where sex = 0 for male bears and sex = 1 for female bears.</w:t>
      </w:r>
    </w:p>
    <w:p w14:paraId="7BD39C0D" w14:textId="7ADDFED7" w:rsidR="00197269" w:rsidRPr="00E95D74" w:rsidRDefault="00197269" w:rsidP="00CF0C6C">
      <w:pPr>
        <w:rPr>
          <w:rFonts w:ascii="Times New Roman" w:eastAsiaTheme="minorEastAsia" w:hAnsi="Times New Roman" w:cs="Times New Roman"/>
          <w:b/>
          <w:bCs/>
        </w:rPr>
      </w:pPr>
      <w:r w:rsidRPr="00E95D74">
        <w:rPr>
          <w:rFonts w:ascii="Times New Roman" w:eastAsiaTheme="minorEastAsia" w:hAnsi="Times New Roman" w:cs="Times New Roman"/>
          <w:b/>
          <w:bCs/>
        </w:rPr>
        <w:t>p-value:</w:t>
      </w:r>
    </w:p>
    <w:p w14:paraId="0D808748" w14:textId="7A73026B" w:rsidR="00197269" w:rsidRPr="00E95D74" w:rsidRDefault="00197269" w:rsidP="00CF0C6C">
      <w:pPr>
        <w:rPr>
          <w:rFonts w:ascii="Times New Roman" w:eastAsiaTheme="minorEastAsia" w:hAnsi="Times New Roman" w:cs="Times New Roman"/>
        </w:rPr>
      </w:pPr>
      <w:r w:rsidRPr="00E95D74">
        <w:rPr>
          <w:rFonts w:ascii="Times New Roman" w:eastAsiaTheme="minorEastAsia" w:hAnsi="Times New Roman" w:cs="Times New Roman"/>
        </w:rPr>
        <w:t>The p-value for the sex variable is 0.1232</w:t>
      </w:r>
      <w:r w:rsidR="00E95D74">
        <w:rPr>
          <w:rFonts w:ascii="Times New Roman" w:eastAsiaTheme="minorEastAsia" w:hAnsi="Times New Roman" w:cs="Times New Roman"/>
        </w:rPr>
        <w:t>.</w:t>
      </w:r>
    </w:p>
    <w:p w14:paraId="2C9E7CF1" w14:textId="6283EEF4" w:rsidR="00493D62" w:rsidRPr="00E95D74" w:rsidRDefault="0030209B" w:rsidP="00CF0C6C">
      <w:pPr>
        <w:rPr>
          <w:rFonts w:ascii="Times New Roman" w:eastAsiaTheme="minorEastAsia" w:hAnsi="Times New Roman" w:cs="Times New Roman"/>
          <w:b/>
          <w:bCs/>
        </w:rPr>
      </w:pPr>
      <w:r w:rsidRPr="00E95D74">
        <w:rPr>
          <w:rFonts w:ascii="Times New Roman" w:eastAsiaTheme="minorEastAsia" w:hAnsi="Times New Roman" w:cs="Times New Roman"/>
          <w:b/>
          <w:bCs/>
        </w:rPr>
        <w:t>Decision in context:</w:t>
      </w:r>
    </w:p>
    <w:p w14:paraId="768EFE7E" w14:textId="23A2003E" w:rsidR="00CF0C6C" w:rsidRPr="00E95D74" w:rsidRDefault="00915D29" w:rsidP="00CF0C6C">
      <w:pPr>
        <w:rPr>
          <w:rFonts w:ascii="Times New Roman" w:eastAsiaTheme="minorEastAsia" w:hAnsi="Times New Roman" w:cs="Times New Roman"/>
        </w:rPr>
      </w:pPr>
      <w:r w:rsidRPr="00E95D74">
        <w:rPr>
          <w:rFonts w:ascii="Times New Roman" w:eastAsiaTheme="minorEastAsia" w:hAnsi="Times New Roman" w:cs="Times New Roman"/>
          <w:highlight w:val="yellow"/>
        </w:rPr>
        <w:t>The p-value is larger than 0.05, so we fail to reject</w:t>
      </w:r>
      <w:r w:rsidR="0007756E">
        <w:rPr>
          <w:rFonts w:ascii="Times New Roman" w:eastAsiaTheme="minorEastAsia" w:hAnsi="Times New Roman" w:cs="Times New Roman"/>
          <w:highlight w:val="yellow"/>
        </w:rPr>
        <w:t xml:space="preserve"> </w:t>
      </w:r>
      <m:oMath>
        <m:sSub>
          <m:sSubPr>
            <m:ctrlPr>
              <w:rPr>
                <w:rFonts w:ascii="Cambria Math" w:eastAsiaTheme="minorEastAsia" w:hAnsi="Cambria Math" w:cs="Times New Roman"/>
                <w:i/>
                <w:highlight w:val="yellow"/>
              </w:rPr>
            </m:ctrlPr>
          </m:sSubPr>
          <m:e>
            <m:r>
              <w:rPr>
                <w:rFonts w:ascii="Cambria Math" w:eastAsiaTheme="minorEastAsia" w:hAnsi="Cambria Math" w:cs="Times New Roman"/>
                <w:highlight w:val="yellow"/>
              </w:rPr>
              <m:t>H</m:t>
            </m:r>
          </m:e>
          <m:sub>
            <m:r>
              <w:rPr>
                <w:rFonts w:ascii="Cambria Math" w:eastAsiaTheme="minorEastAsia" w:hAnsi="Cambria Math" w:cs="Times New Roman"/>
                <w:highlight w:val="yellow"/>
              </w:rPr>
              <m:t>0</m:t>
            </m:r>
          </m:sub>
        </m:sSub>
      </m:oMath>
      <w:r w:rsidRPr="00E95D74">
        <w:rPr>
          <w:rFonts w:ascii="Times New Roman" w:eastAsiaTheme="minorEastAsia" w:hAnsi="Times New Roman" w:cs="Times New Roman"/>
          <w:highlight w:val="yellow"/>
        </w:rPr>
        <w:t xml:space="preserve">. </w:t>
      </w:r>
      <w:r w:rsidRPr="00E95D74">
        <w:rPr>
          <w:rFonts w:ascii="Times New Roman" w:eastAsiaTheme="minorEastAsia" w:hAnsi="Times New Roman" w:cs="Times New Roman"/>
          <w:highlight w:val="yellow"/>
        </w:rPr>
        <w:t>Therefore,</w:t>
      </w:r>
      <w:r w:rsidRPr="00E95D74">
        <w:rPr>
          <w:rFonts w:ascii="Times New Roman" w:eastAsiaTheme="minorEastAsia" w:hAnsi="Times New Roman" w:cs="Times New Roman"/>
          <w:highlight w:val="yellow"/>
        </w:rPr>
        <w:t xml:space="preserve"> there is not sufficient evidence to claim that the intercept in the length vs. weight equation is different between males and females</w:t>
      </w:r>
      <w:r w:rsidR="00FC3D34" w:rsidRPr="00E346A0">
        <w:rPr>
          <w:rFonts w:ascii="Times New Roman" w:eastAsiaTheme="minorEastAsia" w:hAnsi="Times New Roman" w:cs="Times New Roman"/>
          <w:highlight w:val="yellow"/>
        </w:rPr>
        <w:t>. This means</w:t>
      </w:r>
      <w:r w:rsidR="00E346A0" w:rsidRPr="00E346A0">
        <w:rPr>
          <w:rFonts w:ascii="Times New Roman" w:eastAsiaTheme="minorEastAsia" w:hAnsi="Times New Roman" w:cs="Times New Roman"/>
          <w:highlight w:val="yellow"/>
        </w:rPr>
        <w:t xml:space="preserve"> </w:t>
      </w:r>
      <w:r w:rsidR="00E346A0" w:rsidRPr="00E346A0">
        <w:rPr>
          <w:rFonts w:ascii="Times New Roman" w:eastAsiaTheme="minorEastAsia" w:hAnsi="Times New Roman" w:cs="Times New Roman"/>
          <w:highlight w:val="yellow"/>
        </w:rPr>
        <w:t>when length is held fixed in this reduced model, male and female bears do not have significantly different intercepts.</w:t>
      </w:r>
    </w:p>
    <w:sectPr w:rsidR="00CF0C6C" w:rsidRPr="00E95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62F9E"/>
    <w:multiLevelType w:val="hybridMultilevel"/>
    <w:tmpl w:val="A6405B50"/>
    <w:lvl w:ilvl="0" w:tplc="7258FAA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5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0A"/>
    <w:rsid w:val="0007756E"/>
    <w:rsid w:val="001346C1"/>
    <w:rsid w:val="00197269"/>
    <w:rsid w:val="001A3B36"/>
    <w:rsid w:val="00210962"/>
    <w:rsid w:val="00267843"/>
    <w:rsid w:val="0030209B"/>
    <w:rsid w:val="003659FD"/>
    <w:rsid w:val="003752E6"/>
    <w:rsid w:val="003A5481"/>
    <w:rsid w:val="0040310C"/>
    <w:rsid w:val="00462A19"/>
    <w:rsid w:val="00493D62"/>
    <w:rsid w:val="004B21CA"/>
    <w:rsid w:val="00553877"/>
    <w:rsid w:val="0055779D"/>
    <w:rsid w:val="00622C75"/>
    <w:rsid w:val="00644D1F"/>
    <w:rsid w:val="00776BC5"/>
    <w:rsid w:val="00793C0A"/>
    <w:rsid w:val="007D05E0"/>
    <w:rsid w:val="007F4F28"/>
    <w:rsid w:val="00811637"/>
    <w:rsid w:val="00915D29"/>
    <w:rsid w:val="0099670D"/>
    <w:rsid w:val="009E7016"/>
    <w:rsid w:val="00A1276D"/>
    <w:rsid w:val="00AC18DE"/>
    <w:rsid w:val="00AF244E"/>
    <w:rsid w:val="00C1056F"/>
    <w:rsid w:val="00C37EA2"/>
    <w:rsid w:val="00C65112"/>
    <w:rsid w:val="00CC3C46"/>
    <w:rsid w:val="00CF0C6C"/>
    <w:rsid w:val="00D80100"/>
    <w:rsid w:val="00D97C91"/>
    <w:rsid w:val="00E0540D"/>
    <w:rsid w:val="00E346A0"/>
    <w:rsid w:val="00E4520D"/>
    <w:rsid w:val="00E90881"/>
    <w:rsid w:val="00E95D74"/>
    <w:rsid w:val="00EA4363"/>
    <w:rsid w:val="00ED212C"/>
    <w:rsid w:val="00FC3D34"/>
    <w:rsid w:val="00FE0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692C"/>
  <w15:chartTrackingRefBased/>
  <w15:docId w15:val="{CEEC3B36-5B0B-4B71-B8D9-5E098DC2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0A"/>
  </w:style>
  <w:style w:type="paragraph" w:styleId="Heading1">
    <w:name w:val="heading 1"/>
    <w:basedOn w:val="Normal"/>
    <w:next w:val="Normal"/>
    <w:link w:val="Heading1Char"/>
    <w:uiPriority w:val="9"/>
    <w:qFormat/>
    <w:rsid w:val="00793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0A"/>
    <w:rPr>
      <w:rFonts w:eastAsiaTheme="majorEastAsia" w:cstheme="majorBidi"/>
      <w:color w:val="272727" w:themeColor="text1" w:themeTint="D8"/>
    </w:rPr>
  </w:style>
  <w:style w:type="paragraph" w:styleId="Title">
    <w:name w:val="Title"/>
    <w:basedOn w:val="Normal"/>
    <w:next w:val="Normal"/>
    <w:link w:val="TitleChar"/>
    <w:uiPriority w:val="10"/>
    <w:qFormat/>
    <w:rsid w:val="00793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0A"/>
    <w:pPr>
      <w:spacing w:before="160"/>
      <w:jc w:val="center"/>
    </w:pPr>
    <w:rPr>
      <w:i/>
      <w:iCs/>
      <w:color w:val="404040" w:themeColor="text1" w:themeTint="BF"/>
    </w:rPr>
  </w:style>
  <w:style w:type="character" w:customStyle="1" w:styleId="QuoteChar">
    <w:name w:val="Quote Char"/>
    <w:basedOn w:val="DefaultParagraphFont"/>
    <w:link w:val="Quote"/>
    <w:uiPriority w:val="29"/>
    <w:rsid w:val="00793C0A"/>
    <w:rPr>
      <w:i/>
      <w:iCs/>
      <w:color w:val="404040" w:themeColor="text1" w:themeTint="BF"/>
    </w:rPr>
  </w:style>
  <w:style w:type="paragraph" w:styleId="ListParagraph">
    <w:name w:val="List Paragraph"/>
    <w:basedOn w:val="Normal"/>
    <w:uiPriority w:val="34"/>
    <w:qFormat/>
    <w:rsid w:val="00793C0A"/>
    <w:pPr>
      <w:ind w:left="720"/>
      <w:contextualSpacing/>
    </w:pPr>
  </w:style>
  <w:style w:type="character" w:styleId="IntenseEmphasis">
    <w:name w:val="Intense Emphasis"/>
    <w:basedOn w:val="DefaultParagraphFont"/>
    <w:uiPriority w:val="21"/>
    <w:qFormat/>
    <w:rsid w:val="00793C0A"/>
    <w:rPr>
      <w:i/>
      <w:iCs/>
      <w:color w:val="0F4761" w:themeColor="accent1" w:themeShade="BF"/>
    </w:rPr>
  </w:style>
  <w:style w:type="paragraph" w:styleId="IntenseQuote">
    <w:name w:val="Intense Quote"/>
    <w:basedOn w:val="Normal"/>
    <w:next w:val="Normal"/>
    <w:link w:val="IntenseQuoteChar"/>
    <w:uiPriority w:val="30"/>
    <w:qFormat/>
    <w:rsid w:val="00793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C0A"/>
    <w:rPr>
      <w:i/>
      <w:iCs/>
      <w:color w:val="0F4761" w:themeColor="accent1" w:themeShade="BF"/>
    </w:rPr>
  </w:style>
  <w:style w:type="character" w:styleId="IntenseReference">
    <w:name w:val="Intense Reference"/>
    <w:basedOn w:val="DefaultParagraphFont"/>
    <w:uiPriority w:val="32"/>
    <w:qFormat/>
    <w:rsid w:val="00793C0A"/>
    <w:rPr>
      <w:b/>
      <w:bCs/>
      <w:smallCaps/>
      <w:color w:val="0F4761" w:themeColor="accent1" w:themeShade="BF"/>
      <w:spacing w:val="5"/>
    </w:rPr>
  </w:style>
  <w:style w:type="character" w:styleId="PlaceholderText">
    <w:name w:val="Placeholder Text"/>
    <w:basedOn w:val="DefaultParagraphFont"/>
    <w:uiPriority w:val="99"/>
    <w:semiHidden/>
    <w:rsid w:val="00793C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7E4E94BE1D4845AA8A80E716EF5CF8" ma:contentTypeVersion="9" ma:contentTypeDescription="Create a new document." ma:contentTypeScope="" ma:versionID="3f79123b9216b2cc428d0082a6dbd978">
  <xsd:schema xmlns:xsd="http://www.w3.org/2001/XMLSchema" xmlns:xs="http://www.w3.org/2001/XMLSchema" xmlns:p="http://schemas.microsoft.com/office/2006/metadata/properties" xmlns:ns3="27386f04-e777-4eb4-b226-2f8b764fbde6" targetNamespace="http://schemas.microsoft.com/office/2006/metadata/properties" ma:root="true" ma:fieldsID="e5a47aa8cf50fb157ecb9693a251ed89" ns3:_="">
    <xsd:import namespace="27386f04-e777-4eb4-b226-2f8b764fbd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386f04-e777-4eb4-b226-2f8b764fbd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168787-4F9D-4642-BAF1-07B6CF7B85F5}">
  <ds:schemaRefs>
    <ds:schemaRef ds:uri="http://schemas.microsoft.com/sharepoint/v3/contenttype/forms"/>
  </ds:schemaRefs>
</ds:datastoreItem>
</file>

<file path=customXml/itemProps2.xml><?xml version="1.0" encoding="utf-8"?>
<ds:datastoreItem xmlns:ds="http://schemas.openxmlformats.org/officeDocument/2006/customXml" ds:itemID="{3FD47634-A601-4B71-9601-D76B1E677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386f04-e777-4eb4-b226-2f8b764fbd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BEF288-7916-4D5D-A09A-FEE2B59665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 Public</dc:creator>
  <cp:keywords/>
  <dc:description/>
  <cp:lastModifiedBy>Dyer, Kayla M.</cp:lastModifiedBy>
  <cp:revision>7</cp:revision>
  <dcterms:created xsi:type="dcterms:W3CDTF">2026-03-23T20:19:00Z</dcterms:created>
  <dcterms:modified xsi:type="dcterms:W3CDTF">2026-03-23T20:33:00Z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0x010100B87E4E94BE1D4845AA8A80E716EF5CF8</vt:lpwstr>
  </property>
</Properties>
</file>