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037" w:rsidRPr="00C96DD6" w:rsidRDefault="00507037" w:rsidP="00507037">
      <w:r w:rsidRPr="00C96DD6">
        <w:t xml:space="preserve">Розробити схему на операційних підсилювачах, що виконує над трьома вхідними напругами </w:t>
      </w:r>
      <w:r>
        <w:rPr>
          <w:position w:val="-12"/>
        </w:rPr>
        <w:object w:dxaOrig="984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2pt;height:18pt" o:ole="">
            <v:imagedata r:id="rId4" o:title=""/>
          </v:shape>
          <o:OLEObject Type="Embed" ProgID="Equation.DSMT4" ShapeID="_x0000_i1025" DrawAspect="Content" ObjectID="_1746611344" r:id="rId5"/>
        </w:object>
      </w:r>
      <w:r>
        <w:t xml:space="preserve"> </w:t>
      </w:r>
      <w:r w:rsidRPr="00C96DD6">
        <w:t>операцію:</w:t>
      </w:r>
    </w:p>
    <w:p w:rsidR="00507037" w:rsidRDefault="00507037" w:rsidP="00507037"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рад</m:t>
                </m:r>
              </m:num>
              <m:den>
                <m:r>
                  <w:rPr>
                    <w:rFonts w:ascii="Cambria Math" w:hAnsi="Cambria Math"/>
                  </w:rPr>
                  <m:t>с</m:t>
                </m:r>
              </m:den>
            </m:f>
          </m:e>
        </m:d>
        <m:r>
          <w:rPr>
            <w:rFonts w:ascii="Cambria Math" w:hAnsi="Cambria Math"/>
          </w:rPr>
          <m:t>∙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box>
              <m:boxPr>
                <m:diff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oxPr>
              <m:e>
                <m:r>
                  <w:rPr>
                    <w:rFonts w:ascii="Cambria Math" w:hAnsi="Cambria Math"/>
                    <w:lang w:val="en-US"/>
                  </w:rPr>
                  <m:t>dt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box>
          </m:e>
        </m:nary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box>
          <m:boxPr>
            <m:diff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рад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с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∙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nary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dt</m:t>
                </m:r>
              </m:e>
            </m:box>
            <m:r>
              <w:rPr>
                <w:rFonts w:ascii="Cambria Math" w:hAnsi="Cambria Math"/>
              </w:rPr>
              <m:t xml:space="preserve"> ,   </m:t>
            </m:r>
          </m:e>
        </m:box>
      </m:oMath>
      <w:r w:rsidRPr="0016622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рад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166225">
        <w:t xml:space="preserve"> </w:t>
      </w:r>
    </w:p>
    <w:p w:rsidR="00F85F15" w:rsidRDefault="00F85F15" w:rsidP="00507037"/>
    <w:p w:rsidR="00507037" w:rsidRDefault="00507037" w:rsidP="00507037">
      <w:r>
        <w:t xml:space="preserve">Додавання </w:t>
      </w:r>
      <w:proofErr w:type="spellStart"/>
      <w:r>
        <w:t>напруг</w:t>
      </w:r>
      <w:proofErr w:type="spellEnd"/>
      <w:r>
        <w:t xml:space="preserve"> здійснюється за допомогою схеми аналогового суматора:</w:t>
      </w:r>
    </w:p>
    <w:p w:rsidR="00507037" w:rsidRDefault="00004BCF" w:rsidP="00507037">
      <w:r>
        <w:rPr>
          <w:noProof/>
          <w:lang w:eastAsia="uk-UA"/>
        </w:rPr>
        <w:drawing>
          <wp:inline distT="0" distB="0" distL="0" distR="0" wp14:anchorId="63A8BD64" wp14:editId="5B768B9B">
            <wp:extent cx="2499360" cy="1775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7037">
        <w:t xml:space="preserve">Рис.1 </w:t>
      </w:r>
    </w:p>
    <w:p w:rsidR="007D7A85" w:rsidRDefault="007D7A85" w:rsidP="00507037"/>
    <w:p w:rsidR="00507037" w:rsidRDefault="00507037" w:rsidP="00507037">
      <w:r>
        <w:t>При цьому напруга на виході:</w:t>
      </w:r>
    </w:p>
    <w:p w:rsidR="00507037" w:rsidRDefault="00507037" w:rsidP="00507037"/>
    <w:p w:rsidR="00507037" w:rsidRPr="00166225" w:rsidRDefault="00507037" w:rsidP="00507037">
      <w:pPr>
        <w:rPr>
          <w:i/>
        </w:rPr>
      </w:pPr>
      <m:oMathPara>
        <m:oMath>
          <m:r>
            <w:rPr>
              <w:rFonts w:ascii="Cambria Math" w:hAnsi="Cambria Math"/>
            </w:rPr>
            <m:t>V=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507037" w:rsidRDefault="00507037" w:rsidP="00507037"/>
    <w:p w:rsidR="00507037" w:rsidRDefault="00507037" w:rsidP="00507037">
      <w:r>
        <w:t xml:space="preserve">Тобто є сумою </w:t>
      </w:r>
      <w:r w:rsidR="00004BCF">
        <w:t>трьох</w:t>
      </w:r>
      <w:r>
        <w:t xml:space="preserve"> доданків, як у початко</w:t>
      </w:r>
      <w:r w:rsidR="00004BCF">
        <w:t>вій формулі. В той же час перш</w:t>
      </w:r>
      <w:r w:rsidR="00314116">
        <w:t xml:space="preserve">ий </w:t>
      </w:r>
      <w:r w:rsidR="00004BCF">
        <w:t>та третій доданки у початковій формулі містя</w:t>
      </w:r>
      <w:r w:rsidR="00314116">
        <w:t xml:space="preserve">ть інтеграли від </w:t>
      </w:r>
      <w:proofErr w:type="spellStart"/>
      <w:r w:rsidR="00314116">
        <w:t>напруг</w:t>
      </w:r>
      <w:proofErr w:type="spellEnd"/>
      <w:r>
        <w:t xml:space="preserve"> </w:t>
      </w:r>
      <w:r w:rsidR="00314116">
        <w:rPr>
          <w:lang w:val="en-US"/>
        </w:rPr>
        <w:t>U</w:t>
      </w:r>
      <w:r w:rsidR="00004BCF">
        <w:rPr>
          <w:vertAlign w:val="subscript"/>
          <w:lang w:val="ru-RU"/>
        </w:rPr>
        <w:t>1</w:t>
      </w:r>
      <w:r w:rsidR="00314116" w:rsidRPr="00314116">
        <w:rPr>
          <w:vertAlign w:val="subscript"/>
          <w:lang w:val="ru-RU"/>
        </w:rPr>
        <w:t xml:space="preserve"> </w:t>
      </w:r>
      <w:r w:rsidR="00314116">
        <w:rPr>
          <w:lang w:val="ru-RU"/>
        </w:rPr>
        <w:t xml:space="preserve">та </w:t>
      </w:r>
      <w:r w:rsidR="00314116">
        <w:rPr>
          <w:lang w:val="en-US"/>
        </w:rPr>
        <w:t>U</w:t>
      </w:r>
      <w:r w:rsidR="00314116" w:rsidRPr="00314116">
        <w:rPr>
          <w:vertAlign w:val="subscript"/>
          <w:lang w:val="ru-RU"/>
        </w:rPr>
        <w:t>3</w:t>
      </w:r>
      <w:r>
        <w:t xml:space="preserve"> </w:t>
      </w:r>
      <w:r w:rsidR="00F85F15">
        <w:t>за часом</w:t>
      </w:r>
      <w:r w:rsidR="00004BCF">
        <w:t xml:space="preserve"> відповідно</w:t>
      </w:r>
      <w:r w:rsidR="00F85F15">
        <w:t>, які</w:t>
      </w:r>
      <w:r>
        <w:t xml:space="preserve"> можна отримати за допомогою схеми аналогового інтегратора:</w:t>
      </w:r>
    </w:p>
    <w:p w:rsidR="00507037" w:rsidRDefault="00507037" w:rsidP="00507037"/>
    <w:p w:rsidR="00507037" w:rsidRDefault="00507037" w:rsidP="00507037">
      <w:r>
        <w:rPr>
          <w:noProof/>
          <w:lang w:eastAsia="uk-UA"/>
        </w:rPr>
        <w:drawing>
          <wp:inline distT="0" distB="0" distL="0" distR="0" wp14:anchorId="3D447036" wp14:editId="0591A62E">
            <wp:extent cx="1821180" cy="10972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Рис.2</w:t>
      </w:r>
    </w:p>
    <w:p w:rsidR="00507037" w:rsidRDefault="00507037" w:rsidP="00507037">
      <w:r>
        <w:t xml:space="preserve">в якій </w:t>
      </w:r>
    </w:p>
    <w:p w:rsidR="00507037" w:rsidRPr="006352A0" w:rsidRDefault="00210BC9" w:rsidP="005070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вих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RC</m:t>
              </m:r>
            </m:den>
          </m:f>
          <m:r>
            <w:rPr>
              <w:rFonts w:ascii="Cambria Math" w:hAnsi="Cambria Math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t ,</m:t>
                  </m:r>
                </m:e>
              </m:box>
            </m:e>
          </m:nary>
        </m:oMath>
      </m:oMathPara>
    </w:p>
    <w:p w:rsidR="00507037" w:rsidRDefault="00507037" w:rsidP="00507037"/>
    <w:p w:rsidR="00507037" w:rsidRDefault="00507037" w:rsidP="00507037">
      <w:r>
        <w:t xml:space="preserve">У нашому випадку добуток </w:t>
      </w:r>
      <w:r>
        <w:rPr>
          <w:i/>
          <w:lang w:val="en-US"/>
        </w:rPr>
        <w:t>RC</w:t>
      </w:r>
      <w:r>
        <w:t xml:space="preserve"> </w:t>
      </w:r>
      <w:r w:rsidR="00004BCF">
        <w:t xml:space="preserve">для </w:t>
      </w:r>
      <w:r w:rsidR="00004BCF">
        <w:t>напруг</w:t>
      </w:r>
      <w:r w:rsidR="00004BCF">
        <w:t>и</w:t>
      </w:r>
      <w:r w:rsidR="00004BCF">
        <w:t xml:space="preserve"> </w:t>
      </w:r>
      <w:r w:rsidR="00004BCF">
        <w:rPr>
          <w:lang w:val="en-US"/>
        </w:rPr>
        <w:t>U</w:t>
      </w:r>
      <w:r w:rsidR="00004BCF">
        <w:rPr>
          <w:vertAlign w:val="subscript"/>
          <w:lang w:val="ru-RU"/>
        </w:rPr>
        <w:t>1</w:t>
      </w:r>
      <w:r w:rsidR="00004BCF" w:rsidRPr="00314116">
        <w:rPr>
          <w:vertAlign w:val="subscript"/>
          <w:lang w:val="ru-RU"/>
        </w:rPr>
        <w:t xml:space="preserve"> </w:t>
      </w:r>
      <w:r>
        <w:t>можна знайти з співвідношення:</w:t>
      </w:r>
    </w:p>
    <w:p w:rsidR="00507037" w:rsidRDefault="00507037" w:rsidP="00507037"/>
    <w:p w:rsidR="00507037" w:rsidRDefault="00210BC9" w:rsidP="00507037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RC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7037">
        <w:t xml:space="preserve">  , тобто </w:t>
      </w:r>
      <m:oMath>
        <m:r>
          <w:rPr>
            <w:rFonts w:ascii="Cambria Math" w:hAnsi="Cambria Math"/>
            <w:lang w:val="en-US"/>
          </w:rPr>
          <m:t>RC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c</m:t>
        </m:r>
      </m:oMath>
      <w:r w:rsidR="00507037">
        <w:t xml:space="preserve"> .</w:t>
      </w:r>
    </w:p>
    <w:p w:rsidR="00507037" w:rsidRDefault="00507037" w:rsidP="00507037"/>
    <w:p w:rsidR="00507037" w:rsidRDefault="00507037" w:rsidP="00507037">
      <w:r>
        <w:t xml:space="preserve">Припустимо, що ми обрали значення </w:t>
      </w:r>
      <w:r w:rsidRPr="00C96DD6">
        <w:rPr>
          <w:i/>
          <w:lang w:val="en-US"/>
        </w:rPr>
        <w:t>R</w:t>
      </w:r>
      <w:r w:rsidRPr="00C96DD6">
        <w:rPr>
          <w:i/>
          <w:lang w:val="ru-RU"/>
        </w:rPr>
        <w:t xml:space="preserve"> = </w:t>
      </w:r>
      <w:r w:rsidRPr="00C96DD6">
        <w:rPr>
          <w:i/>
        </w:rPr>
        <w:t>10кОм = 10</w:t>
      </w:r>
      <w:r w:rsidRPr="00C96DD6">
        <w:rPr>
          <w:i/>
          <w:vertAlign w:val="superscript"/>
        </w:rPr>
        <w:t>4</w:t>
      </w:r>
      <w:r w:rsidRPr="00C96DD6">
        <w:rPr>
          <w:i/>
        </w:rPr>
        <w:t xml:space="preserve"> </w:t>
      </w:r>
      <w:proofErr w:type="spellStart"/>
      <w:r w:rsidRPr="00C96DD6">
        <w:rPr>
          <w:i/>
        </w:rPr>
        <w:t>Ом</w:t>
      </w:r>
      <w:proofErr w:type="spellEnd"/>
      <w:r>
        <w:t xml:space="preserve">. Тоді для отримання потрібного добутку </w:t>
      </w:r>
      <w:r>
        <w:rPr>
          <w:i/>
          <w:lang w:val="en-US"/>
        </w:rPr>
        <w:t>RC</w:t>
      </w:r>
      <w:r>
        <w:t xml:space="preserve"> ємність має дорівнювати: </w:t>
      </w:r>
    </w:p>
    <w:p w:rsidR="00507037" w:rsidRPr="009B4D9F" w:rsidRDefault="00507037" w:rsidP="00507037">
      <w:pPr>
        <w:rPr>
          <w:lang w:val="ru-RU"/>
        </w:rPr>
      </w:pPr>
    </w:p>
    <w:p w:rsidR="00507037" w:rsidRDefault="00507037" w:rsidP="00507037">
      <m:oMath>
        <m: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 xml:space="preserve"> 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 xml:space="preserve"> Ом</m:t>
            </m:r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Ф=0.1 мкФ</m:t>
        </m:r>
      </m:oMath>
      <w:r>
        <w:t xml:space="preserve">. </w:t>
      </w:r>
    </w:p>
    <w:p w:rsidR="00507037" w:rsidRDefault="00314116" w:rsidP="00507037">
      <w:r>
        <w:rPr>
          <w:noProof/>
          <w:lang w:eastAsia="uk-UA"/>
        </w:rPr>
        <w:drawing>
          <wp:inline distT="0" distB="0" distL="0" distR="0">
            <wp:extent cx="1859280" cy="11811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7037">
        <w:t xml:space="preserve"> Рис.3</w:t>
      </w:r>
    </w:p>
    <w:p w:rsidR="00507037" w:rsidRDefault="00507037" w:rsidP="00507037"/>
    <w:p w:rsidR="00507037" w:rsidRDefault="00507037" w:rsidP="00507037">
      <w:r>
        <w:lastRenderedPageBreak/>
        <w:t xml:space="preserve">Отже, на виході схеми (рис.3) отримаємо </w:t>
      </w:r>
    </w:p>
    <w:p w:rsidR="00507037" w:rsidRPr="00004BCF" w:rsidRDefault="00507037" w:rsidP="00507037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вих</m:t>
              </m:r>
            </m:sub>
          </m:sSub>
          <m:r>
            <w:rPr>
              <w:rFonts w:ascii="Cambria Math" w:hAnsi="Cambria Math"/>
            </w:rPr>
            <m:t>=-(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с)∙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box>
            </m:e>
          </m:nary>
          <m:r>
            <w:rPr>
              <w:rFonts w:ascii="Cambria Math" w:hAnsi="Cambria Math"/>
            </w:rPr>
            <m:t xml:space="preserve"> ,</m:t>
          </m:r>
        </m:oMath>
      </m:oMathPara>
    </w:p>
    <w:p w:rsidR="00004BCF" w:rsidRPr="00004BCF" w:rsidRDefault="00004BCF" w:rsidP="00507037"/>
    <w:p w:rsidR="00004BCF" w:rsidRDefault="00004BCF" w:rsidP="00004BCF">
      <w:r>
        <w:t>Д</w:t>
      </w:r>
      <w:r>
        <w:t xml:space="preserve">обуток </w:t>
      </w:r>
      <w:r>
        <w:rPr>
          <w:i/>
          <w:lang w:val="en-US"/>
        </w:rPr>
        <w:t>RC</w:t>
      </w:r>
      <w:r>
        <w:t xml:space="preserve"> для напруги </w:t>
      </w:r>
      <w:r>
        <w:rPr>
          <w:lang w:val="en-US"/>
        </w:rPr>
        <w:t>U</w:t>
      </w:r>
      <w:r>
        <w:rPr>
          <w:vertAlign w:val="subscript"/>
          <w:lang w:val="ru-RU"/>
        </w:rPr>
        <w:t>3</w:t>
      </w:r>
      <w:r w:rsidRPr="00314116">
        <w:rPr>
          <w:vertAlign w:val="subscript"/>
          <w:lang w:val="ru-RU"/>
        </w:rPr>
        <w:t xml:space="preserve"> </w:t>
      </w:r>
      <w:r>
        <w:t>можна знайти з співвідношення:</w:t>
      </w:r>
    </w:p>
    <w:p w:rsidR="00004BCF" w:rsidRDefault="00004BCF" w:rsidP="00004BCF"/>
    <w:p w:rsidR="00004BCF" w:rsidRDefault="00004BCF" w:rsidP="00004BCF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RC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2∙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 , тобто </w:t>
      </w:r>
      <m:oMath>
        <m:r>
          <w:rPr>
            <w:rFonts w:ascii="Cambria Math" w:hAnsi="Cambria Math"/>
            <w:lang w:val="en-US"/>
          </w:rPr>
          <m:t>RC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0.5∙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c</m:t>
        </m:r>
      </m:oMath>
      <w:r>
        <w:t xml:space="preserve"> .</w:t>
      </w:r>
    </w:p>
    <w:p w:rsidR="00004BCF" w:rsidRDefault="00004BCF" w:rsidP="00004BCF"/>
    <w:p w:rsidR="00004BCF" w:rsidRDefault="00004BCF" w:rsidP="00004BCF">
      <w:r>
        <w:t xml:space="preserve">Припустимо, що ми обрали значення </w:t>
      </w:r>
      <w:r w:rsidRPr="00C96DD6">
        <w:rPr>
          <w:i/>
          <w:lang w:val="en-US"/>
        </w:rPr>
        <w:t>R</w:t>
      </w:r>
      <w:r w:rsidRPr="00C96DD6">
        <w:rPr>
          <w:i/>
          <w:lang w:val="ru-RU"/>
        </w:rPr>
        <w:t xml:space="preserve"> = </w:t>
      </w:r>
      <w:r w:rsidRPr="00C96DD6">
        <w:rPr>
          <w:i/>
        </w:rPr>
        <w:t>10кОм = 10</w:t>
      </w:r>
      <w:r w:rsidRPr="00C96DD6">
        <w:rPr>
          <w:i/>
          <w:vertAlign w:val="superscript"/>
        </w:rPr>
        <w:t>4</w:t>
      </w:r>
      <w:r w:rsidRPr="00C96DD6">
        <w:rPr>
          <w:i/>
        </w:rPr>
        <w:t xml:space="preserve"> </w:t>
      </w:r>
      <w:proofErr w:type="spellStart"/>
      <w:r w:rsidRPr="00C96DD6">
        <w:rPr>
          <w:i/>
        </w:rPr>
        <w:t>Ом</w:t>
      </w:r>
      <w:proofErr w:type="spellEnd"/>
      <w:r>
        <w:t xml:space="preserve">. Тоді для отримання потрібного добутку </w:t>
      </w:r>
      <w:r>
        <w:rPr>
          <w:i/>
          <w:lang w:val="en-US"/>
        </w:rPr>
        <w:t>RC</w:t>
      </w:r>
      <w:r>
        <w:t xml:space="preserve"> ємність має дорівнювати: </w:t>
      </w:r>
    </w:p>
    <w:p w:rsidR="00004BCF" w:rsidRPr="009B4D9F" w:rsidRDefault="00004BCF" w:rsidP="00004BCF">
      <w:pPr>
        <w:rPr>
          <w:lang w:val="ru-RU"/>
        </w:rPr>
      </w:pPr>
    </w:p>
    <w:p w:rsidR="00004BCF" w:rsidRDefault="00004BCF" w:rsidP="00004BCF">
      <m:oMath>
        <m: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 xml:space="preserve"> 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 xml:space="preserve"> Ом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0.5∙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Ф=0.</m:t>
        </m:r>
        <m:r>
          <w:rPr>
            <w:rFonts w:ascii="Cambria Math" w:hAnsi="Cambria Math"/>
          </w:rPr>
          <m:t>05</m:t>
        </m:r>
        <m:r>
          <w:rPr>
            <w:rFonts w:ascii="Cambria Math" w:hAnsi="Cambria Math"/>
          </w:rPr>
          <m:t xml:space="preserve"> мкФ</m:t>
        </m:r>
      </m:oMath>
      <w:r>
        <w:t xml:space="preserve">. </w:t>
      </w:r>
    </w:p>
    <w:p w:rsidR="00004BCF" w:rsidRDefault="007E6E61" w:rsidP="00004BCF">
      <w:r>
        <w:rPr>
          <w:noProof/>
          <w:lang w:eastAsia="uk-UA"/>
        </w:rPr>
        <w:drawing>
          <wp:inline distT="0" distB="0" distL="0" distR="0">
            <wp:extent cx="1869358" cy="1188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059" cy="119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Рис.4</w:t>
      </w:r>
    </w:p>
    <w:p w:rsidR="00004BCF" w:rsidRDefault="00004BCF" w:rsidP="00004BCF"/>
    <w:p w:rsidR="00004BCF" w:rsidRDefault="007E6E61" w:rsidP="00004BCF">
      <w:r>
        <w:t>Отже, на виході схеми (рис.4</w:t>
      </w:r>
      <w:r w:rsidR="00004BCF">
        <w:t xml:space="preserve">) отримаємо </w:t>
      </w:r>
    </w:p>
    <w:p w:rsidR="00004BCF" w:rsidRPr="006352A0" w:rsidRDefault="00004BCF" w:rsidP="00004BCF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вих</m:t>
              </m:r>
            </m:sub>
          </m:sSub>
          <m:r>
            <w:rPr>
              <w:rFonts w:ascii="Cambria Math" w:hAnsi="Cambria Math"/>
            </w:rPr>
            <m:t>=-(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с)∙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box>
            </m:e>
          </m:nary>
          <m:r>
            <w:rPr>
              <w:rFonts w:ascii="Cambria Math" w:hAnsi="Cambria Math"/>
            </w:rPr>
            <m:t xml:space="preserve"> ,</m:t>
          </m:r>
        </m:oMath>
      </m:oMathPara>
    </w:p>
    <w:p w:rsidR="00004BCF" w:rsidRPr="006352A0" w:rsidRDefault="00004BCF" w:rsidP="00507037"/>
    <w:p w:rsidR="00507037" w:rsidRDefault="00507037" w:rsidP="00507037"/>
    <w:p w:rsidR="007E6E61" w:rsidRDefault="007E6E61" w:rsidP="007E6E61">
      <w:r>
        <w:t xml:space="preserve">Таким чином, ми можемо підключити вихід схеми (рис.3) на вхід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схеми (рис.1)</w:t>
      </w:r>
      <w:r>
        <w:t xml:space="preserve">, </w:t>
      </w:r>
      <w:r>
        <w:t xml:space="preserve"> </w:t>
      </w:r>
      <w:r>
        <w:t>вихід схеми (рис.4</w:t>
      </w:r>
      <w:r>
        <w:t xml:space="preserve">) на вхід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схеми (рис.1). На </w:t>
      </w:r>
      <w:r>
        <w:t>вхід, що лишився, слід подати напругу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забезпечивши при цьому множення напруг</w:t>
      </w:r>
      <w:r>
        <w:t>и</w:t>
      </w:r>
      <w:r>
        <w:t xml:space="preserve"> </w:t>
      </w:r>
      <w:r>
        <w:t>на 3</w:t>
      </w:r>
      <w:r>
        <w:t>. Таким чином, отримуємо співвідношення:</w:t>
      </w:r>
    </w:p>
    <w:p w:rsidR="007E6E61" w:rsidRDefault="007E6E61" w:rsidP="007E6E61"/>
    <w:p w:rsidR="007E6E61" w:rsidRPr="00D7121D" w:rsidRDefault="007E6E61" w:rsidP="007E6E6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3</m:t>
          </m:r>
        </m:oMath>
      </m:oMathPara>
    </w:p>
    <w:p w:rsidR="007E6E61" w:rsidRPr="006D0D2A" w:rsidRDefault="007E6E61" w:rsidP="007E6E61"/>
    <w:p w:rsidR="007E6E61" w:rsidRDefault="007E6E61" w:rsidP="007E6E61">
      <w:r>
        <w:t xml:space="preserve">Звідки, поклавши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=30 кОм</m:t>
        </m:r>
      </m:oMath>
      <w:r>
        <w:t>, отримаємо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0 кОм</m:t>
        </m:r>
      </m:oMath>
      <w:r>
        <w:t>. Отримаємо схему:</w:t>
      </w:r>
    </w:p>
    <w:p w:rsidR="007E6E61" w:rsidRDefault="007E6E61" w:rsidP="00507037"/>
    <w:p w:rsidR="007E6E61" w:rsidRDefault="00236A80" w:rsidP="00507037">
      <w:r>
        <w:rPr>
          <w:noProof/>
          <w:lang w:eastAsia="uk-UA"/>
        </w:rPr>
        <w:drawing>
          <wp:inline distT="0" distB="0" distL="0" distR="0">
            <wp:extent cx="3147060" cy="2049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80" w:rsidRDefault="00236A80" w:rsidP="00236A80"/>
    <w:p w:rsidR="00236A80" w:rsidRPr="007D7A85" w:rsidRDefault="00236A80" w:rsidP="00236A80">
      <w:r>
        <w:t>Це і є наша остаточна схема.</w:t>
      </w:r>
    </w:p>
    <w:p w:rsidR="00236A80" w:rsidRDefault="00236A80" w:rsidP="00236A80"/>
    <w:p w:rsidR="00507037" w:rsidRDefault="00507037" w:rsidP="00507037">
      <w:bookmarkStart w:id="0" w:name="_GoBack"/>
      <w:bookmarkEnd w:id="0"/>
    </w:p>
    <w:sectPr w:rsidR="005070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12"/>
    <w:rsid w:val="00004BCF"/>
    <w:rsid w:val="00210BC9"/>
    <w:rsid w:val="00236A80"/>
    <w:rsid w:val="00314116"/>
    <w:rsid w:val="00507037"/>
    <w:rsid w:val="007D7A85"/>
    <w:rsid w:val="007E6E61"/>
    <w:rsid w:val="00847412"/>
    <w:rsid w:val="00DE4005"/>
    <w:rsid w:val="00F8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0075D"/>
  <w15:chartTrackingRefBased/>
  <w15:docId w15:val="{73975002-F497-434A-B449-5BEF2427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11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1198</Words>
  <Characters>683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2023-05-26T10:02:00Z</dcterms:created>
  <dcterms:modified xsi:type="dcterms:W3CDTF">2023-05-26T10:02:00Z</dcterms:modified>
</cp:coreProperties>
</file>