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9F" w:rsidRDefault="00A2199F" w:rsidP="000462A5">
      <w:r w:rsidRPr="00A2199F">
        <w:t>4. Реформація як соціокультурний феномен. Женевська диктатура.</w:t>
      </w:r>
    </w:p>
    <w:p w:rsidR="00A2199F" w:rsidRDefault="00A2199F" w:rsidP="000462A5">
      <w:bookmarkStart w:id="0" w:name="_GoBack"/>
      <w:bookmarkEnd w:id="0"/>
    </w:p>
    <w:p w:rsidR="000462A5" w:rsidRDefault="000462A5" w:rsidP="000462A5">
      <w:r>
        <w:t>Реформація - це соціокультурний феномен, що відбувся в Європі у XVI столітті. Він охопив релігійні, соціальні та культурні аспекти життя суспільства та привів до великих змін у його розвитку. Цей процес відбувався в різних країнах та мав різні особливості, проте всі вони мали спільний фактор - ба</w:t>
      </w:r>
      <w:r>
        <w:t>жання змінити існуючу ситуацію.</w:t>
      </w:r>
    </w:p>
    <w:p w:rsidR="000462A5" w:rsidRDefault="000462A5" w:rsidP="000462A5">
      <w:r>
        <w:t>Реформація почалася з критики Католицької церкви, що займала домінуюче положення в Європі того часу. Протестанти заявляли про необхідність змін у релігійних та культурних практиках церкви, зокрема, про необхідність перекладу Біблії на на</w:t>
      </w:r>
      <w:r>
        <w:t>родні мови та знищення образів.</w:t>
      </w:r>
    </w:p>
    <w:p w:rsidR="000462A5" w:rsidRDefault="000462A5" w:rsidP="000462A5">
      <w:r>
        <w:t xml:space="preserve">Реформація також привела до змін у соціальній сфері. Завдяки розповсюдженню літератури та розширенню освіти. </w:t>
      </w:r>
      <w:r>
        <w:t>Прибічники реформації</w:t>
      </w:r>
      <w:r>
        <w:t xml:space="preserve"> почали вимагати більшої свободи та прав на працю, освіту та владу. Це привело до появи нових політичних та економічних систем, таких як капіталізм та </w:t>
      </w:r>
      <w:r>
        <w:t>демократія.</w:t>
      </w:r>
    </w:p>
    <w:p w:rsidR="002541C9" w:rsidRDefault="000462A5" w:rsidP="000462A5">
      <w:r>
        <w:t>Культурні зміни, пов'язані з реформацією, також були значними. Завдяки розвитку друкарства та поширенню книг, з'явилася нова література, мистецтво та наука. Реформація також дала поштовх до розвитку музики, театру та інших видів мистецтва.</w:t>
      </w:r>
    </w:p>
    <w:p w:rsidR="000462A5" w:rsidRDefault="000462A5" w:rsidP="000462A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Однією з ключових подій реформації стала Женевська диктатура. Цей етап реформації був пов'язаний з діяльністю проповідни</w:t>
      </w:r>
      <w:r>
        <w:rPr>
          <w:rFonts w:ascii="Segoe UI" w:hAnsi="Segoe UI" w:cs="Segoe UI"/>
          <w:color w:val="374151"/>
        </w:rPr>
        <w:t>ка та релігійного реформатора Жана Кальвіна</w:t>
      </w:r>
      <w:r>
        <w:rPr>
          <w:rFonts w:ascii="Segoe UI" w:hAnsi="Segoe UI" w:cs="Segoe UI"/>
          <w:color w:val="374151"/>
        </w:rPr>
        <w:t>. Він впровадив свої ідеї у Женеві, що згодом стала моделлю для інших країн, що діяли за нього.</w:t>
      </w:r>
    </w:p>
    <w:p w:rsidR="000462A5" w:rsidRDefault="000462A5" w:rsidP="000462A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Однією з головних ідей Кальвіна була ідея про </w:t>
      </w:r>
      <w:proofErr w:type="spellStart"/>
      <w:r>
        <w:rPr>
          <w:rFonts w:ascii="Segoe UI" w:hAnsi="Segoe UI" w:cs="Segoe UI"/>
          <w:color w:val="374151"/>
        </w:rPr>
        <w:t>предетермінацію</w:t>
      </w:r>
      <w:proofErr w:type="spellEnd"/>
      <w:r>
        <w:rPr>
          <w:rFonts w:ascii="Segoe UI" w:hAnsi="Segoe UI" w:cs="Segoe UI"/>
          <w:color w:val="374151"/>
        </w:rPr>
        <w:t>. Згідно з цією доктриною, людина перед народженням вже визначена на щастя чи нещастя, на спасіння чи засудження. Це привело до того, що Кальвіністи вважали, що вони вибрані Богом для спасіння, і вони повинні жити згідно зі строгими моральними нормами.</w:t>
      </w:r>
    </w:p>
    <w:p w:rsidR="000462A5" w:rsidRDefault="000462A5" w:rsidP="000462A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У Женевській диктатурі була встановлена жорстка система контролю за поведінкою людей. Було заборонено громадські розваги та розваги, а також були введені дуже строгі моральні норми. Це призвело до того, що Женева стала однією з найбільш морально чистих міст в Європі.</w:t>
      </w:r>
    </w:p>
    <w:p w:rsidR="000462A5" w:rsidRDefault="000462A5" w:rsidP="000462A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374151"/>
        </w:rPr>
        <w:t xml:space="preserve">Однак, на Женевську диктатуру було спрямовано багато критики. </w:t>
      </w:r>
    </w:p>
    <w:p w:rsidR="000462A5" w:rsidRDefault="000462A5" w:rsidP="000462A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Також в Женевській диктатурі було дуже мало місця для толерантності. Кальвін вважав, що єдиний правильний спосіб вірування - це кальвінізм, і це призвело до того, що люди з іншими віруваннями були заборонені виконувати свої обряди та практикувати свої вірування.</w:t>
      </w:r>
    </w:p>
    <w:p w:rsidR="000462A5" w:rsidRDefault="000462A5" w:rsidP="000462A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Тим не менш, Женевська диктатура була важливим кроком у процесі реформації. Вона дозволила Кальвіну втілити свої ідеї у життя та створити нову модель суспільства, що базується на строгій моральній кодексі та суворому контролі.</w:t>
      </w:r>
    </w:p>
    <w:p w:rsidR="000462A5" w:rsidRDefault="000462A5" w:rsidP="000462A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Усупереч критиці, в Женевській диктатурі було створено дуже сильну та ефективну систему соціального контролю, яка протистояла розпаду суспільства та забезпечувала стабільність. Крім того, вона дала поштовх для подальшого розвитку релігійної та соціальної реформи в багатьох країнах Європи.</w:t>
      </w:r>
    </w:p>
    <w:p w:rsidR="000462A5" w:rsidRPr="000462A5" w:rsidRDefault="000462A5" w:rsidP="000462A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Отже, Женевська диктатура є важливим етапом в історії реформації та соціокультурного розвитку Європи. Вона дала можливість Кальвіну втілити свої ідеї у життя, а також сприяла подальшому розвитку реформації та встановленню сильної системи соціального контролю. </w:t>
      </w:r>
    </w:p>
    <w:sectPr w:rsidR="000462A5" w:rsidRPr="000462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C6"/>
    <w:rsid w:val="000462A5"/>
    <w:rsid w:val="002541C9"/>
    <w:rsid w:val="005165C6"/>
    <w:rsid w:val="00821B6C"/>
    <w:rsid w:val="00A2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AB061"/>
  <w15:chartTrackingRefBased/>
  <w15:docId w15:val="{8D646951-4C14-47F7-AE04-F35E1DCE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6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1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30983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3674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8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01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526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2000</Words>
  <Characters>1140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2023-03-30T09:27:00Z</dcterms:created>
  <dcterms:modified xsi:type="dcterms:W3CDTF">2023-03-30T11:40:00Z</dcterms:modified>
</cp:coreProperties>
</file>