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0AF" w:rsidRPr="00FB60AF" w:rsidRDefault="00FB60AF" w:rsidP="00FB60AF">
      <w:pPr>
        <w:rPr>
          <w:sz w:val="28"/>
          <w:szCs w:val="28"/>
          <w:lang w:val="en-US"/>
        </w:rPr>
      </w:pPr>
      <w:r w:rsidRPr="00FB60AF">
        <w:rPr>
          <w:sz w:val="28"/>
          <w:szCs w:val="28"/>
          <w:lang w:val="en-US"/>
        </w:rPr>
        <w:t>The American Revolution, a pivotal moment in history, shaped the birth of a new nation —</w:t>
      </w:r>
      <w:r>
        <w:rPr>
          <w:sz w:val="28"/>
          <w:szCs w:val="28"/>
          <w:lang w:val="en-US"/>
        </w:rPr>
        <w:t xml:space="preserve"> the United States of America. </w:t>
      </w:r>
    </w:p>
    <w:p w:rsidR="00FB60AF" w:rsidRDefault="00FB60AF" w:rsidP="00FB60AF">
      <w:pPr>
        <w:rPr>
          <w:sz w:val="28"/>
          <w:szCs w:val="28"/>
          <w:lang w:val="en-US"/>
        </w:rPr>
      </w:pPr>
      <w:r w:rsidRPr="00FB60AF">
        <w:rPr>
          <w:sz w:val="28"/>
          <w:szCs w:val="28"/>
          <w:lang w:val="en-US"/>
        </w:rPr>
        <w:t xml:space="preserve">The British Empire established colonies in the Americas, but tensions grew as Britain exerted more control over the colonies. Colonists believed they deserved the same rights as Englishmen, while Britain saw the colonies as resources for its benefit. </w:t>
      </w:r>
    </w:p>
    <w:p w:rsidR="00FB60AF" w:rsidRDefault="00FB60AF" w:rsidP="00FB60AF">
      <w:pPr>
        <w:rPr>
          <w:sz w:val="28"/>
          <w:szCs w:val="28"/>
          <w:lang w:val="en-US"/>
        </w:rPr>
      </w:pPr>
      <w:r w:rsidRPr="00FB60AF">
        <w:rPr>
          <w:sz w:val="28"/>
          <w:szCs w:val="28"/>
          <w:lang w:val="en-US"/>
        </w:rPr>
        <w:t>The Tea Act (1773) led to the Boston Tea Party, where colonists dumpe</w:t>
      </w:r>
      <w:r>
        <w:rPr>
          <w:sz w:val="28"/>
          <w:szCs w:val="28"/>
          <w:lang w:val="en-US"/>
        </w:rPr>
        <w:t xml:space="preserve">d taxed tea into Boston Harbor. </w:t>
      </w:r>
      <w:r w:rsidRPr="00FB60AF">
        <w:rPr>
          <w:sz w:val="28"/>
          <w:szCs w:val="28"/>
          <w:lang w:val="en-US"/>
        </w:rPr>
        <w:t xml:space="preserve">This event symbolized resistance against British policies. </w:t>
      </w:r>
    </w:p>
    <w:p w:rsidR="00FB60AF" w:rsidRPr="00FB60AF" w:rsidRDefault="00FB60AF" w:rsidP="00FB60AF">
      <w:pPr>
        <w:rPr>
          <w:sz w:val="28"/>
          <w:szCs w:val="28"/>
          <w:lang w:val="en-US"/>
        </w:rPr>
      </w:pPr>
      <w:r w:rsidRPr="00FB60AF">
        <w:rPr>
          <w:sz w:val="28"/>
          <w:szCs w:val="28"/>
          <w:lang w:val="en-US"/>
        </w:rPr>
        <w:t>The Peace of Paris (1783) recognized the United St</w:t>
      </w:r>
      <w:r>
        <w:rPr>
          <w:sz w:val="28"/>
          <w:szCs w:val="28"/>
          <w:lang w:val="en-US"/>
        </w:rPr>
        <w:t xml:space="preserve">ates as an independent country. </w:t>
      </w:r>
      <w:r w:rsidRPr="00FB60AF">
        <w:rPr>
          <w:sz w:val="28"/>
          <w:szCs w:val="28"/>
          <w:lang w:val="en-US"/>
        </w:rPr>
        <w:t>Britain ceded territory east of the Mississippi River to the new United States.</w:t>
      </w:r>
    </w:p>
    <w:p w:rsidR="00886A17" w:rsidRPr="00FB60AF" w:rsidRDefault="00FB60AF" w:rsidP="00FB60AF">
      <w:pPr>
        <w:rPr>
          <w:sz w:val="28"/>
          <w:szCs w:val="28"/>
          <w:lang w:val="en-US"/>
        </w:rPr>
      </w:pPr>
      <w:r w:rsidRPr="00FB60AF">
        <w:rPr>
          <w:sz w:val="28"/>
          <w:szCs w:val="28"/>
          <w:lang w:val="en-US"/>
        </w:rPr>
        <w:t>This Revolution was not only a fight for independence but also a catalyst for global change.</w:t>
      </w:r>
      <w:r>
        <w:rPr>
          <w:sz w:val="28"/>
          <w:szCs w:val="28"/>
          <w:lang w:val="en-US"/>
        </w:rPr>
        <w:t xml:space="preserve"> It</w:t>
      </w:r>
      <w:r w:rsidRPr="00FB60AF">
        <w:rPr>
          <w:sz w:val="28"/>
          <w:szCs w:val="28"/>
          <w:lang w:val="en-US"/>
        </w:rPr>
        <w:t xml:space="preserve"> inspir</w:t>
      </w:r>
      <w:r>
        <w:rPr>
          <w:sz w:val="28"/>
          <w:szCs w:val="28"/>
          <w:lang w:val="en-US"/>
        </w:rPr>
        <w:t>ed democratic ideals worldwide and c</w:t>
      </w:r>
      <w:r w:rsidRPr="00FB60AF">
        <w:rPr>
          <w:sz w:val="28"/>
          <w:szCs w:val="28"/>
          <w:lang w:val="en-US"/>
        </w:rPr>
        <w:t>oncepts like limited government, consent of the governed, and separation of powers spread beyond U.S. borders.</w:t>
      </w:r>
      <w:bookmarkStart w:id="0" w:name="_GoBack"/>
      <w:bookmarkEnd w:id="0"/>
    </w:p>
    <w:sectPr w:rsidR="00886A17" w:rsidRPr="00FB60A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45E"/>
    <w:rsid w:val="00886A17"/>
    <w:rsid w:val="00F9045E"/>
    <w:rsid w:val="00FB60A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5559"/>
  <w15:chartTrackingRefBased/>
  <w15:docId w15:val="{7C088EEF-0596-440C-9531-905B1A527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749896">
      <w:bodyDiv w:val="1"/>
      <w:marLeft w:val="0"/>
      <w:marRight w:val="0"/>
      <w:marTop w:val="0"/>
      <w:marBottom w:val="0"/>
      <w:divBdr>
        <w:top w:val="none" w:sz="0" w:space="0" w:color="auto"/>
        <w:left w:val="none" w:sz="0" w:space="0" w:color="auto"/>
        <w:bottom w:val="none" w:sz="0" w:space="0" w:color="auto"/>
        <w:right w:val="none" w:sz="0" w:space="0" w:color="auto"/>
      </w:divBdr>
    </w:div>
    <w:div w:id="1694072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601</Words>
  <Characters>343</Characters>
  <Application>Microsoft Office Word</Application>
  <DocSecurity>0</DocSecurity>
  <Lines>2</Lines>
  <Paragraphs>1</Paragraphs>
  <ScaleCrop>false</ScaleCrop>
  <Company>SPecialiST RePack</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2024-03-04T07:20:00Z</dcterms:created>
  <dcterms:modified xsi:type="dcterms:W3CDTF">2024-03-04T07:24:00Z</dcterms:modified>
</cp:coreProperties>
</file>