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F91" w:rsidRPr="00546F91" w:rsidRDefault="00546F91" w:rsidP="00546F91">
      <w:pPr>
        <w:rPr>
          <w:sz w:val="28"/>
          <w:szCs w:val="28"/>
          <w:lang w:val="en-US"/>
        </w:rPr>
      </w:pPr>
      <w:r w:rsidRPr="00546F91">
        <w:rPr>
          <w:sz w:val="28"/>
          <w:szCs w:val="28"/>
          <w:lang w:val="en-US"/>
        </w:rPr>
        <w:t>One of the biggest challenges our company currently faces is the strained relations between many of our employees. Poor communication, personality clashes, competitiveness, and a silo mentality have created an atmosphere of tension and lack of collaboration. This not only hurts morale and productivity, but prevents us from working effectively as a unified tea</w:t>
      </w:r>
      <w:r w:rsidRPr="00546F91">
        <w:rPr>
          <w:sz w:val="28"/>
          <w:szCs w:val="28"/>
          <w:lang w:val="en-US"/>
        </w:rPr>
        <w:t xml:space="preserve">m to achieve our shared goals. </w:t>
      </w:r>
    </w:p>
    <w:p w:rsidR="00546F91" w:rsidRPr="00546F91" w:rsidRDefault="00546F91" w:rsidP="00546F91">
      <w:pPr>
        <w:rPr>
          <w:sz w:val="28"/>
          <w:szCs w:val="28"/>
          <w:lang w:val="en-US"/>
        </w:rPr>
      </w:pPr>
      <w:r w:rsidRPr="00546F91">
        <w:rPr>
          <w:sz w:val="28"/>
          <w:szCs w:val="28"/>
          <w:lang w:val="en-US"/>
        </w:rPr>
        <w:t>There are several key reasons why this problem has arisen. First, there are few opportunities for employees across different departments to interact and understand each other's roles. The lack of open communication breeds misunderstanding. Additionally, major differences in work styles, personalities, and backgrounds can lead to conflicts if not properly managed. Some employees also get territorial about their areas of responsibility instead of seeing how they fit into the bigger organizational picture. Finally, an unhealthy undercurrent of internal competitiveness rather than cooperat</w:t>
      </w:r>
      <w:bookmarkStart w:id="0" w:name="_GoBack"/>
      <w:bookmarkEnd w:id="0"/>
      <w:r w:rsidRPr="00546F91">
        <w:rPr>
          <w:sz w:val="28"/>
          <w:szCs w:val="28"/>
          <w:lang w:val="en-US"/>
        </w:rPr>
        <w:t>ion ex</w:t>
      </w:r>
      <w:r w:rsidRPr="00546F91">
        <w:rPr>
          <w:sz w:val="28"/>
          <w:szCs w:val="28"/>
          <w:lang w:val="en-US"/>
        </w:rPr>
        <w:t>ists in pockets of the company.</w:t>
      </w:r>
    </w:p>
    <w:p w:rsidR="00546F91" w:rsidRPr="00546F91" w:rsidRDefault="00546F91" w:rsidP="00546F91">
      <w:pPr>
        <w:rPr>
          <w:sz w:val="28"/>
          <w:szCs w:val="28"/>
          <w:lang w:val="en-US"/>
        </w:rPr>
      </w:pPr>
      <w:r w:rsidRPr="00546F91">
        <w:rPr>
          <w:sz w:val="28"/>
          <w:szCs w:val="28"/>
          <w:lang w:val="en-US"/>
        </w:rPr>
        <w:t>To remedy this situation, we must take a multi-faceted approach. More than anything, we need to proactively foster a culture of open communication, collaboration, and mutual respect. This can start with regularly scheduled interdepartmental meetings and an open door policy for addressing conflicts early before they escalate. Team-building activities, social events, diversity training, and emotional intelligence workshops can also help employees from different backgroun</w:t>
      </w:r>
      <w:r w:rsidRPr="00546F91">
        <w:rPr>
          <w:sz w:val="28"/>
          <w:szCs w:val="28"/>
          <w:lang w:val="en-US"/>
        </w:rPr>
        <w:t>ds relate to each other better.</w:t>
      </w:r>
    </w:p>
    <w:p w:rsidR="00546F91" w:rsidRPr="00546F91" w:rsidRDefault="00546F91" w:rsidP="00546F91">
      <w:pPr>
        <w:rPr>
          <w:sz w:val="28"/>
          <w:szCs w:val="28"/>
          <w:lang w:val="en-US"/>
        </w:rPr>
      </w:pPr>
      <w:r w:rsidRPr="00546F91">
        <w:rPr>
          <w:sz w:val="28"/>
          <w:szCs w:val="28"/>
          <w:lang w:val="en-US"/>
        </w:rPr>
        <w:t>We should also implement cross-training programs where employees learn about the roles and responsibilities of other departments. This increases understanding and empathy. Mentorship programs pairing newer employees with seasoned veterans could be another way to connect people across different levels. Most importantly, we need to set clear shared goals and objectives that require coordination and teamwork across multiple areas. Celebrating collective wins together will</w:t>
      </w:r>
      <w:r w:rsidRPr="00546F91">
        <w:rPr>
          <w:sz w:val="28"/>
          <w:szCs w:val="28"/>
          <w:lang w:val="en-US"/>
        </w:rPr>
        <w:t xml:space="preserve"> reinforce our interdependence.</w:t>
      </w:r>
    </w:p>
    <w:p w:rsidR="00546F91" w:rsidRPr="00546F91" w:rsidRDefault="00546F91" w:rsidP="00546F91">
      <w:pPr>
        <w:rPr>
          <w:sz w:val="28"/>
          <w:szCs w:val="28"/>
          <w:lang w:val="en-US"/>
        </w:rPr>
      </w:pPr>
      <w:r w:rsidRPr="00546F91">
        <w:rPr>
          <w:sz w:val="28"/>
          <w:szCs w:val="28"/>
          <w:lang w:val="en-US"/>
        </w:rPr>
        <w:t>Finally, leadership needs to model the behavior we want to see from all employees. By prioritizing open communication, teamwork, and mutual respect at a management level across the entire organization, we can inspire these values to take root throughout the rank and file. Only through a comprehensive cultural reboot that breaks down artificial barriers can</w:t>
      </w:r>
      <w:r w:rsidRPr="00546F91">
        <w:rPr>
          <w:sz w:val="28"/>
          <w:szCs w:val="28"/>
          <w:lang w:val="en-US"/>
        </w:rPr>
        <w:t xml:space="preserve"> we achieve our full potential.</w:t>
      </w:r>
    </w:p>
    <w:p w:rsidR="00287ADB" w:rsidRPr="00546F91" w:rsidRDefault="00546F91" w:rsidP="00546F91">
      <w:pPr>
        <w:rPr>
          <w:sz w:val="28"/>
          <w:szCs w:val="28"/>
          <w:lang w:val="en-US"/>
        </w:rPr>
      </w:pPr>
      <w:r w:rsidRPr="00546F91">
        <w:rPr>
          <w:sz w:val="28"/>
          <w:szCs w:val="28"/>
          <w:lang w:val="en-US"/>
        </w:rPr>
        <w:t>In summary, the strained employee relations at our company demand our serious attention and a decisive action plan. While not an easy challenge, by improving communication, fostering collaborative skills, understanding each other's roles, incentivizing teamwork, and leading by example, we can overcome our current dysfunctional state and create a healthier, more cohesive, and more successful work environment for all.</w:t>
      </w:r>
    </w:p>
    <w:sectPr w:rsidR="00287ADB" w:rsidRPr="00546F9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6A"/>
    <w:rsid w:val="00287ADB"/>
    <w:rsid w:val="00546F91"/>
    <w:rsid w:val="00673A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69D1"/>
  <w15:chartTrackingRefBased/>
  <w15:docId w15:val="{129E0C59-7876-45E4-A947-03E76D0C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1810</Words>
  <Characters>1033</Characters>
  <Application>Microsoft Office Word</Application>
  <DocSecurity>0</DocSecurity>
  <Lines>8</Lines>
  <Paragraphs>5</Paragraphs>
  <ScaleCrop>false</ScaleCrop>
  <Company>SPecialiST RePack</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2</cp:revision>
  <dcterms:created xsi:type="dcterms:W3CDTF">2024-05-20T16:12:00Z</dcterms:created>
  <dcterms:modified xsi:type="dcterms:W3CDTF">2024-05-20T16:12:00Z</dcterms:modified>
</cp:coreProperties>
</file>