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6A6" w:rsidRPr="00F876A6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F876A6">
        <w:rPr>
          <w:b/>
          <w:sz w:val="28"/>
          <w:szCs w:val="28"/>
          <w:lang w:val="en-US"/>
        </w:rPr>
        <w:t>Compute the response time and turnaround time when running three jobs of length 200 with the SJF and FIFO schedulers.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B683C71" wp14:editId="78E39E2E">
            <wp:extent cx="4320000" cy="361965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A6" w:rsidRPr="00F876A6" w:rsidRDefault="00F876A6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F876A6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F876A6">
        <w:rPr>
          <w:rFonts w:ascii="Javanese Text" w:hAnsi="Javanese Text"/>
          <w:sz w:val="28"/>
          <w:szCs w:val="28"/>
          <w:lang w:val="en-US"/>
        </w:rPr>
        <w:t>/scheduler.py -p FIFO -j 3 -l 200,200,200 –c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41DA015" wp14:editId="0F933B0B">
            <wp:extent cx="4320000" cy="364684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A6" w:rsidRPr="00F876A6" w:rsidRDefault="00F876A6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F876A6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F876A6">
        <w:rPr>
          <w:rFonts w:ascii="Javanese Text" w:hAnsi="Javanese Text"/>
          <w:sz w:val="28"/>
          <w:szCs w:val="28"/>
          <w:lang w:val="en-US"/>
        </w:rPr>
        <w:t xml:space="preserve">/scheduler.py -p SJF -j 3 -l 200,200,200 </w:t>
      </w:r>
      <w:r>
        <w:rPr>
          <w:rFonts w:ascii="Javanese Text" w:hAnsi="Javanese Text"/>
          <w:sz w:val="28"/>
          <w:szCs w:val="28"/>
          <w:lang w:val="en-US"/>
        </w:rPr>
        <w:t>–</w:t>
      </w:r>
      <w:r w:rsidRPr="00F876A6">
        <w:rPr>
          <w:rFonts w:ascii="Javanese Text" w:hAnsi="Javanese Text"/>
          <w:sz w:val="28"/>
          <w:szCs w:val="28"/>
          <w:lang w:val="en-US"/>
        </w:rPr>
        <w:t>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b/>
          <w:sz w:val="28"/>
          <w:szCs w:val="28"/>
          <w:lang w:val="en-US"/>
        </w:rPr>
      </w:pPr>
    </w:p>
    <w:p w:rsidR="00F876A6" w:rsidRPr="00F876A6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F876A6">
        <w:rPr>
          <w:b/>
          <w:sz w:val="28"/>
          <w:szCs w:val="28"/>
          <w:lang w:val="en-US"/>
        </w:rPr>
        <w:lastRenderedPageBreak/>
        <w:t>Now do the same but with jobs of different lengths: 100, 200, and 300.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BCA45EB" wp14:editId="042AB13E">
            <wp:extent cx="4320000" cy="3649656"/>
            <wp:effectExtent l="0" t="0" r="444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A6" w:rsidRPr="00F876A6" w:rsidRDefault="00F876A6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FIFO -j 3 -l 100,200,300 -c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64796FC" wp14:editId="44EFC504">
            <wp:extent cx="4320000" cy="362322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29" t="43821" r="45596" b="10144"/>
                    <a:stretch/>
                  </pic:blipFill>
                  <pic:spPr bwMode="auto">
                    <a:xfrm>
                      <a:off x="0" y="0"/>
                      <a:ext cx="4320000" cy="362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A6" w:rsidRPr="00C37AA0" w:rsidRDefault="00F876A6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FIFO -j 3 -l 100,300,200 -c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905EC3" wp14:editId="79A53F5E">
            <wp:extent cx="4320000" cy="3738122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54" t="43157" r="45845" b="9922"/>
                    <a:stretch/>
                  </pic:blipFill>
                  <pic:spPr bwMode="auto">
                    <a:xfrm>
                      <a:off x="0" y="0"/>
                      <a:ext cx="4320000" cy="373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A6" w:rsidRPr="00C37AA0" w:rsidRDefault="00F876A6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</w:t>
      </w:r>
      <w:r w:rsidR="00C37AA0" w:rsidRPr="00C37AA0">
        <w:rPr>
          <w:rFonts w:ascii="Javanese Text" w:hAnsi="Javanese Text"/>
          <w:sz w:val="28"/>
          <w:szCs w:val="28"/>
          <w:lang w:val="en-US"/>
        </w:rPr>
        <w:t>eduler.py -p FIFO -j 3 -l 200,1</w:t>
      </w:r>
      <w:r w:rsidRPr="00C37AA0">
        <w:rPr>
          <w:rFonts w:ascii="Javanese Text" w:hAnsi="Javanese Text"/>
          <w:sz w:val="28"/>
          <w:szCs w:val="28"/>
          <w:lang w:val="en-US"/>
        </w:rPr>
        <w:t>00,300 -c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C37AA0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FD7A876" wp14:editId="203D7F36">
            <wp:extent cx="4320000" cy="368522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54" t="43379" r="45845" b="10365"/>
                    <a:stretch/>
                  </pic:blipFill>
                  <pic:spPr bwMode="auto">
                    <a:xfrm>
                      <a:off x="0" y="0"/>
                      <a:ext cx="4320000" cy="368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A6" w:rsidRPr="00C37AA0" w:rsidRDefault="00C37AA0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FIFO -j 3 -l 200,300,100 -c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C37AA0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92CD378" wp14:editId="2B7B1E9E">
            <wp:extent cx="4319381" cy="371856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05" t="43015" r="45845" b="9923"/>
                    <a:stretch/>
                  </pic:blipFill>
                  <pic:spPr bwMode="auto">
                    <a:xfrm>
                      <a:off x="0" y="0"/>
                      <a:ext cx="4320000" cy="371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37AA0" w:rsidRDefault="00C37AA0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FIFO -j 3 -l 300,100,200 -c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C37AA0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EFEB735" wp14:editId="2951BF90">
            <wp:extent cx="4320000" cy="3740488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05" t="42493" r="45970" b="10366"/>
                    <a:stretch/>
                  </pic:blipFill>
                  <pic:spPr bwMode="auto">
                    <a:xfrm>
                      <a:off x="0" y="0"/>
                      <a:ext cx="4320000" cy="374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37AA0" w:rsidRDefault="00C37AA0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FIFO -j 3 -l 300,200,100 -c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C37AA0" w:rsidP="00F876A6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5D61DE" wp14:editId="422DEDC7">
            <wp:extent cx="4320000" cy="3705366"/>
            <wp:effectExtent l="0" t="0" r="444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80" t="43158" r="46094" b="10143"/>
                    <a:stretch/>
                  </pic:blipFill>
                  <pic:spPr bwMode="auto">
                    <a:xfrm>
                      <a:off x="0" y="0"/>
                      <a:ext cx="4320000" cy="370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A6" w:rsidRPr="00C37AA0" w:rsidRDefault="00C37AA0" w:rsidP="00F876A6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37AA0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37AA0">
        <w:rPr>
          <w:rFonts w:ascii="Javanese Text" w:hAnsi="Javanese Text"/>
          <w:sz w:val="28"/>
          <w:szCs w:val="28"/>
          <w:lang w:val="en-US"/>
        </w:rPr>
        <w:t>/scheduler.py -p SJF -j 3 -l 200,300,100 -c</w:t>
      </w: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Default="00F876A6" w:rsidP="00F876A6">
      <w:pPr>
        <w:pStyle w:val="a3"/>
        <w:ind w:left="360"/>
        <w:rPr>
          <w:sz w:val="28"/>
          <w:szCs w:val="28"/>
          <w:lang w:val="en-US"/>
        </w:rPr>
      </w:pPr>
    </w:p>
    <w:p w:rsidR="00F876A6" w:rsidRPr="00CA4F19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CA4F19">
        <w:rPr>
          <w:b/>
          <w:sz w:val="28"/>
          <w:szCs w:val="28"/>
          <w:lang w:val="en-US"/>
        </w:rPr>
        <w:t>Now do the same, but also with the RR scheduler and a time-slice of 1.</w:t>
      </w:r>
    </w:p>
    <w:p w:rsidR="00C37AA0" w:rsidRPr="00F876A6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B8ECE5C" wp14:editId="55A2125A">
            <wp:extent cx="4320000" cy="1236923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03" t="73257" r="46965" b="11914"/>
                    <a:stretch/>
                  </pic:blipFill>
                  <pic:spPr bwMode="auto">
                    <a:xfrm>
                      <a:off x="0" y="0"/>
                      <a:ext cx="4320000" cy="123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100,200,300 -c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240FD45" wp14:editId="29E6D308">
            <wp:extent cx="4320000" cy="1189831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78" t="73700" r="46841" b="11914"/>
                    <a:stretch/>
                  </pic:blipFill>
                  <pic:spPr bwMode="auto">
                    <a:xfrm>
                      <a:off x="0" y="0"/>
                      <a:ext cx="4320000" cy="118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100,300,200 -c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85D131F" wp14:editId="0D98E7F9">
            <wp:extent cx="4320000" cy="1153220"/>
            <wp:effectExtent l="0" t="0" r="444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654" t="74143" r="46966" b="11914"/>
                    <a:stretch/>
                  </pic:blipFill>
                  <pic:spPr bwMode="auto">
                    <a:xfrm>
                      <a:off x="0" y="0"/>
                      <a:ext cx="4320000" cy="115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200,100,300 -c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0556A44" wp14:editId="5F77C6E7">
            <wp:extent cx="4320000" cy="11715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03" t="73700" r="46716" b="12136"/>
                    <a:stretch/>
                  </pic:blipFill>
                  <pic:spPr bwMode="auto">
                    <a:xfrm>
                      <a:off x="0" y="0"/>
                      <a:ext cx="4320000" cy="11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200,300,100 -c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A4F19" w:rsidRDefault="00CA4F19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FCA93D" wp14:editId="4D8902EA">
            <wp:extent cx="4320000" cy="1213277"/>
            <wp:effectExtent l="0" t="0" r="444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778" t="73479" r="46966" b="11914"/>
                    <a:stretch/>
                  </pic:blipFill>
                  <pic:spPr bwMode="auto">
                    <a:xfrm>
                      <a:off x="0" y="0"/>
                      <a:ext cx="4320000" cy="121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300,100,200 -c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A4F19" w:rsidP="00C37AA0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C91242F" wp14:editId="446D2CC7">
            <wp:extent cx="4320000" cy="1231660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777" t="73922" r="46967" b="11250"/>
                    <a:stretch/>
                  </pic:blipFill>
                  <pic:spPr bwMode="auto">
                    <a:xfrm>
                      <a:off x="0" y="0"/>
                      <a:ext cx="4320000" cy="123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A0" w:rsidRPr="00CA4F19" w:rsidRDefault="00CA4F19" w:rsidP="00C37AA0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 w:rsidRPr="00CA4F19"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 w:rsidRPr="00CA4F19">
        <w:rPr>
          <w:rFonts w:ascii="Javanese Text" w:hAnsi="Javanese Text"/>
          <w:sz w:val="28"/>
          <w:szCs w:val="28"/>
          <w:lang w:val="en-US"/>
        </w:rPr>
        <w:t>/scheduler.py -p RR -j 3 -q 1 -l 300,200,100 -c</w:t>
      </w: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Default="00C37AA0" w:rsidP="00C37AA0">
      <w:pPr>
        <w:pStyle w:val="a3"/>
        <w:ind w:left="360"/>
        <w:rPr>
          <w:sz w:val="28"/>
          <w:szCs w:val="28"/>
          <w:lang w:val="en-US"/>
        </w:rPr>
      </w:pPr>
    </w:p>
    <w:p w:rsidR="00CA4F19" w:rsidRDefault="00CA4F19" w:rsidP="00C37AA0">
      <w:pPr>
        <w:pStyle w:val="a3"/>
        <w:ind w:left="360"/>
        <w:rPr>
          <w:sz w:val="28"/>
          <w:szCs w:val="28"/>
          <w:lang w:val="en-US"/>
        </w:rPr>
      </w:pPr>
    </w:p>
    <w:p w:rsidR="00CA4F19" w:rsidRDefault="00CA4F19" w:rsidP="00C37AA0">
      <w:pPr>
        <w:pStyle w:val="a3"/>
        <w:ind w:left="360"/>
        <w:rPr>
          <w:sz w:val="28"/>
          <w:szCs w:val="28"/>
          <w:lang w:val="en-US"/>
        </w:rPr>
      </w:pPr>
    </w:p>
    <w:p w:rsidR="00CA4F19" w:rsidRDefault="00CA4F19" w:rsidP="00C37AA0">
      <w:pPr>
        <w:pStyle w:val="a3"/>
        <w:ind w:left="360"/>
        <w:rPr>
          <w:sz w:val="28"/>
          <w:szCs w:val="28"/>
          <w:lang w:val="en-US"/>
        </w:rPr>
      </w:pPr>
    </w:p>
    <w:p w:rsidR="00CA4F19" w:rsidRDefault="00CA4F19" w:rsidP="00C37AA0">
      <w:pPr>
        <w:pStyle w:val="a3"/>
        <w:ind w:left="360"/>
        <w:rPr>
          <w:sz w:val="28"/>
          <w:szCs w:val="28"/>
          <w:lang w:val="en-US"/>
        </w:rPr>
      </w:pPr>
    </w:p>
    <w:p w:rsidR="00C37AA0" w:rsidRPr="00C37AA0" w:rsidRDefault="00C37AA0" w:rsidP="00C37AA0">
      <w:pPr>
        <w:pStyle w:val="a3"/>
        <w:rPr>
          <w:sz w:val="28"/>
          <w:szCs w:val="28"/>
          <w:lang w:val="en-US"/>
        </w:rPr>
      </w:pPr>
    </w:p>
    <w:p w:rsidR="00F876A6" w:rsidRPr="00CA4F19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CA4F19">
        <w:rPr>
          <w:b/>
          <w:sz w:val="28"/>
          <w:szCs w:val="28"/>
          <w:lang w:val="en-US"/>
        </w:rPr>
        <w:lastRenderedPageBreak/>
        <w:t>For what types of workloads does SJF deliver the same turnaround times as FIFO?</w:t>
      </w:r>
    </w:p>
    <w:p w:rsidR="00CA4F19" w:rsidRDefault="00CA4F19" w:rsidP="00B43E91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Для тих, у яких тривалість усіх процесів однакова або ж вони прибувають у неспадному порядку</w:t>
      </w:r>
      <w:r w:rsidR="00B43E91">
        <w:rPr>
          <w:sz w:val="28"/>
          <w:szCs w:val="28"/>
        </w:rPr>
        <w:t xml:space="preserve"> тривалості</w:t>
      </w:r>
      <w:r>
        <w:rPr>
          <w:sz w:val="28"/>
          <w:szCs w:val="28"/>
        </w:rPr>
        <w:t>.</w:t>
      </w:r>
    </w:p>
    <w:p w:rsidR="00B43E91" w:rsidRPr="00B43E91" w:rsidRDefault="00B43E91" w:rsidP="00B43E91">
      <w:pPr>
        <w:pStyle w:val="a3"/>
        <w:ind w:left="360"/>
        <w:rPr>
          <w:sz w:val="28"/>
          <w:szCs w:val="28"/>
          <w:lang w:val="ru-RU"/>
        </w:rPr>
      </w:pPr>
    </w:p>
    <w:p w:rsidR="00F876A6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B43E91">
        <w:rPr>
          <w:b/>
          <w:sz w:val="28"/>
          <w:szCs w:val="28"/>
          <w:lang w:val="en-US"/>
        </w:rPr>
        <w:t>For what types of workloads and quantum lengths does SJF deliver the same response times as RR?</w:t>
      </w:r>
    </w:p>
    <w:p w:rsidR="00B43E91" w:rsidRPr="00B43E91" w:rsidRDefault="00B43E91" w:rsidP="00B43E91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Для тих, у яких тривалість усіх процесів рівна й дорівнює квантовій довжині або ж вони прибувають у неспадному порядку тривалості, а квантова довжина не менша за найдовший процес.</w:t>
      </w:r>
    </w:p>
    <w:p w:rsidR="00B43E91" w:rsidRPr="00B43E91" w:rsidRDefault="00B43E91" w:rsidP="00B43E91">
      <w:pPr>
        <w:pStyle w:val="a3"/>
        <w:ind w:left="360"/>
        <w:rPr>
          <w:b/>
          <w:sz w:val="28"/>
          <w:szCs w:val="28"/>
          <w:lang w:val="ru-RU"/>
        </w:rPr>
      </w:pPr>
    </w:p>
    <w:p w:rsidR="00F876A6" w:rsidRPr="00B43E91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B43E91">
        <w:rPr>
          <w:b/>
          <w:sz w:val="28"/>
          <w:szCs w:val="28"/>
          <w:lang w:val="en-US"/>
        </w:rPr>
        <w:t>What happens to response time with SJF as job lengths increase? Can you use the simulator to demonstrate the trend?</w:t>
      </w:r>
    </w:p>
    <w:p w:rsidR="00B43E91" w:rsidRDefault="00B43E91" w:rsidP="00B43E91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Він збільшується, адже час початку процесів настає пізніше відповідно до довжини попередніх процесів.</w:t>
      </w:r>
    </w:p>
    <w:p w:rsidR="00B43E91" w:rsidRDefault="00B43E91" w:rsidP="00B43E91">
      <w:pPr>
        <w:pStyle w:val="a3"/>
        <w:ind w:left="360"/>
        <w:rPr>
          <w:sz w:val="28"/>
          <w:szCs w:val="28"/>
        </w:rPr>
      </w:pPr>
    </w:p>
    <w:p w:rsidR="00B43E91" w:rsidRDefault="00B43E91" w:rsidP="00B43E91">
      <w:pPr>
        <w:pStyle w:val="a3"/>
        <w:ind w:left="360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05963D8" wp14:editId="0C330479">
            <wp:extent cx="4320000" cy="3715556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778" t="47362" r="45970" b="6382"/>
                    <a:stretch/>
                  </pic:blipFill>
                  <pic:spPr bwMode="auto">
                    <a:xfrm>
                      <a:off x="0" y="0"/>
                      <a:ext cx="4320000" cy="371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91" w:rsidRDefault="00B43E91" w:rsidP="00B43E91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>
        <w:rPr>
          <w:rFonts w:ascii="Javanese Text" w:hAnsi="Javanese Text"/>
          <w:sz w:val="28"/>
          <w:szCs w:val="28"/>
          <w:lang w:val="en-US"/>
        </w:rPr>
        <w:t>/scheduler.py -p SJF -j 3 -l 100,100,100 -c</w:t>
      </w:r>
    </w:p>
    <w:p w:rsidR="00B43E91" w:rsidRPr="00B43E91" w:rsidRDefault="00B43E91" w:rsidP="00B43E91">
      <w:pPr>
        <w:pStyle w:val="a3"/>
        <w:ind w:left="360"/>
        <w:rPr>
          <w:sz w:val="28"/>
          <w:szCs w:val="28"/>
          <w:lang w:val="en-US"/>
        </w:rPr>
      </w:pPr>
    </w:p>
    <w:p w:rsidR="00B43E91" w:rsidRDefault="00B43E91" w:rsidP="00B43E91">
      <w:pPr>
        <w:pStyle w:val="a3"/>
        <w:ind w:left="360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6A973BF" wp14:editId="54EEFB25">
            <wp:extent cx="4320000" cy="3667592"/>
            <wp:effectExtent l="0" t="0" r="44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654" t="47584" r="45845" b="6381"/>
                    <a:stretch/>
                  </pic:blipFill>
                  <pic:spPr bwMode="auto">
                    <a:xfrm>
                      <a:off x="0" y="0"/>
                      <a:ext cx="4320000" cy="366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91" w:rsidRDefault="00B43E91" w:rsidP="00B43E91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>
        <w:rPr>
          <w:rFonts w:ascii="Javanese Text" w:hAnsi="Javanese Text"/>
          <w:sz w:val="28"/>
          <w:szCs w:val="28"/>
          <w:lang w:val="en-US"/>
        </w:rPr>
        <w:t>/scheduler.py -p SJF -j 3 -l 200,200,200 -c</w:t>
      </w:r>
    </w:p>
    <w:p w:rsidR="00B43E91" w:rsidRDefault="00B43E91" w:rsidP="00B43E91">
      <w:pPr>
        <w:pStyle w:val="a3"/>
        <w:ind w:left="360"/>
        <w:rPr>
          <w:sz w:val="28"/>
          <w:szCs w:val="28"/>
          <w:lang w:val="en-US"/>
        </w:rPr>
      </w:pPr>
    </w:p>
    <w:p w:rsidR="00B43E91" w:rsidRDefault="00B43E91" w:rsidP="00B43E91">
      <w:pPr>
        <w:pStyle w:val="a3"/>
        <w:ind w:left="360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85FF1EF" wp14:editId="11CA7A20">
            <wp:extent cx="4320000" cy="3715556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903" t="47584" r="45845" b="6160"/>
                    <a:stretch/>
                  </pic:blipFill>
                  <pic:spPr bwMode="auto">
                    <a:xfrm>
                      <a:off x="0" y="0"/>
                      <a:ext cx="4320000" cy="371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91" w:rsidRDefault="00B43E91" w:rsidP="00B43E91">
      <w:pPr>
        <w:pStyle w:val="a3"/>
        <w:ind w:left="360"/>
        <w:rPr>
          <w:rFonts w:ascii="Javanese Text" w:hAnsi="Javanese Text"/>
          <w:sz w:val="28"/>
          <w:szCs w:val="28"/>
          <w:lang w:val="en-US"/>
        </w:rPr>
      </w:pPr>
      <w:proofErr w:type="gramStart"/>
      <w:r>
        <w:rPr>
          <w:rFonts w:ascii="Javanese Text" w:hAnsi="Javanese Text"/>
          <w:sz w:val="28"/>
          <w:szCs w:val="28"/>
          <w:lang w:val="en-US"/>
        </w:rPr>
        <w:t>python .</w:t>
      </w:r>
      <w:proofErr w:type="gramEnd"/>
      <w:r>
        <w:rPr>
          <w:rFonts w:ascii="Javanese Text" w:hAnsi="Javanese Text"/>
          <w:sz w:val="28"/>
          <w:szCs w:val="28"/>
          <w:lang w:val="en-US"/>
        </w:rPr>
        <w:t>/scheduler.py -p SJF -j 3 -l 300,300,</w:t>
      </w:r>
      <w:r w:rsidRPr="00B43E91">
        <w:rPr>
          <w:rFonts w:ascii="Javanese Text" w:hAnsi="Javanese Text"/>
          <w:sz w:val="28"/>
          <w:szCs w:val="28"/>
        </w:rPr>
        <w:t>3</w:t>
      </w:r>
      <w:r>
        <w:rPr>
          <w:rFonts w:ascii="Javanese Text" w:hAnsi="Javanese Text"/>
          <w:sz w:val="28"/>
          <w:szCs w:val="28"/>
          <w:lang w:val="en-US"/>
        </w:rPr>
        <w:t>00 -c</w:t>
      </w:r>
    </w:p>
    <w:p w:rsidR="00B43E91" w:rsidRPr="00B43E91" w:rsidRDefault="00B43E91" w:rsidP="00B43E91">
      <w:pPr>
        <w:pStyle w:val="a3"/>
        <w:ind w:left="360"/>
        <w:rPr>
          <w:sz w:val="28"/>
          <w:szCs w:val="28"/>
          <w:lang w:val="en-US"/>
        </w:rPr>
      </w:pPr>
    </w:p>
    <w:p w:rsidR="00B43E91" w:rsidRPr="00B43E91" w:rsidRDefault="00B43E91" w:rsidP="00B43E91">
      <w:pPr>
        <w:pStyle w:val="a3"/>
        <w:ind w:left="360"/>
        <w:rPr>
          <w:sz w:val="28"/>
          <w:szCs w:val="28"/>
        </w:rPr>
      </w:pPr>
    </w:p>
    <w:p w:rsidR="00B43E91" w:rsidRPr="00B43E91" w:rsidRDefault="00B43E91" w:rsidP="00B43E91">
      <w:pPr>
        <w:pStyle w:val="a3"/>
        <w:ind w:left="360"/>
        <w:rPr>
          <w:sz w:val="28"/>
          <w:szCs w:val="28"/>
          <w:lang w:val="en-US"/>
        </w:rPr>
      </w:pPr>
    </w:p>
    <w:p w:rsidR="00F1610B" w:rsidRPr="00B43E91" w:rsidRDefault="00F876A6" w:rsidP="00F876A6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B43E91">
        <w:rPr>
          <w:b/>
          <w:sz w:val="28"/>
          <w:szCs w:val="28"/>
          <w:lang w:val="en-US"/>
        </w:rPr>
        <w:lastRenderedPageBreak/>
        <w:t>What happens to response time with RR as quantum lengths increase? Can you write an equation that gives the worst-case response time, given N jobs?</w:t>
      </w:r>
    </w:p>
    <w:p w:rsidR="0003649E" w:rsidRDefault="00B43E91" w:rsidP="0003649E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Збільшується, адже зі збільшенням квантової довжини кожен процес довше очікуватиме свого початку, відповідно час</w:t>
      </w:r>
      <w:r w:rsidR="0003649E">
        <w:rPr>
          <w:sz w:val="28"/>
          <w:szCs w:val="28"/>
        </w:rPr>
        <w:t xml:space="preserve"> відповіді також збільшується. </w:t>
      </w:r>
    </w:p>
    <w:p w:rsidR="0003649E" w:rsidRDefault="0003649E" w:rsidP="0003649E">
      <w:pPr>
        <w:pStyle w:val="a3"/>
        <w:ind w:left="360"/>
        <w:rPr>
          <w:sz w:val="28"/>
          <w:szCs w:val="28"/>
        </w:rPr>
      </w:pPr>
    </w:p>
    <w:p w:rsidR="0003649E" w:rsidRDefault="0003649E" w:rsidP="0003649E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Найгірший сценарій тоді, коли квантова довжина </w:t>
      </w:r>
      <w:r w:rsidR="00B931F0">
        <w:rPr>
          <w:sz w:val="28"/>
          <w:szCs w:val="28"/>
        </w:rPr>
        <w:t>не менша</w:t>
      </w:r>
      <w:bookmarkStart w:id="0" w:name="_GoBack"/>
      <w:bookmarkEnd w:id="0"/>
      <w:r>
        <w:rPr>
          <w:sz w:val="28"/>
          <w:szCs w:val="28"/>
        </w:rPr>
        <w:t>, ніж довжина найдовшого процесу. Такий випадок можна виразити наступним рівнянням:</w:t>
      </w:r>
    </w:p>
    <w:p w:rsidR="0003649E" w:rsidRDefault="0003649E" w:rsidP="0003649E">
      <w:pPr>
        <w:pStyle w:val="a3"/>
        <w:ind w:left="360"/>
        <w:rPr>
          <w:rFonts w:eastAsiaTheme="minorEastAsia"/>
          <w:sz w:val="28"/>
          <w:szCs w:val="28"/>
        </w:rPr>
      </w:pPr>
    </w:p>
    <w:p w:rsidR="0003649E" w:rsidRDefault="00B931F0" w:rsidP="0003649E">
      <w:pPr>
        <w:pStyle w:val="a3"/>
        <w:ind w:left="36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response_worst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response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03649E" w:rsidRPr="0003649E">
        <w:rPr>
          <w:rFonts w:eastAsiaTheme="minorEastAsia"/>
          <w:sz w:val="28"/>
          <w:szCs w:val="28"/>
        </w:rPr>
        <w:t>,</w:t>
      </w:r>
    </w:p>
    <w:p w:rsidR="0003649E" w:rsidRPr="0003649E" w:rsidRDefault="0003649E" w:rsidP="0003649E">
      <w:pPr>
        <w:pStyle w:val="a3"/>
        <w:ind w:left="360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response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softHyphen/>
      </w:r>
      <w:r>
        <w:rPr>
          <w:rFonts w:eastAsiaTheme="minorEastAsia"/>
          <w:sz w:val="28"/>
          <w:szCs w:val="28"/>
        </w:rPr>
        <w:softHyphen/>
        <w:t xml:space="preserve">— час відповіді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 w:rsidRPr="0003649E">
        <w:rPr>
          <w:rFonts w:eastAsiaTheme="minorEastAsia"/>
          <w:sz w:val="28"/>
          <w:szCs w:val="28"/>
          <w:lang w:val="ru-RU"/>
        </w:rPr>
        <w:t>-</w:t>
      </w:r>
      <w:r>
        <w:rPr>
          <w:rFonts w:eastAsiaTheme="minorEastAsia"/>
          <w:sz w:val="28"/>
          <w:szCs w:val="28"/>
          <w:lang w:val="ru-RU"/>
        </w:rPr>
        <w:t xml:space="preserve">ого </w:t>
      </w:r>
      <w:proofErr w:type="spellStart"/>
      <w:r>
        <w:rPr>
          <w:rFonts w:eastAsiaTheme="minorEastAsia"/>
          <w:sz w:val="28"/>
          <w:szCs w:val="28"/>
          <w:lang w:val="ru-RU"/>
        </w:rPr>
        <w:t>процесу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Theme="minorEastAsia"/>
          <w:sz w:val="28"/>
          <w:szCs w:val="28"/>
        </w:rPr>
        <w:t xml:space="preserve"> — тривалість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-ого процесу</w:t>
      </w:r>
      <w:r w:rsidRPr="0003649E">
        <w:rPr>
          <w:rFonts w:eastAsiaTheme="minorEastAsia"/>
          <w:sz w:val="28"/>
          <w:szCs w:val="28"/>
          <w:lang w:val="ru-RU"/>
        </w:rPr>
        <w:t>.</w:t>
      </w:r>
    </w:p>
    <w:p w:rsidR="0003649E" w:rsidRPr="0003649E" w:rsidRDefault="0003649E" w:rsidP="0003649E">
      <w:pPr>
        <w:pStyle w:val="a3"/>
        <w:ind w:left="360"/>
        <w:rPr>
          <w:rFonts w:eastAsiaTheme="minorEastAsia"/>
          <w:sz w:val="28"/>
          <w:szCs w:val="28"/>
          <w:lang w:val="ru-RU"/>
        </w:rPr>
      </w:pPr>
    </w:p>
    <w:sectPr w:rsidR="0003649E" w:rsidRPr="000364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41621"/>
    <w:multiLevelType w:val="hybridMultilevel"/>
    <w:tmpl w:val="604CCF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53658"/>
    <w:multiLevelType w:val="hybridMultilevel"/>
    <w:tmpl w:val="1E2E0C2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7F3"/>
    <w:rsid w:val="0003649E"/>
    <w:rsid w:val="008637F3"/>
    <w:rsid w:val="00B43E91"/>
    <w:rsid w:val="00B931F0"/>
    <w:rsid w:val="00C37AA0"/>
    <w:rsid w:val="00CA4F19"/>
    <w:rsid w:val="00F1610B"/>
    <w:rsid w:val="00F8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C2E84"/>
  <w15:chartTrackingRefBased/>
  <w15:docId w15:val="{EED16AD4-9ED0-4295-B6DD-12A436F4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6A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364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1675</Words>
  <Characters>956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3</cp:revision>
  <dcterms:created xsi:type="dcterms:W3CDTF">2024-10-08T14:43:00Z</dcterms:created>
  <dcterms:modified xsi:type="dcterms:W3CDTF">2024-10-08T15:38:00Z</dcterms:modified>
</cp:coreProperties>
</file>