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CBB5" w14:textId="77777777" w:rsidR="00510F78" w:rsidRPr="00510F78" w:rsidRDefault="00510F78" w:rsidP="00510F78">
      <w:pPr>
        <w:pStyle w:val="Heading1"/>
        <w:rPr>
          <w:rFonts w:asciiTheme="minorHAnsi" w:eastAsia="Times New Roman" w:hAnsiTheme="minorHAnsi" w:cstheme="minorHAnsi"/>
          <w:b/>
          <w:bCs/>
          <w:lang w:val="ru-RU"/>
        </w:rPr>
      </w:pPr>
      <w:proofErr w:type="spellStart"/>
      <w:r w:rsidRPr="00510F78">
        <w:rPr>
          <w:rFonts w:asciiTheme="minorHAnsi" w:eastAsia="Times New Roman" w:hAnsiTheme="minorHAnsi" w:cstheme="minorHAnsi"/>
          <w:b/>
          <w:bCs/>
          <w:lang w:val="ru-RU"/>
        </w:rPr>
        <w:t>Параметри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ru-RU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ru-RU"/>
        </w:rPr>
        <w:t>задачі</w:t>
      </w:r>
      <w:proofErr w:type="spellEnd"/>
    </w:p>
    <w:p w14:paraId="5A399F6A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Оскільки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N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= 7 </w:t>
      </w:r>
      <w:r w:rsidRPr="00510F78">
        <w:rPr>
          <w:rFonts w:ascii="Cambria Math" w:eastAsia="Times New Roman" w:hAnsi="Cambria Math" w:cs="Cambria Math"/>
          <w:kern w:val="0"/>
          <w:szCs w:val="28"/>
          <w:lang w:val="ru-RU"/>
          <w14:ligatures w14:val="none"/>
        </w:rPr>
        <w:t>∈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[1, 8]:</w:t>
      </w:r>
    </w:p>
    <w:p w14:paraId="6FA59C57" w14:textId="77777777" w:rsidR="00510F78" w:rsidRPr="00510F78" w:rsidRDefault="00510F78" w:rsidP="00510F78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r = 2N = 2 × 7 = 14</w:t>
      </w:r>
    </w:p>
    <w:p w14:paraId="3F6BB8F5" w14:textId="77777777" w:rsidR="00510F78" w:rsidRPr="00510F78" w:rsidRDefault="00510F78" w:rsidP="00510F78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q = 200N = 200 × 7 = 1400</w:t>
      </w:r>
    </w:p>
    <w:p w14:paraId="22A35284" w14:textId="77777777" w:rsidR="00510F78" w:rsidRPr="00510F78" w:rsidRDefault="00510F78" w:rsidP="00510F78">
      <w:pPr>
        <w:pStyle w:val="Heading1"/>
        <w:rPr>
          <w:rFonts w:asciiTheme="minorHAnsi" w:eastAsia="Times New Roman" w:hAnsiTheme="minorHAnsi" w:cstheme="minorHAnsi"/>
          <w:b/>
          <w:bCs/>
          <w:lang w:val="ru-RU"/>
        </w:rPr>
      </w:pPr>
      <w:proofErr w:type="spellStart"/>
      <w:r w:rsidRPr="00510F78">
        <w:rPr>
          <w:rFonts w:asciiTheme="minorHAnsi" w:eastAsia="Times New Roman" w:hAnsiTheme="minorHAnsi" w:cstheme="minorHAnsi"/>
          <w:b/>
          <w:bCs/>
          <w:lang w:val="ru-RU"/>
        </w:rPr>
        <w:t>Випадок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ru-RU"/>
        </w:rPr>
        <w:t xml:space="preserve"> 1: </w:t>
      </w:r>
      <w:r w:rsidRPr="00510F78">
        <w:rPr>
          <w:rFonts w:asciiTheme="minorHAnsi" w:eastAsia="Times New Roman" w:hAnsiTheme="minorHAnsi" w:cstheme="minorHAnsi"/>
          <w:b/>
          <w:bCs/>
          <w:lang w:val="en-US"/>
        </w:rPr>
        <w:t>p</w:t>
      </w:r>
      <w:r w:rsidRPr="00510F78">
        <w:rPr>
          <w:rFonts w:asciiTheme="minorHAnsi" w:eastAsia="Times New Roman" w:hAnsiTheme="minorHAnsi" w:cstheme="minorHAnsi"/>
          <w:b/>
          <w:bCs/>
          <w:lang w:val="ru-RU"/>
        </w:rPr>
        <w:t xml:space="preserve"> =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rq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ru-RU"/>
        </w:rPr>
        <w:t xml:space="preserve">/4 (одна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ru-RU"/>
        </w:rPr>
        <w:t>стаціонарна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ru-RU"/>
        </w:rPr>
        <w:t xml:space="preserve"> точка)</w:t>
      </w:r>
    </w:p>
    <w:p w14:paraId="385FABA7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Знаходимо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стаціонарну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точку з 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рівняння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: </w:t>
      </w:r>
    </w:p>
    <w:p w14:paraId="4949008E" w14:textId="0AC83445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rx(1-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q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)-p=0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14x(1-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)-4900=0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14x-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-4900=0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14x-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-4900=0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</m:oMathPara>
    </w:p>
    <w:p w14:paraId="10A72E17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Помножимо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на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100: </w:t>
      </w:r>
    </w:p>
    <w:p w14:paraId="789FEE69" w14:textId="5E5DC394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1400x-</m:t>
          </m:r>
          <m:sSup>
            <m:sSup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-490000=0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-1400x+490000=0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</m:oMathPara>
    </w:p>
    <w:p w14:paraId="2A8A2BFB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Використовуємо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формулу для квадратного 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рівняння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: </w:t>
      </w:r>
    </w:p>
    <w:p w14:paraId="20CFD807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theme="minorHAnsi"/>
                          <w:kern w:val="0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theme="minorHAnsi"/>
                          <w:kern w:val="0"/>
                          <w:szCs w:val="28"/>
                          <w:lang w:val="en-US"/>
                          <w14:ligatures w14:val="none"/>
                        </w:rPr>
                        <m:t>1400</m:t>
                      </m:r>
                    </m:e>
                    <m:sup>
                      <m:r>
                        <w:rPr>
                          <w:rFonts w:ascii="Cambria Math" w:eastAsia="Times New Roman" w:hAnsi="Cambria Math" w:cstheme="minorHAnsi"/>
                          <w:kern w:val="0"/>
                          <w:szCs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-4×490000</m:t>
                  </m:r>
                </m:e>
              </m:rad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1960000-1960000</m:t>
                  </m:r>
                </m:e>
              </m:rad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1400±0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den>
          </m:f>
        </m:oMath>
      </m:oMathPara>
    </w:p>
    <w:p w14:paraId="2FDCD68C" w14:textId="77777777" w:rsid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x₁ = 700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br/>
      </w:r>
    </w:p>
    <w:p w14:paraId="7FB86485" w14:textId="4D96DE59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Початкові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значення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 xml:space="preserve"> для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випадку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 xml:space="preserve"> 1:</w:t>
      </w:r>
    </w:p>
    <w:p w14:paraId="5FF53FD2" w14:textId="77777777" w:rsidR="00510F78" w:rsidRPr="00510F78" w:rsidRDefault="00510F78" w:rsidP="00510F78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x₀⁽¹⁾ = 500 (x₀ &lt; x₁)</w:t>
      </w:r>
    </w:p>
    <w:p w14:paraId="5E9E3EB8" w14:textId="77777777" w:rsidR="00510F78" w:rsidRPr="00510F78" w:rsidRDefault="00510F78" w:rsidP="00510F78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x₀⁽²⁾ = 900 (q &gt; x₀ &gt; x₁)</w:t>
      </w:r>
    </w:p>
    <w:p w14:paraId="73915B78" w14:textId="77777777" w:rsidR="00510F78" w:rsidRDefault="00510F78">
      <w:pPr>
        <w:spacing w:line="259" w:lineRule="auto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br w:type="page"/>
      </w:r>
    </w:p>
    <w:p w14:paraId="591992CA" w14:textId="428B42E0" w:rsidR="00510F78" w:rsidRPr="00510F78" w:rsidRDefault="00510F78" w:rsidP="00510F78">
      <w:pPr>
        <w:pStyle w:val="Heading1"/>
        <w:rPr>
          <w:rFonts w:asciiTheme="minorHAnsi" w:eastAsia="Times New Roman" w:hAnsiTheme="minorHAnsi" w:cstheme="minorHAnsi"/>
          <w:b/>
          <w:bCs/>
          <w:lang w:val="en-US"/>
        </w:rPr>
      </w:pP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lastRenderedPageBreak/>
        <w:t>Випадок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 xml:space="preserve"> 2: p =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rq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>/4 - a² (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дві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стаціонарні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точки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>)</w:t>
      </w:r>
    </w:p>
    <w:p w14:paraId="45212746" w14:textId="5659470C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Виберемо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a² = 2450</w:t>
      </w:r>
    </w:p>
    <w:p w14:paraId="38323E44" w14:textId="400292D9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p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=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4900−2450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=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2450</w:t>
      </w:r>
    </w:p>
    <w:p w14:paraId="045AA880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Розв'язуємо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: </w:t>
      </w:r>
    </w:p>
    <w:p w14:paraId="5A56743C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-1400x+245000=0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1960000-980000</m:t>
                  </m:r>
                </m:e>
              </m:rad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theme="minorHAnsi"/>
                      <w:kern w:val="0"/>
                      <w:szCs w:val="28"/>
                      <w:lang w:val="en-US"/>
                      <w14:ligatures w14:val="none"/>
                    </w:rPr>
                    <m:t>980000</m:t>
                  </m:r>
                </m:e>
              </m:rad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1400±989.95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Theme="minorHAnsi" w:eastAsia="Times New Roman" w:hAnsiTheme="minorHAnsi" w:cstheme="minorHAnsi"/>
              <w:kern w:val="0"/>
              <w:szCs w:val="28"/>
              <w:lang w:val="en-US"/>
              <w14:ligatures w14:val="none"/>
            </w:rPr>
            <w:br/>
          </m:r>
        </m:oMath>
      </m:oMathPara>
    </w:p>
    <w:p w14:paraId="574705A3" w14:textId="65B7E198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</w:pPr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x</w:t>
      </w:r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₁ ≈ 205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(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менша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точка)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br/>
      </w:r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x</w:t>
      </w:r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₂ ≈ 1195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(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більша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точка)</w:t>
      </w:r>
    </w:p>
    <w:p w14:paraId="5AB02F35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Початкові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значення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для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випадку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2:</w:t>
      </w:r>
    </w:p>
    <w:p w14:paraId="340FDACC" w14:textId="77777777" w:rsidR="00510F78" w:rsidRPr="00510F78" w:rsidRDefault="00510F78" w:rsidP="00510F78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x₀⁽¹⁾ = 100 (x₀ &lt; x₁)</w:t>
      </w:r>
    </w:p>
    <w:p w14:paraId="5F499614" w14:textId="77777777" w:rsidR="00510F78" w:rsidRPr="00510F78" w:rsidRDefault="00510F78" w:rsidP="00510F78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x₀⁽²⁾ = 700 (x₂ &gt; x₀ &gt; x₁)</w:t>
      </w:r>
    </w:p>
    <w:p w14:paraId="250F7288" w14:textId="77777777" w:rsidR="00510F78" w:rsidRPr="00510F78" w:rsidRDefault="00510F78" w:rsidP="00510F78">
      <w:pPr>
        <w:numPr>
          <w:ilvl w:val="0"/>
          <w:numId w:val="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x₀⁽³⁾ = 1300 (x₂ &lt; x₀ &lt; q)</w:t>
      </w:r>
    </w:p>
    <w:p w14:paraId="65CC9BAA" w14:textId="77777777" w:rsidR="00510F78" w:rsidRDefault="00510F78">
      <w:pPr>
        <w:spacing w:line="259" w:lineRule="auto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br w:type="page"/>
      </w:r>
    </w:p>
    <w:p w14:paraId="6EFF440E" w14:textId="5CB6A45E" w:rsidR="00510F78" w:rsidRPr="00510F78" w:rsidRDefault="00510F78" w:rsidP="00510F78">
      <w:pPr>
        <w:pStyle w:val="Heading1"/>
        <w:rPr>
          <w:rFonts w:asciiTheme="minorHAnsi" w:eastAsia="Times New Roman" w:hAnsiTheme="minorHAnsi" w:cstheme="minorHAnsi"/>
          <w:b/>
          <w:bCs/>
          <w:lang w:val="en-US"/>
        </w:rPr>
      </w:pP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lastRenderedPageBreak/>
        <w:t>Випадок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 xml:space="preserve"> 3: p =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rq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>/4 + a² (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немає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дійсних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стаціонарних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lang w:val="en-US"/>
        </w:rPr>
        <w:t>точок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lang w:val="en-US"/>
        </w:rPr>
        <w:t>)</w:t>
      </w:r>
    </w:p>
    <w:p w14:paraId="51E2B157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Виберемо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a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² = 2450</w:t>
      </w:r>
    </w:p>
    <w:p w14:paraId="3E5DD508" w14:textId="7D75F4C0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P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=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4900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+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2450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=</w:t>
      </w:r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r w:rsidRPr="00510F78">
        <w:rPr>
          <w:rFonts w:asciiTheme="minorHAnsi" w:eastAsia="Times New Roman" w:hAnsiTheme="minorHAnsi" w:cstheme="minorHAnsi"/>
          <w:kern w:val="0"/>
          <w:szCs w:val="28"/>
          <w14:ligatures w14:val="none"/>
        </w:rPr>
        <w:t>7350</w:t>
      </w:r>
    </w:p>
    <w:p w14:paraId="0CD155FC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Перевіримо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дискримінант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: </w:t>
      </w:r>
    </w:p>
    <w:p w14:paraId="5A570632" w14:textId="1314F156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theme="minorHAnsi"/>
                  <w:kern w:val="0"/>
                  <w:szCs w:val="28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-1400x+735000=0</m:t>
          </m:r>
          <m:r>
            <w:rPr>
              <w:rFonts w:asciiTheme="minorHAnsi" w:eastAsia="Times New Roman" w:hAnsiTheme="minorHAnsi" w:cstheme="minorHAnsi"/>
              <w:i/>
              <w:kern w:val="0"/>
              <w:szCs w:val="28"/>
              <w:lang w:val="en-US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theme="minorHAnsi"/>
              <w:kern w:val="0"/>
              <w:szCs w:val="28"/>
              <w:lang w:val="en-US"/>
              <w14:ligatures w14:val="none"/>
            </w:rPr>
            <m:t>D=1960000-2940000=-980000&lt;0</m:t>
          </m:r>
        </m:oMath>
      </m:oMathPara>
    </w:p>
    <w:p w14:paraId="57958D61" w14:textId="257B2093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Дійсних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розв'язків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>немає</w:t>
      </w:r>
      <w:proofErr w:type="spellEnd"/>
      <w:r w:rsidRPr="00510F78"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  <w:t xml:space="preserve"> </w:t>
      </w:r>
    </w:p>
    <w:p w14:paraId="1F5DB255" w14:textId="77777777" w:rsidR="00510F78" w:rsidRPr="00510F78" w:rsidRDefault="00510F78" w:rsidP="00510F78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ru-RU"/>
          <w14:ligatures w14:val="none"/>
        </w:rPr>
      </w:pP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Початкові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 xml:space="preserve">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значення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 xml:space="preserve"> для </w:t>
      </w:r>
      <w:proofErr w:type="spellStart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>випадку</w:t>
      </w:r>
      <w:proofErr w:type="spellEnd"/>
      <w:r w:rsidRPr="00510F78">
        <w:rPr>
          <w:rFonts w:asciiTheme="minorHAnsi" w:eastAsia="Times New Roman" w:hAnsiTheme="minorHAnsi" w:cstheme="minorHAnsi"/>
          <w:b/>
          <w:bCs/>
          <w:kern w:val="0"/>
          <w:szCs w:val="28"/>
          <w:lang w:val="ru-RU"/>
          <w14:ligatures w14:val="none"/>
        </w:rPr>
        <w:t xml:space="preserve"> 3:</w:t>
      </w:r>
    </w:p>
    <w:p w14:paraId="688F3687" w14:textId="77777777" w:rsidR="00510F78" w:rsidRPr="00510F78" w:rsidRDefault="00510F78" w:rsidP="00510F78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x₀⁽¹⁾ = q/3 ≈ 467</w:t>
      </w:r>
    </w:p>
    <w:p w14:paraId="29569D0D" w14:textId="19D85706" w:rsidR="00F12C76" w:rsidRPr="00510F78" w:rsidRDefault="00510F78" w:rsidP="00510F78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510F78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x₀⁽²⁾ = 3q/4 = 1050</w:t>
      </w:r>
    </w:p>
    <w:sectPr w:rsidR="00F12C76" w:rsidRPr="00510F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CCB"/>
    <w:multiLevelType w:val="multilevel"/>
    <w:tmpl w:val="D06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2969"/>
    <w:multiLevelType w:val="multilevel"/>
    <w:tmpl w:val="ABD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D03BE"/>
    <w:multiLevelType w:val="multilevel"/>
    <w:tmpl w:val="63B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A0C41"/>
    <w:multiLevelType w:val="multilevel"/>
    <w:tmpl w:val="79C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3277E"/>
    <w:multiLevelType w:val="multilevel"/>
    <w:tmpl w:val="8B9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356557">
    <w:abstractNumId w:val="1"/>
  </w:num>
  <w:num w:numId="2" w16cid:durableId="1437872272">
    <w:abstractNumId w:val="4"/>
  </w:num>
  <w:num w:numId="3" w16cid:durableId="2106224247">
    <w:abstractNumId w:val="3"/>
  </w:num>
  <w:num w:numId="4" w16cid:durableId="1666207682">
    <w:abstractNumId w:val="2"/>
  </w:num>
  <w:num w:numId="5" w16cid:durableId="118837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95"/>
    <w:rsid w:val="00130F9B"/>
    <w:rsid w:val="003E64DC"/>
    <w:rsid w:val="00510F78"/>
    <w:rsid w:val="006C0B77"/>
    <w:rsid w:val="00701DA0"/>
    <w:rsid w:val="008242FF"/>
    <w:rsid w:val="00870751"/>
    <w:rsid w:val="00922C48"/>
    <w:rsid w:val="009D1E2D"/>
    <w:rsid w:val="00B915B7"/>
    <w:rsid w:val="00D2289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2E15"/>
  <w15:chartTrackingRefBased/>
  <w15:docId w15:val="{AD101121-8B2B-4A5F-8EB5-B32D2916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8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8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8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8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8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8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895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89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95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895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895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895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895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895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895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D228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89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8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89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D2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895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D22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8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8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895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D2289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510F78"/>
    <w:pPr>
      <w:spacing w:after="0" w:line="240" w:lineRule="auto"/>
    </w:pPr>
    <w:rPr>
      <w:rFonts w:ascii="Times New Roman" w:hAnsi="Times New Roman"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2</cp:revision>
  <dcterms:created xsi:type="dcterms:W3CDTF">2025-10-24T10:32:00Z</dcterms:created>
  <dcterms:modified xsi:type="dcterms:W3CDTF">2025-10-24T10:39:00Z</dcterms:modified>
</cp:coreProperties>
</file>