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3A4B" w14:textId="77777777" w:rsidR="003E2C7C" w:rsidRDefault="00000000">
      <w:pPr>
        <w:pStyle w:val="Heading1"/>
      </w:pPr>
      <w:r>
        <w:t>Поліном P₁(x) = 4x⁴ − 31x³ + 33x² − 93x + 63</w:t>
      </w:r>
    </w:p>
    <w:p w14:paraId="20DF22A5" w14:textId="2BB2C15F" w:rsidR="004A36A2" w:rsidRPr="00D20B49" w:rsidRDefault="004A36A2" w:rsidP="004A36A2">
      <w:pPr>
        <w:pStyle w:val="Heading2"/>
        <w:rPr>
          <w:lang w:val="en-US"/>
        </w:rPr>
      </w:pPr>
      <w:r>
        <w:t>Крок 0 – Нормалізація</w:t>
      </w:r>
    </w:p>
    <w:p w14:paraId="2B40CDCA" w14:textId="4A1AC8BD" w:rsidR="004A36A2" w:rsidRPr="004A36A2" w:rsidRDefault="005C3AD9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Спершу </w:t>
      </w:r>
      <w:r w:rsidR="004A36A2">
        <w:rPr>
          <w:rFonts w:asciiTheme="minorHAnsi" w:hAnsiTheme="minorHAnsi" w:cstheme="minorHAnsi"/>
        </w:rPr>
        <w:t>перевіряє</w:t>
      </w:r>
      <w:r>
        <w:rPr>
          <w:rFonts w:asciiTheme="minorHAnsi" w:hAnsiTheme="minorHAnsi" w:cstheme="minorHAnsi"/>
        </w:rPr>
        <w:t>мо,</w:t>
      </w:r>
      <w:r w:rsidR="004A36A2">
        <w:rPr>
          <w:rFonts w:asciiTheme="minorHAnsi" w:hAnsiTheme="minorHAnsi" w:cstheme="minorHAnsi"/>
        </w:rPr>
        <w:t xml:space="preserve"> чи є спільний числовий множник у всіх коефіцієнтів</w:t>
      </w:r>
      <w:r>
        <w:rPr>
          <w:rFonts w:asciiTheme="minorHAnsi" w:hAnsiTheme="minorHAnsi" w:cstheme="minorHAnsi"/>
        </w:rPr>
        <w:t>.</w:t>
      </w:r>
    </w:p>
    <w:p w14:paraId="70237A8C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[4, -31, 33, -93, 63]</w:t>
      </w:r>
    </w:p>
    <w:p w14:paraId="1C214798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НСД(4, 31, 33, 93, 63) = 1</w:t>
      </w:r>
    </w:p>
    <w:p w14:paraId="43C45A13" w14:textId="18D085CB" w:rsid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НСД = 1, тому нічого не виносимо, </w:t>
      </w:r>
      <w:r w:rsidR="00D20B49">
        <w:rPr>
          <w:rFonts w:asciiTheme="minorHAnsi" w:hAnsiTheme="minorHAnsi" w:cstheme="minorHAnsi"/>
        </w:rPr>
        <w:t>робочий поліном:</w:t>
      </w:r>
      <w:r>
        <w:rPr>
          <w:rFonts w:asciiTheme="minorHAnsi" w:hAnsiTheme="minorHAnsi" w:cstheme="minorHAnsi"/>
        </w:rPr>
        <w:t xml:space="preserve"> </w:t>
      </w:r>
      <w:r w:rsidRPr="00D20B49">
        <w:rPr>
          <w:rFonts w:asciiTheme="minorHAnsi" w:hAnsiTheme="minorHAnsi" w:cstheme="minorHAnsi"/>
          <w:b/>
          <w:bCs/>
        </w:rPr>
        <w:t>4x⁴ - 31x³ + 33x² - 93x + 63</w:t>
      </w:r>
      <w:r>
        <w:rPr>
          <w:rFonts w:asciiTheme="minorHAnsi" w:hAnsiTheme="minorHAnsi" w:cstheme="minorHAnsi"/>
        </w:rPr>
        <w:t>.</w:t>
      </w:r>
    </w:p>
    <w:p w14:paraId="5EC06C28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</w:p>
    <w:p w14:paraId="170231E5" w14:textId="77777777" w:rsidR="004A36A2" w:rsidRPr="004A36A2" w:rsidRDefault="004A36A2" w:rsidP="004A36A2">
      <w:pPr>
        <w:pStyle w:val="Heading2"/>
      </w:pPr>
      <w:r>
        <w:t>Крок 1 – Вибір вузлів інтерполяції</w:t>
      </w:r>
    </w:p>
    <w:p w14:paraId="4A40DF3B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Ступінь = 4. Шукаємо дільник ступеня ≤ 2 (бо </w:t>
      </w:r>
      <w:r>
        <w:rPr>
          <w:rFonts w:ascii="Cambria Math" w:hAnsi="Cambria Math" w:cs="Cambria Math"/>
        </w:rPr>
        <w:t>⌊</w:t>
      </w:r>
      <w:r>
        <w:rPr>
          <w:rFonts w:asciiTheme="minorHAnsi" w:hAnsiTheme="minorHAnsi" w:cstheme="minorHAnsi"/>
        </w:rPr>
        <w:t>4/2</w:t>
      </w:r>
      <w:r>
        <w:rPr>
          <w:rFonts w:ascii="Cambria Math" w:hAnsi="Cambria Math" w:cs="Cambria Math"/>
        </w:rPr>
        <w:t>⌋</w:t>
      </w:r>
      <w:r>
        <w:rPr>
          <w:rFonts w:asciiTheme="minorHAnsi" w:hAnsiTheme="minorHAnsi" w:cstheme="minorHAnsi"/>
        </w:rPr>
        <w:t xml:space="preserve"> = 2).</w:t>
      </w:r>
    </w:p>
    <w:p w14:paraId="35C0A763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Щоб однозначно визначити поліном ступеня ≤ 2, потрібно 3 точки.</w:t>
      </w:r>
    </w:p>
    <w:p w14:paraId="3AE24959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Вузли: x = 0, 1, 2</w:t>
      </w:r>
    </w:p>
    <w:p w14:paraId="43B633E0" w14:textId="3A808180" w:rsidR="005C3AD9" w:rsidRPr="003720A4" w:rsidRDefault="004A36A2" w:rsidP="005C3AD9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Ключова теорема Кронекера: якщо g(x) ділить P(x), то для кожного цілого x</w:t>
      </w:r>
      <w:r>
        <w:rPr>
          <w:rFonts w:asciiTheme="minorHAnsi" w:hAnsiTheme="minorHAnsi" w:cstheme="minorHAnsi"/>
          <w:vertAlign w:val="subscript"/>
        </w:rPr>
        <w:t>i</w:t>
      </w:r>
      <w:r>
        <w:rPr>
          <w:rFonts w:asciiTheme="minorHAnsi" w:hAnsiTheme="minorHAnsi" w:cstheme="minorHAnsi"/>
        </w:rPr>
        <w:t>​ виконується g(x</w:t>
      </w:r>
      <w:r>
        <w:rPr>
          <w:rFonts w:asciiTheme="minorHAnsi" w:hAnsiTheme="minorHAnsi" w:cstheme="minorHAnsi"/>
          <w:vertAlign w:val="subscript"/>
        </w:rPr>
        <w:t>i</w:t>
      </w:r>
      <w:r>
        <w:rPr>
          <w:rFonts w:asciiTheme="minorHAnsi" w:hAnsiTheme="minorHAnsi" w:cstheme="minorHAnsi"/>
        </w:rPr>
        <w:t xml:space="preserve">) </w:t>
      </w:r>
      <w:r>
        <w:rPr>
          <w:rFonts w:ascii="Cambria Math" w:hAnsi="Cambria Math" w:cs="Cambria Math"/>
        </w:rPr>
        <w:t xml:space="preserve">∣ </w:t>
      </w:r>
      <w:r>
        <w:rPr>
          <w:rFonts w:asciiTheme="minorHAnsi" w:hAnsiTheme="minorHAnsi" w:cstheme="minorHAnsi"/>
        </w:rPr>
        <w:t>P(x</w:t>
      </w:r>
      <w:r>
        <w:rPr>
          <w:rFonts w:asciiTheme="minorHAnsi" w:hAnsiTheme="minorHAnsi" w:cstheme="minorHAnsi"/>
          <w:vertAlign w:val="subscript"/>
        </w:rPr>
        <w:t>i</w:t>
      </w:r>
      <w:r>
        <w:rPr>
          <w:rFonts w:asciiTheme="minorHAnsi" w:hAnsiTheme="minorHAnsi" w:cstheme="minorHAnsi"/>
        </w:rPr>
        <w:t xml:space="preserve">). </w:t>
      </w:r>
      <w:r>
        <w:rPr>
          <w:rFonts w:ascii="Calibri" w:hAnsi="Calibri" w:cs="Calibri"/>
        </w:rPr>
        <w:t>Тобто</w:t>
      </w:r>
      <w:r>
        <w:rPr>
          <w:rFonts w:asciiTheme="minorHAnsi" w:hAnsiTheme="minorHAnsi" w:cstheme="minorHAnsi"/>
        </w:rPr>
        <w:t xml:space="preserve"> </w:t>
      </w:r>
      <w:r>
        <w:rPr>
          <w:rFonts w:ascii="Calibri" w:hAnsi="Calibri" w:cs="Calibri"/>
        </w:rPr>
        <w:t>значення</w:t>
      </w:r>
      <w:r>
        <w:rPr>
          <w:rFonts w:asciiTheme="minorHAnsi" w:hAnsiTheme="minorHAnsi" w:cstheme="minorHAnsi"/>
        </w:rPr>
        <w:t xml:space="preserve"> </w:t>
      </w:r>
      <w:r>
        <w:rPr>
          <w:rFonts w:ascii="Calibri" w:hAnsi="Calibri" w:cs="Calibri"/>
        </w:rPr>
        <w:t>дільника</w:t>
      </w:r>
      <w:r>
        <w:rPr>
          <w:rFonts w:asciiTheme="minorHAnsi" w:hAnsiTheme="minorHAnsi" w:cstheme="minorHAnsi"/>
        </w:rPr>
        <w:t xml:space="preserve"> </w:t>
      </w:r>
      <w:r>
        <w:rPr>
          <w:rFonts w:ascii="Calibri" w:hAnsi="Calibri" w:cs="Calibri"/>
        </w:rPr>
        <w:t>у</w:t>
      </w:r>
      <w:r>
        <w:rPr>
          <w:rFonts w:asciiTheme="minorHAnsi" w:hAnsiTheme="minorHAnsi" w:cstheme="minorHAnsi"/>
        </w:rPr>
        <w:t xml:space="preserve"> </w:t>
      </w:r>
      <w:r>
        <w:rPr>
          <w:rFonts w:ascii="Calibri" w:hAnsi="Calibri" w:cs="Calibri"/>
        </w:rPr>
        <w:t>вузлах</w:t>
      </w:r>
      <w:r>
        <w:rPr>
          <w:rFonts w:asciiTheme="minorHAnsi" w:hAnsiTheme="minorHAnsi" w:cstheme="minorHAnsi"/>
        </w:rPr>
        <w:t xml:space="preserve"> </w:t>
      </w:r>
      <w:r>
        <w:rPr>
          <w:rFonts w:ascii="Calibri" w:hAnsi="Calibri" w:cs="Calibri"/>
        </w:rPr>
        <w:t>–</w:t>
      </w:r>
      <w:r>
        <w:rPr>
          <w:rFonts w:asciiTheme="minorHAnsi" w:hAnsiTheme="minorHAnsi" w:cstheme="minorHAnsi"/>
        </w:rPr>
        <w:t xml:space="preserve"> </w:t>
      </w:r>
      <w:r>
        <w:rPr>
          <w:rFonts w:ascii="Calibri" w:hAnsi="Calibri" w:cs="Calibri"/>
        </w:rPr>
        <w:t>обов</w:t>
      </w:r>
      <w:r>
        <w:rPr>
          <w:rFonts w:asciiTheme="minorHAnsi" w:hAnsiTheme="minorHAnsi" w:cstheme="minorHAnsi"/>
        </w:rPr>
        <w:t>'</w:t>
      </w:r>
      <w:r>
        <w:rPr>
          <w:rFonts w:ascii="Calibri" w:hAnsi="Calibri" w:cs="Calibri"/>
        </w:rPr>
        <w:t>язково</w:t>
      </w:r>
      <w:r>
        <w:rPr>
          <w:rFonts w:asciiTheme="minorHAnsi" w:hAnsiTheme="minorHAnsi" w:cstheme="minorHAnsi"/>
        </w:rPr>
        <w:t xml:space="preserve"> </w:t>
      </w:r>
      <w:r>
        <w:rPr>
          <w:rFonts w:ascii="Calibri" w:hAnsi="Calibri" w:cs="Calibri"/>
        </w:rPr>
        <w:t>дільники</w:t>
      </w:r>
      <w:r>
        <w:rPr>
          <w:rFonts w:asciiTheme="minorHAnsi" w:hAnsiTheme="minorHAnsi" w:cstheme="minorHAnsi"/>
        </w:rPr>
        <w:t xml:space="preserve"> </w:t>
      </w:r>
      <w:r>
        <w:rPr>
          <w:rFonts w:ascii="Calibri" w:hAnsi="Calibri" w:cs="Calibri"/>
        </w:rPr>
        <w:t>значень</w:t>
      </w:r>
      <w:r>
        <w:rPr>
          <w:rFonts w:asciiTheme="minorHAnsi" w:hAnsiTheme="minorHAnsi" w:cstheme="minorHAnsi"/>
        </w:rPr>
        <w:t xml:space="preserve"> </w:t>
      </w:r>
      <w:r>
        <w:rPr>
          <w:rFonts w:ascii="Calibri" w:hAnsi="Calibri" w:cs="Calibri"/>
        </w:rPr>
        <w:t>самого</w:t>
      </w:r>
      <w:r>
        <w:rPr>
          <w:rFonts w:asciiTheme="minorHAnsi" w:hAnsiTheme="minorHAnsi" w:cstheme="minorHAnsi"/>
        </w:rPr>
        <w:t xml:space="preserve"> </w:t>
      </w:r>
      <w:r>
        <w:rPr>
          <w:rFonts w:ascii="Calibri" w:hAnsi="Calibri" w:cs="Calibri"/>
        </w:rPr>
        <w:t>полінома</w:t>
      </w:r>
      <w:r>
        <w:rPr>
          <w:rFonts w:asciiTheme="minorHAnsi" w:hAnsiTheme="minorHAnsi" w:cstheme="minorHAnsi"/>
        </w:rPr>
        <w:t>.</w:t>
      </w:r>
    </w:p>
    <w:p w14:paraId="16338E18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</w:p>
    <w:p w14:paraId="52DEF261" w14:textId="3F7733C2" w:rsidR="004A36A2" w:rsidRPr="004A36A2" w:rsidRDefault="004A36A2" w:rsidP="004A36A2">
      <w:pPr>
        <w:pStyle w:val="Heading2"/>
      </w:pPr>
      <w:r>
        <w:t>Крок 2 – Обчислення P у вузлах</w:t>
      </w:r>
    </w:p>
    <w:p w14:paraId="4E054DE7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P(0) =  63</w:t>
      </w:r>
    </w:p>
    <w:p w14:paraId="3C8A6884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P(1) =  4 - 31 + 33 - 93 + 63 = -24</w:t>
      </w:r>
    </w:p>
    <w:p w14:paraId="24D86260" w14:textId="77777777" w:rsid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P(2) =  64 - 248 + 132 - 186 + 63 = -175</w:t>
      </w:r>
    </w:p>
    <w:p w14:paraId="419C6878" w14:textId="1FDA6219" w:rsidR="005C3AD9" w:rsidRDefault="005C3AD9" w:rsidP="004A36A2">
      <w:pPr>
        <w:spacing w:after="0"/>
        <w:jc w:val="both"/>
        <w:rPr>
          <w:rFonts w:asciiTheme="minorHAnsi" w:hAnsiTheme="minorHAnsi" w:cstheme="minorHAnsi"/>
        </w:rPr>
      </w:pPr>
    </w:p>
    <w:p w14:paraId="3F8D30F2" w14:textId="269B7C12" w:rsidR="005C3AD9" w:rsidRPr="004A36A2" w:rsidRDefault="005C3AD9" w:rsidP="005C3AD9">
      <w:pPr>
        <w:spacing w:after="0"/>
        <w:jc w:val="center"/>
        <w:rPr>
          <w:rFonts w:asciiTheme="minorHAnsi" w:hAnsiTheme="minorHAnsi" w:cstheme="minorHAnsi"/>
        </w:rPr>
      </w:pPr>
      <w:r w:rsidRPr="005C3AD9">
        <w:rPr>
          <w:rFonts w:asciiTheme="minorHAnsi" w:hAnsiTheme="minorHAnsi" w:cstheme="minorHAnsi"/>
          <w:noProof/>
        </w:rPr>
        <w:drawing>
          <wp:inline distT="0" distB="0" distL="0" distR="0" wp14:anchorId="35F3954F" wp14:editId="5CB3B836">
            <wp:extent cx="4553585" cy="1695687"/>
            <wp:effectExtent l="0" t="0" r="0" b="0"/>
            <wp:docPr id="51634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49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CF39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</w:p>
    <w:p w14:paraId="4A148916" w14:textId="77777777" w:rsidR="004A36A2" w:rsidRPr="004A36A2" w:rsidRDefault="004A36A2" w:rsidP="004A36A2">
      <w:pPr>
        <w:pStyle w:val="Heading2"/>
      </w:pPr>
      <w:r>
        <w:t>Крок 3 – Знаходження дільників кожного значення</w:t>
      </w:r>
    </w:p>
    <w:p w14:paraId="10DBE07F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Програма знаходить усі цілі дільники (зі знаком):</w:t>
      </w:r>
    </w:p>
    <w:p w14:paraId="5E4010E5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дільники  63 → {±1, ±3, ±7, ±9, ±21, ±63}         – 12 штук</w:t>
      </w:r>
    </w:p>
    <w:p w14:paraId="5AD51A33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дільники -24 → {±1, ±2, ±3, ±4, ±6, ±8, ±12, ±24} – 16 штук</w:t>
      </w:r>
    </w:p>
    <w:p w14:paraId="3C5AFDC7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дільники -175 → {±1, ±5, ±7, ±25, ±35, ±175}       – 12 штук</w:t>
      </w:r>
    </w:p>
    <w:p w14:paraId="09C6A0AD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Всього комбінацій: 12 × 16 × 12 = 2304.</w:t>
      </w:r>
    </w:p>
    <w:p w14:paraId="240EB71C" w14:textId="77777777" w:rsid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</w:p>
    <w:p w14:paraId="4BC7AE72" w14:textId="56A17AD2" w:rsidR="005C3AD9" w:rsidRDefault="005C3AD9" w:rsidP="00903EFC">
      <w:pPr>
        <w:spacing w:after="0"/>
        <w:jc w:val="center"/>
        <w:rPr>
          <w:rFonts w:asciiTheme="minorHAnsi" w:hAnsiTheme="minorHAnsi" w:cstheme="minorHAnsi"/>
        </w:rPr>
      </w:pPr>
      <w:r w:rsidRPr="005C3AD9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BF1A45B" wp14:editId="2939F7BE">
            <wp:extent cx="5939790" cy="977265"/>
            <wp:effectExtent l="0" t="0" r="3810" b="0"/>
            <wp:docPr id="169760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05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2328" w14:textId="77777777" w:rsidR="005C3AD9" w:rsidRPr="004A36A2" w:rsidRDefault="005C3AD9" w:rsidP="005C3AD9">
      <w:pPr>
        <w:spacing w:after="0"/>
        <w:jc w:val="center"/>
        <w:rPr>
          <w:rFonts w:asciiTheme="minorHAnsi" w:hAnsiTheme="minorHAnsi" w:cstheme="minorHAnsi"/>
        </w:rPr>
      </w:pPr>
    </w:p>
    <w:p w14:paraId="639371BB" w14:textId="77777777" w:rsidR="004A36A2" w:rsidRPr="004A36A2" w:rsidRDefault="004A36A2" w:rsidP="004A36A2">
      <w:pPr>
        <w:pStyle w:val="Heading2"/>
      </w:pPr>
      <w:r>
        <w:t>Крок 4 – Перебір комбінацій + інтерполяція Лагранжа</w:t>
      </w:r>
    </w:p>
    <w:p w14:paraId="2A7EF47E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Для кожної комбінації (d</w:t>
      </w:r>
      <w:r>
        <w:rPr>
          <w:rFonts w:asciiTheme="minorHAnsi" w:hAnsiTheme="minorHAnsi" w:cstheme="minorHAnsi"/>
          <w:vertAlign w:val="subscript"/>
        </w:rPr>
        <w:t>0</w:t>
      </w:r>
      <w:r>
        <w:rPr>
          <w:rFonts w:asciiTheme="minorHAnsi" w:hAnsiTheme="minorHAnsi" w:cstheme="minorHAnsi"/>
        </w:rPr>
        <w:t>,d</w:t>
      </w:r>
      <w:r>
        <w:rPr>
          <w:rFonts w:asciiTheme="minorHAnsi" w:hAnsiTheme="minorHAnsi" w:cstheme="minorHAnsi"/>
          <w:vertAlign w:val="subscript"/>
        </w:rPr>
        <w:t>1</w:t>
      </w:r>
      <w:r>
        <w:rPr>
          <w:rFonts w:asciiTheme="minorHAnsi" w:hAnsiTheme="minorHAnsi" w:cstheme="minorHAnsi"/>
        </w:rPr>
        <w:t>,d</w:t>
      </w:r>
      <w:r>
        <w:rPr>
          <w:rFonts w:asciiTheme="minorHAnsi" w:hAnsiTheme="minorHAnsi" w:cstheme="minorHAnsi"/>
          <w:vertAlign w:val="subscript"/>
        </w:rPr>
        <w:t>2</w:t>
      </w:r>
      <w:r>
        <w:rPr>
          <w:rFonts w:asciiTheme="minorHAnsi" w:hAnsiTheme="minorHAnsi" w:cstheme="minorHAnsi"/>
        </w:rPr>
        <w:t>) – «припускаємо», що шуканий дільник g(x) задовольняє:</w:t>
      </w:r>
    </w:p>
    <w:p w14:paraId="63764C47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</w:p>
    <w:p w14:paraId="4C593D13" w14:textId="77777777" w:rsidR="004A36A2" w:rsidRPr="003720A4" w:rsidRDefault="004A36A2" w:rsidP="003720A4">
      <w:pPr>
        <w:spacing w:after="0"/>
        <w:jc w:val="center"/>
        <w:rPr>
          <w:rFonts w:asciiTheme="minorHAnsi" w:hAnsiTheme="minorHAnsi" w:cstheme="minorHAnsi"/>
          <w:vertAlign w:val="subscript"/>
        </w:rPr>
      </w:pPr>
      <w:r>
        <w:rPr>
          <w:rFonts w:asciiTheme="minorHAnsi" w:hAnsiTheme="minorHAnsi" w:cstheme="minorHAnsi"/>
        </w:rPr>
        <w:t>g(0) = d</w:t>
      </w:r>
      <w:r>
        <w:rPr>
          <w:rFonts w:asciiTheme="minorHAnsi" w:hAnsiTheme="minorHAnsi" w:cstheme="minorHAnsi"/>
          <w:vertAlign w:val="subscript"/>
        </w:rPr>
        <w:t>0</w:t>
      </w:r>
      <w:r>
        <w:rPr>
          <w:rFonts w:asciiTheme="minorHAnsi" w:hAnsiTheme="minorHAnsi" w:cstheme="minorHAnsi"/>
        </w:rPr>
        <w:t>, g(1) = d</w:t>
      </w:r>
      <w:r>
        <w:rPr>
          <w:rFonts w:asciiTheme="minorHAnsi" w:hAnsiTheme="minorHAnsi" w:cstheme="minorHAnsi"/>
          <w:vertAlign w:val="subscript"/>
        </w:rPr>
        <w:t>1</w:t>
      </w:r>
      <w:r>
        <w:rPr>
          <w:rFonts w:asciiTheme="minorHAnsi" w:hAnsiTheme="minorHAnsi" w:cstheme="minorHAnsi"/>
        </w:rPr>
        <w:t>, g(2) = d</w:t>
      </w:r>
      <w:r>
        <w:rPr>
          <w:rFonts w:asciiTheme="minorHAnsi" w:hAnsiTheme="minorHAnsi" w:cstheme="minorHAnsi"/>
          <w:vertAlign w:val="subscript"/>
        </w:rPr>
        <w:t>2</w:t>
      </w:r>
    </w:p>
    <w:p w14:paraId="1688D05B" w14:textId="77777777" w:rsidR="003720A4" w:rsidRPr="003720A4" w:rsidRDefault="003720A4" w:rsidP="003720A4">
      <w:pPr>
        <w:spacing w:after="0"/>
        <w:jc w:val="center"/>
        <w:rPr>
          <w:rFonts w:asciiTheme="minorHAnsi" w:hAnsiTheme="minorHAnsi" w:cstheme="minorHAnsi"/>
          <w:i/>
          <w:iCs/>
        </w:rPr>
      </w:pPr>
    </w:p>
    <w:p w14:paraId="19ADED5B" w14:textId="77777777" w:rsid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І відновлюємо g(x) за трьома точками через формулу Лагранжа:</w:t>
      </w:r>
    </w:p>
    <w:p w14:paraId="40777BAC" w14:textId="77777777" w:rsidR="00A24B93" w:rsidRDefault="00A24B93" w:rsidP="004A36A2">
      <w:pPr>
        <w:spacing w:after="0"/>
        <w:jc w:val="both"/>
        <w:rPr>
          <w:rFonts w:asciiTheme="minorHAnsi" w:hAnsiTheme="minorHAnsi" w:cstheme="minorHAnsi"/>
        </w:rPr>
      </w:pPr>
    </w:p>
    <w:p w14:paraId="42D0577E" w14:textId="77777777" w:rsidR="003720A4" w:rsidRPr="00A24B93" w:rsidRDefault="003720A4" w:rsidP="004A36A2">
      <w:pPr>
        <w:spacing w:after="0"/>
        <w:jc w:val="both"/>
        <w:rPr>
          <w:rFonts w:asciiTheme="minorHAnsi" w:eastAsiaTheme="minorEastAsia" w:hAnsiTheme="minorHAnsi" w:cstheme="minorHAnsi"/>
        </w:rPr>
      </w:pPr>
      <m:oMathPara>
        <m:oMath>
          <m:r>
            <w:rPr>
              <w:rFonts w:ascii="Cambria Math" w:hAnsi="Cambria Math" w:cstheme="minorHAnsi"/>
            </w:rPr>
            <m:t>g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x</m:t>
              </m:r>
            </m:e>
          </m:d>
          <m:r>
            <w:rPr>
              <w:rFonts w:ascii="Cambria Math" w:hAnsi="Cambria Math" w:cstheme="minorHAnsi"/>
              <w:lang w:val="en-U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0</m:t>
              </m:r>
            </m:sub>
          </m:sSub>
          <m:r>
            <w:rPr>
              <w:rFonts w:ascii="Cambria Math" w:hAnsi="Cambria Math" w:cstheme="minorHAnsi"/>
              <w:lang w:val="en-US"/>
            </w:rPr>
            <m:t>∙</m:t>
          </m:r>
          <m:f>
            <m:f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lang w:val="en-US"/>
                </w:rPr>
                <m:t>(x-1)(x-2)</m:t>
              </m:r>
            </m:num>
            <m:den>
              <m:r>
                <w:rPr>
                  <w:rFonts w:ascii="Cambria Math" w:hAnsi="Cambria Math" w:cstheme="minorHAnsi"/>
                  <w:lang w:val="en-US"/>
                </w:rPr>
                <m:t>(0-1)(0-2)</m:t>
              </m:r>
            </m:den>
          </m:f>
          <m:r>
            <w:rPr>
              <w:rFonts w:ascii="Cambria Math" w:hAnsi="Cambria Math" w:cstheme="minorHAns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1</m:t>
              </m:r>
            </m:sub>
          </m:sSub>
          <m:r>
            <w:rPr>
              <w:rFonts w:ascii="Cambria Math" w:hAnsi="Cambria Math" w:cstheme="minorHAnsi"/>
              <w:lang w:val="en-US"/>
            </w:rPr>
            <m:t>∙</m:t>
          </m:r>
          <m:f>
            <m:f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lang w:val="en-US"/>
                </w:rPr>
                <m:t>(x-0)(x-2)</m:t>
              </m:r>
            </m:num>
            <m:den>
              <m:r>
                <w:rPr>
                  <w:rFonts w:ascii="Cambria Math" w:hAnsi="Cambria Math" w:cstheme="minorHAnsi"/>
                  <w:lang w:val="en-US"/>
                </w:rPr>
                <m:t>(1-0)(1-2)</m:t>
              </m:r>
            </m:den>
          </m:f>
          <m:r>
            <w:rPr>
              <w:rFonts w:ascii="Cambria Math" w:hAnsi="Cambria Math" w:cstheme="minorHAnsi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2</m:t>
              </m:r>
            </m:sub>
          </m:sSub>
          <m:r>
            <w:rPr>
              <w:rFonts w:ascii="Cambria Math" w:hAnsi="Cambria Math" w:cstheme="minorHAnsi"/>
              <w:lang w:val="en-US"/>
            </w:rPr>
            <m:t>∙</m:t>
          </m:r>
          <m:f>
            <m:f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lang w:val="en-US"/>
                </w:rPr>
                <m:t>(x-0)(x-1)</m:t>
              </m:r>
            </m:num>
            <m:den>
              <m:r>
                <w:rPr>
                  <w:rFonts w:ascii="Cambria Math" w:hAnsi="Cambria Math" w:cstheme="minorHAnsi"/>
                  <w:lang w:val="en-US"/>
                </w:rPr>
                <m:t>(2-0)(2-1)</m:t>
              </m:r>
            </m:den>
          </m:f>
        </m:oMath>
      </m:oMathPara>
    </w:p>
    <w:p w14:paraId="4DB946BA" w14:textId="77777777" w:rsidR="00A24B93" w:rsidRPr="00A24B93" w:rsidRDefault="00A24B93" w:rsidP="004A36A2">
      <w:pPr>
        <w:spacing w:after="0"/>
        <w:jc w:val="both"/>
        <w:rPr>
          <w:rFonts w:asciiTheme="minorHAnsi" w:hAnsiTheme="minorHAnsi" w:cstheme="minorHAnsi"/>
        </w:rPr>
      </w:pPr>
    </w:p>
    <w:p w14:paraId="57DB321F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Більшість комбінацій одразу відкидається бо:</w:t>
      </w:r>
    </w:p>
    <w:p w14:paraId="0F1EC653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</w:p>
    <w:p w14:paraId="2AAB29AF" w14:textId="77777777" w:rsidR="004A36A2" w:rsidRPr="004A36A2" w:rsidRDefault="003720A4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Коефіцієнти g виходять дробовими (не цілими) → пропускаємо</w:t>
      </w:r>
    </w:p>
    <w:p w14:paraId="036AD5A7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або ділення P ÷ g дає ненульову остачу → пропускаємо</w:t>
      </w:r>
    </w:p>
    <w:p w14:paraId="34930830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</w:p>
    <w:p w14:paraId="07ADECD6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Знайдена комбінація: (−21, 6, 25) тобто:</w:t>
      </w:r>
    </w:p>
    <w:p w14:paraId="36638796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</w:p>
    <w:p w14:paraId="23556806" w14:textId="77777777" w:rsidR="004A36A2" w:rsidRDefault="004A36A2" w:rsidP="00962B44">
      <w:pPr>
        <w:spacing w:after="0"/>
        <w:jc w:val="center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g(0) = −21, g(1) = 6, g(2) = 25</w:t>
      </w:r>
    </w:p>
    <w:p w14:paraId="1E84828D" w14:textId="77777777" w:rsidR="00962B44" w:rsidRPr="00962B44" w:rsidRDefault="00962B44" w:rsidP="00962B44">
      <w:pPr>
        <w:spacing w:after="0"/>
        <w:jc w:val="center"/>
        <w:rPr>
          <w:rFonts w:asciiTheme="minorHAnsi" w:hAnsiTheme="minorHAnsi" w:cstheme="minorHAnsi"/>
          <w:lang w:val="en-US"/>
        </w:rPr>
      </w:pPr>
    </w:p>
    <w:p w14:paraId="5C9122ED" w14:textId="77777777" w:rsidR="004A36A2" w:rsidRDefault="004A36A2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Підставляємо в формулу Лагранжа:</w:t>
      </w:r>
    </w:p>
    <w:p w14:paraId="46F5D7C8" w14:textId="77777777" w:rsidR="00962B44" w:rsidRPr="00962B44" w:rsidRDefault="00962B44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</w:p>
    <w:p w14:paraId="6063ECE5" w14:textId="77777777" w:rsidR="00102018" w:rsidRPr="00102018" w:rsidRDefault="00962B44" w:rsidP="00962B44">
      <w:pPr>
        <w:spacing w:after="0"/>
        <w:jc w:val="both"/>
        <w:rPr>
          <w:rFonts w:asciiTheme="minorHAnsi" w:eastAsiaTheme="minorEastAsia" w:hAnsiTheme="minorHAnsi" w:cstheme="minorHAnsi"/>
          <w:lang w:val="en-US"/>
        </w:rPr>
      </w:pPr>
      <m:oMathPara>
        <m:oMath>
          <m:r>
            <w:rPr>
              <w:rFonts w:ascii="Cambria Math" w:hAnsi="Cambria Math" w:cstheme="minorHAnsi"/>
            </w:rPr>
            <m:t>g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x</m:t>
              </m:r>
            </m:e>
          </m:d>
          <m:r>
            <w:rPr>
              <w:rFonts w:ascii="Cambria Math" w:hAnsi="Cambria Math" w:cstheme="minorHAnsi"/>
              <w:lang w:val="en-US"/>
            </w:rPr>
            <m:t>=-21∙</m:t>
          </m:r>
          <m:f>
            <m:f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x-2</m:t>
                  </m:r>
                </m:e>
              </m:d>
            </m:num>
            <m:den>
              <m:r>
                <w:rPr>
                  <w:rFonts w:ascii="Cambria Math" w:hAnsi="Cambria Math" w:cstheme="minorHAnsi"/>
                  <w:lang w:val="en-US"/>
                </w:rPr>
                <m:t>2</m:t>
              </m:r>
            </m:den>
          </m:f>
          <m:r>
            <w:rPr>
              <w:rFonts w:ascii="Cambria Math" w:hAnsi="Cambria Math" w:cstheme="minorHAnsi"/>
              <w:lang w:val="en-US"/>
            </w:rPr>
            <m:t>+6∙</m:t>
          </m:r>
          <m:f>
            <m:f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x-2</m:t>
                  </m:r>
                </m:e>
              </m:d>
            </m:num>
            <m:den>
              <m:r>
                <w:rPr>
                  <w:rFonts w:ascii="Cambria Math" w:hAnsi="Cambria Math" w:cstheme="minorHAnsi"/>
                  <w:lang w:val="en-US"/>
                </w:rPr>
                <m:t>-1</m:t>
              </m:r>
            </m:den>
          </m:f>
          <m:r>
            <w:rPr>
              <w:rFonts w:ascii="Cambria Math" w:hAnsi="Cambria Math" w:cstheme="minorHAnsi"/>
              <w:lang w:val="en-US"/>
            </w:rPr>
            <m:t>+25∙</m:t>
          </m:r>
          <m:f>
            <m:f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x-1</m:t>
                  </m:r>
                </m:e>
              </m:d>
            </m:num>
            <m:den>
              <m:r>
                <w:rPr>
                  <w:rFonts w:ascii="Cambria Math" w:hAnsi="Cambria Math" w:cstheme="minorHAnsi"/>
                  <w:lang w:val="en-US"/>
                </w:rPr>
                <m:t>2</m:t>
              </m:r>
            </m:den>
          </m:f>
          <m:r>
            <w:rPr>
              <w:rFonts w:ascii="Cambria Math" w:hAnsi="Cambria Math" w:cstheme="minorHAnsi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lang w:val="en-US"/>
                </w:rPr>
                <m:t>-21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lang w:val="en-US"/>
                    </w:rPr>
                    <m:t>-3x+2</m:t>
                  </m:r>
                </m:e>
              </m:d>
              <m:r>
                <w:rPr>
                  <w:rFonts w:ascii="Cambria Math" w:hAnsi="Cambria Math" w:cstheme="minorHAnsi"/>
                  <w:lang w:val="en-US"/>
                </w:rPr>
                <m:t>-12x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x-2</m:t>
                  </m:r>
                </m:e>
              </m:d>
              <m:r>
                <w:rPr>
                  <w:rFonts w:ascii="Cambria Math" w:hAnsi="Cambria Math" w:cstheme="minorHAnsi"/>
                  <w:lang w:val="en-US"/>
                </w:rPr>
                <m:t>+25x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x-1</m:t>
                  </m:r>
                </m:e>
              </m:d>
            </m:num>
            <m:den>
              <m:r>
                <w:rPr>
                  <w:rFonts w:ascii="Cambria Math" w:hAnsi="Cambria Math" w:cstheme="minorHAnsi"/>
                  <w:lang w:val="en-US"/>
                </w:rPr>
                <m:t>2</m:t>
              </m:r>
            </m:den>
          </m:f>
          <m:r>
            <w:rPr>
              <w:rFonts w:ascii="Cambria Math" w:hAnsi="Cambria Math" w:cstheme="minorHAnsi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-8x</m:t>
                  </m:r>
                </m:e>
                <m:sup>
                  <m:r>
                    <w:rPr>
                      <w:rFonts w:ascii="Cambria Math" w:hAnsi="Cambria Math" w:cstheme="minorHAns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lang w:val="en-US"/>
                </w:rPr>
                <m:t>-62x-42</m:t>
              </m:r>
            </m:num>
            <m:den>
              <m:r>
                <w:rPr>
                  <w:rFonts w:ascii="Cambria Math" w:hAnsi="Cambria Math" w:cstheme="minorHAnsi"/>
                  <w:lang w:val="en-US"/>
                </w:rPr>
                <m:t>2</m:t>
              </m:r>
            </m:den>
          </m:f>
        </m:oMath>
      </m:oMathPara>
    </w:p>
    <w:p w14:paraId="7483F3D7" w14:textId="11BD7B2C" w:rsidR="00962B44" w:rsidRPr="00F47F56" w:rsidRDefault="00102018" w:rsidP="00962B44">
      <w:pPr>
        <w:spacing w:after="0"/>
        <w:jc w:val="both"/>
        <w:rPr>
          <w:rFonts w:asciiTheme="minorHAnsi" w:eastAsiaTheme="minorEastAsia" w:hAnsiTheme="minorHAnsi" w:cstheme="minorHAnsi"/>
          <w:b/>
          <w:bCs/>
          <w:i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g</m:t>
          </m:r>
          <m:d>
            <m:dPr>
              <m:ctrlPr>
                <w:rPr>
                  <w:rFonts w:ascii="Cambria Math" w:hAnsi="Cambria Math" w:cstheme="minorHAnsi"/>
                  <w:b/>
                  <w:bCs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 w:cstheme="minorHAnsi"/>
                  <w:b/>
                  <w:bCs/>
                  <w:i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-4</m:t>
              </m:r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-3</m:t>
          </m:r>
          <m:r>
            <m:rPr>
              <m:sty m:val="bi"/>
            </m:rPr>
            <w:rPr>
              <w:rFonts w:ascii="Cambria Math" w:hAnsi="Cambria Math" w:cstheme="minorHAnsi"/>
            </w:rPr>
            <m:t>1</m:t>
          </m:r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x-2</m:t>
          </m:r>
          <m:r>
            <m:rPr>
              <m:sty m:val="bi"/>
            </m:rPr>
            <w:rPr>
              <w:rFonts w:ascii="Cambria Math" w:hAnsi="Cambria Math" w:cstheme="minorHAnsi"/>
            </w:rPr>
            <m:t>1</m:t>
          </m:r>
        </m:oMath>
      </m:oMathPara>
    </w:p>
    <w:p w14:paraId="052E7978" w14:textId="77777777" w:rsidR="00962B44" w:rsidRPr="004A36A2" w:rsidRDefault="00962B44" w:rsidP="00962B44">
      <w:pPr>
        <w:spacing w:after="0"/>
        <w:jc w:val="both"/>
        <w:rPr>
          <w:rFonts w:asciiTheme="minorHAnsi" w:hAnsiTheme="minorHAnsi" w:cstheme="minorHAnsi"/>
        </w:rPr>
      </w:pPr>
    </w:p>
    <w:p w14:paraId="62F69588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Перевірка ділення: P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÷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g</w:t>
      </w:r>
    </w:p>
    <w:p w14:paraId="28D3714D" w14:textId="77777777" w:rsidR="004A36A2" w:rsidRPr="00A24B93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÷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 xml:space="preserve">g → остача = 0 </w:t>
      </w:r>
      <w:r>
        <w:rPr>
          <w:rFonts w:asciiTheme="minorHAnsi" w:hAnsiTheme="minorHAnsi" w:cs="Segoe UI Symbol"/>
        </w:rPr>
        <w:t>(ОК)</w:t>
      </w:r>
    </w:p>
    <w:p w14:paraId="52AE6A38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</w:p>
    <w:p w14:paraId="082DB89E" w14:textId="6760F54F" w:rsidR="004A36A2" w:rsidRPr="00F47F56" w:rsidRDefault="004A36A2" w:rsidP="004A36A2">
      <w:pPr>
        <w:spacing w:after="0"/>
        <w:jc w:val="both"/>
        <w:rPr>
          <w:rFonts w:asciiTheme="minorHAnsi" w:hAnsiTheme="minorHAnsi" w:cstheme="minorHAnsi"/>
          <w:b/>
          <w:bCs/>
        </w:rPr>
      </w:pPr>
      <w:r w:rsidRPr="00F47F56">
        <w:rPr>
          <w:rFonts w:asciiTheme="minorHAnsi" w:hAnsiTheme="minorHAnsi" w:cstheme="minorHAnsi"/>
          <w:b/>
          <w:bCs/>
        </w:rPr>
        <w:t>4x</w:t>
      </w:r>
      <w:r w:rsidRPr="00F47F56">
        <w:rPr>
          <w:rFonts w:asciiTheme="minorHAnsi" w:hAnsiTheme="minorHAnsi" w:cstheme="minorHAnsi"/>
          <w:b/>
          <w:bCs/>
          <w:vertAlign w:val="superscript"/>
        </w:rPr>
        <w:t>4</w:t>
      </w:r>
      <w:r w:rsidRPr="00F47F56">
        <w:rPr>
          <w:rFonts w:asciiTheme="minorHAnsi" w:hAnsiTheme="minorHAnsi" w:cstheme="minorHAnsi"/>
          <w:b/>
          <w:bCs/>
          <w:vertAlign w:val="superscript"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−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31x</w:t>
      </w:r>
      <w:r w:rsidRPr="00F47F56">
        <w:rPr>
          <w:rFonts w:asciiTheme="minorHAnsi" w:hAnsiTheme="minorHAnsi" w:cstheme="minorHAnsi"/>
          <w:b/>
          <w:bCs/>
          <w:vertAlign w:val="superscript"/>
        </w:rPr>
        <w:t>3</w:t>
      </w:r>
      <w:r w:rsidRPr="00F47F56">
        <w:rPr>
          <w:rFonts w:asciiTheme="minorHAnsi" w:hAnsiTheme="minorHAnsi" w:cstheme="minorHAnsi"/>
          <w:b/>
          <w:bCs/>
          <w:vertAlign w:val="superscript"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+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33x</w:t>
      </w:r>
      <w:r w:rsidRPr="00F47F56">
        <w:rPr>
          <w:rFonts w:asciiTheme="minorHAnsi" w:hAnsiTheme="minorHAnsi" w:cstheme="minorHAnsi"/>
          <w:b/>
          <w:bCs/>
          <w:vertAlign w:val="superscript"/>
        </w:rPr>
        <w:t>2</w:t>
      </w:r>
      <w:r w:rsidRPr="00F47F56">
        <w:rPr>
          <w:rFonts w:asciiTheme="minorHAnsi" w:hAnsiTheme="minorHAnsi" w:cstheme="minorHAnsi"/>
          <w:b/>
          <w:bCs/>
          <w:vertAlign w:val="superscript"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−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93x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+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63</w:t>
      </w:r>
      <w:r w:rsidR="00F47F56" w:rsidRPr="00F47F56">
        <w:rPr>
          <w:rFonts w:ascii="Cambria Math" w:hAnsi="Cambria Math" w:cs="Cambria Math"/>
          <w:b/>
          <w:bCs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=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(</w:t>
      </w:r>
      <w:r w:rsidRPr="00F47F56">
        <w:rPr>
          <w:rFonts w:ascii="Calibri" w:hAnsi="Calibri" w:cs="Calibri"/>
          <w:b/>
          <w:bCs/>
        </w:rPr>
        <w:t>−</w:t>
      </w:r>
      <w:r w:rsidRPr="00F47F56">
        <w:rPr>
          <w:rFonts w:asciiTheme="minorHAnsi" w:hAnsiTheme="minorHAnsi" w:cstheme="minorHAnsi"/>
          <w:b/>
          <w:bCs/>
        </w:rPr>
        <w:t>4x</w:t>
      </w:r>
      <w:r w:rsidRPr="00F47F56">
        <w:rPr>
          <w:rFonts w:asciiTheme="minorHAnsi" w:hAnsiTheme="minorHAnsi" w:cstheme="minorHAnsi"/>
          <w:b/>
          <w:bCs/>
          <w:vertAlign w:val="superscript"/>
        </w:rPr>
        <w:t>2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+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31x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="Calibri" w:hAnsi="Calibri" w:cs="Calibri"/>
          <w:b/>
          <w:bCs/>
        </w:rPr>
        <w:t>−</w:t>
      </w:r>
      <w:r w:rsidRPr="00F47F56">
        <w:rPr>
          <w:rFonts w:ascii="Calibri" w:hAnsi="Calibri" w:cs="Calibr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21)</w:t>
      </w:r>
      <w:r w:rsidRPr="00F47F56">
        <w:rPr>
          <w:rFonts w:ascii="Cambria Math" w:hAnsi="Cambria Math" w:cs="Cambria Math"/>
          <w:b/>
          <w:bCs/>
          <w:lang w:val="en-US"/>
        </w:rPr>
        <w:t xml:space="preserve"> </w:t>
      </w:r>
      <w:r w:rsidRPr="00F47F56">
        <w:rPr>
          <w:rFonts w:ascii="Cambria Math" w:hAnsi="Cambria Math" w:cs="Cambria Math"/>
          <w:b/>
          <w:bCs/>
        </w:rPr>
        <w:t>⋅</w:t>
      </w:r>
      <w:r w:rsidRPr="00F47F56">
        <w:rPr>
          <w:rFonts w:ascii="Cambria Math" w:hAnsi="Cambria Math" w:cs="Cambria Math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(</w:t>
      </w:r>
      <w:r w:rsidRPr="00F47F56">
        <w:rPr>
          <w:rFonts w:ascii="Calibri" w:hAnsi="Calibri" w:cs="Calibri"/>
          <w:b/>
          <w:bCs/>
        </w:rPr>
        <w:t>−</w:t>
      </w:r>
      <w:r w:rsidRPr="00F47F56">
        <w:rPr>
          <w:rFonts w:asciiTheme="minorHAnsi" w:hAnsiTheme="minorHAnsi" w:cstheme="minorHAnsi"/>
          <w:b/>
          <w:bCs/>
        </w:rPr>
        <w:t>x</w:t>
      </w:r>
      <w:r w:rsidRPr="00F47F56">
        <w:rPr>
          <w:rFonts w:asciiTheme="minorHAnsi" w:hAnsiTheme="minorHAnsi" w:cstheme="minorHAnsi"/>
          <w:b/>
          <w:bCs/>
          <w:vertAlign w:val="superscript"/>
        </w:rPr>
        <w:t>2</w:t>
      </w:r>
      <w:r w:rsidRPr="00F47F56">
        <w:rPr>
          <w:rFonts w:ascii="Calibri" w:hAnsi="Calibri" w:cs="Calibri"/>
          <w:b/>
          <w:bCs/>
        </w:rPr>
        <w:t>−</w:t>
      </w:r>
      <w:r w:rsidRPr="00F47F56">
        <w:rPr>
          <w:rFonts w:asciiTheme="minorHAnsi" w:hAnsiTheme="minorHAnsi" w:cstheme="minorHAnsi"/>
          <w:b/>
          <w:bCs/>
        </w:rPr>
        <w:t>3)</w:t>
      </w:r>
      <w:r w:rsidRPr="00F47F56">
        <w:rPr>
          <w:rFonts w:ascii="Calibri" w:hAnsi="Calibri" w:cs="Calibri"/>
          <w:b/>
          <w:bCs/>
        </w:rPr>
        <w:t>​​</w:t>
      </w:r>
    </w:p>
    <w:p w14:paraId="5D1049CE" w14:textId="77777777" w:rsid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</w:p>
    <w:p w14:paraId="08E2A284" w14:textId="2C199BCE" w:rsidR="00903EFC" w:rsidRDefault="00903EFC" w:rsidP="00903EFC">
      <w:pPr>
        <w:spacing w:after="0"/>
        <w:jc w:val="center"/>
        <w:rPr>
          <w:rFonts w:asciiTheme="minorHAnsi" w:hAnsiTheme="minorHAnsi" w:cstheme="minorHAnsi"/>
        </w:rPr>
      </w:pPr>
      <w:r w:rsidRPr="00903EFC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D7AF504" wp14:editId="4E5058AA">
            <wp:extent cx="5939790" cy="1148715"/>
            <wp:effectExtent l="0" t="0" r="3810" b="0"/>
            <wp:docPr id="78120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07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59A8" w14:textId="77777777" w:rsidR="00903EFC" w:rsidRPr="004A36A2" w:rsidRDefault="00903EFC" w:rsidP="004A36A2">
      <w:pPr>
        <w:spacing w:after="0"/>
        <w:jc w:val="both"/>
        <w:rPr>
          <w:rFonts w:asciiTheme="minorHAnsi" w:hAnsiTheme="minorHAnsi" w:cstheme="minorHAnsi"/>
        </w:rPr>
      </w:pPr>
    </w:p>
    <w:p w14:paraId="54EC5DD1" w14:textId="77777777" w:rsidR="004A36A2" w:rsidRPr="004A36A2" w:rsidRDefault="004A36A2" w:rsidP="004A36A2">
      <w:pPr>
        <w:pStyle w:val="Heading2"/>
      </w:pPr>
      <w:r>
        <w:t>Крок 5 – Рекурсія на g(x) = -4x² + 31x - 21</w:t>
      </w:r>
    </w:p>
    <w:p w14:paraId="61AC2D3C" w14:textId="29130EB4" w:rsidR="004A36A2" w:rsidRPr="00F47F56" w:rsidRDefault="00F47F56" w:rsidP="00F47F56">
      <w:pPr>
        <w:spacing w:after="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В</w:t>
      </w:r>
      <w:r w:rsidR="004A36A2">
        <w:rPr>
          <w:rFonts w:asciiTheme="minorHAnsi" w:hAnsiTheme="minorHAnsi" w:cstheme="minorHAnsi"/>
        </w:rPr>
        <w:t>иносимо НСД із [−4,31,−21]. НСД = 1, але старший коефіцієнт від'ємний → виносимо −1</w:t>
      </w:r>
      <w:r>
        <w:rPr>
          <w:rFonts w:asciiTheme="minorHAnsi" w:hAnsiTheme="minorHAnsi" w:cstheme="minorHAnsi"/>
        </w:rPr>
        <w:t>, робочий поліном:</w:t>
      </w:r>
      <w:r w:rsidR="004A36A2">
        <w:rPr>
          <w:rFonts w:asciiTheme="minorHAnsi" w:hAnsiTheme="minorHAnsi" w:cstheme="minorHAnsi"/>
        </w:rPr>
        <w:t xml:space="preserve"> </w:t>
      </w:r>
      <w:r w:rsidR="004A36A2" w:rsidRPr="00F47F56">
        <w:rPr>
          <w:rFonts w:asciiTheme="minorHAnsi" w:hAnsiTheme="minorHAnsi" w:cstheme="minorHAnsi"/>
          <w:b/>
          <w:bCs/>
        </w:rPr>
        <w:t>4x² - 31x + 21</w:t>
      </w:r>
      <w:r>
        <w:rPr>
          <w:rFonts w:asciiTheme="minorHAnsi" w:hAnsiTheme="minorHAnsi" w:cstheme="minorHAnsi"/>
        </w:rPr>
        <w:t>.</w:t>
      </w:r>
    </w:p>
    <w:p w14:paraId="25503908" w14:textId="77777777" w:rsidR="00102018" w:rsidRPr="00102018" w:rsidRDefault="00102018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</w:p>
    <w:p w14:paraId="11A8A068" w14:textId="77777777" w:rsidR="004A36A2" w:rsidRDefault="004A36A2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Тепер розкладаємо 4x² - 31x + 21.</w:t>
      </w:r>
    </w:p>
    <w:p w14:paraId="0D1E679D" w14:textId="77777777" w:rsidR="00102018" w:rsidRPr="00102018" w:rsidRDefault="00102018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</w:p>
    <w:p w14:paraId="62799D7E" w14:textId="64254805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Ступінь 2, шукаємо дільник ступеня ≤ 1 → 2 вузли: x</w:t>
      </w:r>
      <w:r w:rsidR="00F47F5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=</w:t>
      </w:r>
      <w:r w:rsidR="00F47F5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0,</w:t>
      </w:r>
      <w:r w:rsidR="00F47F5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1.</w:t>
      </w:r>
    </w:p>
    <w:p w14:paraId="6E9BD219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</w:p>
    <w:p w14:paraId="6AD7F56D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P(0) = 21</w:t>
      </w:r>
    </w:p>
    <w:p w14:paraId="79EF499C" w14:textId="77777777" w:rsid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P(1) = 4 - 31 + 21 = -6</w:t>
      </w:r>
    </w:p>
    <w:p w14:paraId="73A872FF" w14:textId="77777777" w:rsidR="00903EFC" w:rsidRDefault="00903EFC" w:rsidP="004A36A2">
      <w:pPr>
        <w:spacing w:after="0"/>
        <w:jc w:val="both"/>
        <w:rPr>
          <w:rFonts w:asciiTheme="minorHAnsi" w:hAnsiTheme="minorHAnsi" w:cstheme="minorHAnsi"/>
        </w:rPr>
      </w:pPr>
    </w:p>
    <w:p w14:paraId="4E2C0CEE" w14:textId="5D021D93" w:rsidR="00903EFC" w:rsidRDefault="00903EFC" w:rsidP="00903EFC">
      <w:pPr>
        <w:spacing w:after="0"/>
        <w:jc w:val="center"/>
        <w:rPr>
          <w:rFonts w:asciiTheme="minorHAnsi" w:hAnsiTheme="minorHAnsi" w:cstheme="minorHAnsi"/>
          <w:lang w:val="en-US"/>
        </w:rPr>
      </w:pPr>
      <w:r w:rsidRPr="00903EFC">
        <w:rPr>
          <w:rFonts w:asciiTheme="minorHAnsi" w:hAnsiTheme="minorHAnsi" w:cstheme="minorHAnsi"/>
          <w:noProof/>
          <w:lang w:val="en-US"/>
        </w:rPr>
        <w:drawing>
          <wp:inline distT="0" distB="0" distL="0" distR="0" wp14:anchorId="35357EFF" wp14:editId="6055DA5F">
            <wp:extent cx="5668166" cy="3048425"/>
            <wp:effectExtent l="0" t="0" r="8890" b="0"/>
            <wp:docPr id="208496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65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DEFA" w14:textId="77777777" w:rsidR="00102018" w:rsidRPr="00102018" w:rsidRDefault="00102018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</w:p>
    <w:p w14:paraId="39622005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дільники  21 → {±1, ±3, ±7, ±21}  – 8 штук</w:t>
      </w:r>
    </w:p>
    <w:p w14:paraId="04733BC2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дільники  -6 → {±1, ±2, ±3, ±6}   – 8 штук</w:t>
      </w:r>
    </w:p>
    <w:p w14:paraId="53C83015" w14:textId="77777777" w:rsidR="004A36A2" w:rsidRDefault="004A36A2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Комбінацій: 64</w:t>
      </w:r>
    </w:p>
    <w:p w14:paraId="41E96EB8" w14:textId="77777777" w:rsidR="00102018" w:rsidRPr="00102018" w:rsidRDefault="00102018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</w:p>
    <w:p w14:paraId="3349618F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Знайдена комбінація (−7, −6)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– дільник g(0)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=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−7, g(1)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=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−6:</w:t>
      </w:r>
    </w:p>
    <w:p w14:paraId="21308730" w14:textId="77777777" w:rsidR="004A36A2" w:rsidRDefault="004A36A2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</w:p>
    <w:p w14:paraId="5DBF06EA" w14:textId="77777777" w:rsidR="00102018" w:rsidRPr="00903EFC" w:rsidRDefault="00102018" w:rsidP="004A36A2">
      <w:pPr>
        <w:spacing w:after="0"/>
        <w:jc w:val="both"/>
        <w:rPr>
          <w:rFonts w:asciiTheme="minorHAnsi" w:eastAsiaTheme="minorEastAsia" w:hAnsiTheme="minorHAnsi" w:cstheme="minorHAnsi"/>
        </w:rPr>
      </w:pPr>
      <m:oMathPara>
        <m:oMath>
          <m:r>
            <w:rPr>
              <w:rFonts w:ascii="Cambria Math" w:hAnsi="Cambria Math" w:cstheme="minorHAnsi"/>
            </w:rPr>
            <m:t>g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x</m:t>
              </m:r>
            </m:e>
          </m:d>
          <m:r>
            <w:rPr>
              <w:rFonts w:ascii="Cambria Math" w:hAnsi="Cambria Math" w:cstheme="minorHAnsi"/>
              <w:lang w:val="en-US"/>
            </w:rPr>
            <m:t>=-7∙</m:t>
          </m:r>
          <m:f>
            <m:f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x-1</m:t>
                  </m:r>
                </m:e>
              </m:d>
            </m:num>
            <m:den>
              <m:r>
                <w:rPr>
                  <w:rFonts w:ascii="Cambria Math" w:hAnsi="Cambria Math" w:cstheme="minorHAnsi"/>
                  <w:lang w:val="en-US"/>
                </w:rPr>
                <m:t>0-1</m:t>
              </m:r>
            </m:den>
          </m:f>
          <m:r>
            <w:rPr>
              <w:rFonts w:ascii="Cambria Math" w:hAnsi="Cambria Math" w:cstheme="minorHAnsi"/>
            </w:rPr>
            <m:t>+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-6</m:t>
              </m:r>
            </m:e>
          </m:d>
          <m:r>
            <w:rPr>
              <w:rFonts w:ascii="Cambria Math" w:hAnsi="Cambria Math" w:cstheme="minorHAnsi"/>
              <w:lang w:val="en-US"/>
            </w:rPr>
            <m:t>∙</m:t>
          </m:r>
          <m:f>
            <m:f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lang w:val="en-US"/>
                </w:rPr>
                <m:t>x-0</m:t>
              </m:r>
            </m:num>
            <m:den>
              <m:r>
                <w:rPr>
                  <w:rFonts w:ascii="Cambria Math" w:hAnsi="Cambria Math" w:cstheme="minorHAnsi"/>
                  <w:lang w:val="en-US"/>
                </w:rPr>
                <m:t>1-0</m:t>
              </m:r>
            </m:den>
          </m:f>
          <m:r>
            <w:rPr>
              <w:rFonts w:ascii="Cambria Math" w:hAnsi="Cambria Math" w:cstheme="minorHAnsi"/>
              <w:lang w:val="en-US"/>
            </w:rPr>
            <m:t>=7</m:t>
          </m:r>
          <m:d>
            <m:d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lang w:val="en-US"/>
                </w:rPr>
                <m:t>x-1</m:t>
              </m:r>
            </m:e>
          </m:d>
          <m:r>
            <w:rPr>
              <w:rFonts w:ascii="Cambria Math" w:hAnsi="Cambria Math" w:cstheme="minorHAnsi"/>
              <w:lang w:val="en-US"/>
            </w:rPr>
            <m:t>-6x=x-7</m:t>
          </m:r>
        </m:oMath>
      </m:oMathPara>
    </w:p>
    <w:p w14:paraId="795DDF4B" w14:textId="77777777" w:rsidR="00903EFC" w:rsidRDefault="00903EFC" w:rsidP="004A36A2">
      <w:pPr>
        <w:spacing w:after="0"/>
        <w:jc w:val="both"/>
        <w:rPr>
          <w:rFonts w:asciiTheme="minorHAnsi" w:eastAsiaTheme="minorEastAsia" w:hAnsiTheme="minorHAnsi" w:cstheme="minorHAnsi"/>
        </w:rPr>
      </w:pPr>
    </w:p>
    <w:p w14:paraId="01CAB623" w14:textId="5468FB16" w:rsidR="00903EFC" w:rsidRPr="00903EFC" w:rsidRDefault="00903EFC" w:rsidP="00903EFC">
      <w:pPr>
        <w:spacing w:after="0"/>
        <w:jc w:val="center"/>
        <w:rPr>
          <w:rFonts w:asciiTheme="minorHAnsi" w:hAnsiTheme="minorHAnsi" w:cstheme="minorHAnsi"/>
        </w:rPr>
      </w:pPr>
      <w:r w:rsidRPr="00903EFC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A755D72" wp14:editId="638ED22D">
            <wp:extent cx="5210902" cy="2438740"/>
            <wp:effectExtent l="0" t="0" r="8890" b="0"/>
            <wp:docPr id="24659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91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2DFB" w14:textId="77777777" w:rsidR="00102018" w:rsidRPr="00102018" w:rsidRDefault="00102018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</w:p>
    <w:p w14:paraId="37E5AA09" w14:textId="77777777" w:rsidR="004A36A2" w:rsidRPr="00102018" w:rsidRDefault="004A36A2" w:rsidP="00102018">
      <w:pPr>
        <w:spacing w:after="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Перевірка: 4x</w:t>
      </w:r>
      <w:r>
        <w:rPr>
          <w:rFonts w:asciiTheme="minorHAnsi" w:hAnsiTheme="minorHAnsi" w:cstheme="minorHAnsi"/>
          <w:vertAlign w:val="superscript"/>
        </w:rPr>
        <w:t>2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−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31x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+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21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÷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(x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−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7)</w:t>
      </w:r>
      <w:r>
        <w:rPr>
          <w:rFonts w:asciiTheme="minorHAnsi" w:hAnsiTheme="minorHAnsi" w:cstheme="minorHAnsi"/>
          <w:lang w:val="en-US"/>
        </w:rPr>
        <w:t>:</w:t>
      </w:r>
    </w:p>
    <w:p w14:paraId="00B8E96D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</w:p>
    <w:p w14:paraId="50DF9905" w14:textId="77777777" w:rsidR="004A36A2" w:rsidRPr="00A24B93" w:rsidRDefault="004A36A2" w:rsidP="00102018">
      <w:pPr>
        <w:spacing w:after="0"/>
        <w:jc w:val="center"/>
        <w:rPr>
          <w:rFonts w:asciiTheme="minorHAnsi" w:hAnsiTheme="minorHAnsi" w:cstheme="minorHAnsi"/>
          <w:lang w:val="en-US"/>
        </w:rPr>
      </w:pPr>
      <w:r w:rsidRPr="00F47F56">
        <w:rPr>
          <w:rFonts w:asciiTheme="minorHAnsi" w:hAnsiTheme="minorHAnsi" w:cstheme="minorHAnsi"/>
          <w:b/>
          <w:bCs/>
        </w:rPr>
        <w:t>4x</w:t>
      </w:r>
      <w:r w:rsidRPr="00F47F56">
        <w:rPr>
          <w:rFonts w:asciiTheme="minorHAnsi" w:hAnsiTheme="minorHAnsi" w:cstheme="minorHAnsi"/>
          <w:b/>
          <w:bCs/>
          <w:vertAlign w:val="superscript"/>
        </w:rPr>
        <w:t>2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−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31x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+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21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=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(x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−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7)(4x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−</w:t>
      </w:r>
      <w:r w:rsidRPr="00F47F56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F47F56">
        <w:rPr>
          <w:rFonts w:asciiTheme="minorHAnsi" w:hAnsiTheme="minorHAnsi" w:cstheme="minorHAnsi"/>
          <w:b/>
          <w:bCs/>
        </w:rPr>
        <w:t>3)</w:t>
      </w:r>
      <w:r>
        <w:rPr>
          <w:rFonts w:asciiTheme="minorHAnsi" w:hAnsiTheme="minorHAnsi" w:cs="Segoe UI Symbol"/>
        </w:rPr>
        <w:t xml:space="preserve"> (ОК)</w:t>
      </w:r>
    </w:p>
    <w:p w14:paraId="2CFE24EB" w14:textId="77777777" w:rsidR="00102018" w:rsidRPr="00102018" w:rsidRDefault="00102018" w:rsidP="00102018">
      <w:pPr>
        <w:spacing w:after="0"/>
        <w:jc w:val="center"/>
        <w:rPr>
          <w:rFonts w:asciiTheme="minorHAnsi" w:hAnsiTheme="minorHAnsi" w:cstheme="minorHAnsi"/>
          <w:lang w:val="en-US"/>
        </w:rPr>
      </w:pPr>
    </w:p>
    <w:p w14:paraId="2CDB10FB" w14:textId="77777777" w:rsid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Обидва множники лінійні → незвідні, рекурсія зупиняється.</w:t>
      </w:r>
    </w:p>
    <w:p w14:paraId="27955315" w14:textId="77777777" w:rsidR="00903EFC" w:rsidRDefault="00903EFC" w:rsidP="004A36A2">
      <w:pPr>
        <w:spacing w:after="0"/>
        <w:jc w:val="both"/>
        <w:rPr>
          <w:rFonts w:asciiTheme="minorHAnsi" w:hAnsiTheme="minorHAnsi" w:cstheme="minorHAnsi"/>
        </w:rPr>
      </w:pPr>
    </w:p>
    <w:p w14:paraId="6B273D34" w14:textId="543CFA78" w:rsidR="004A36A2" w:rsidRPr="004A36A2" w:rsidRDefault="00903EFC" w:rsidP="00903EFC">
      <w:pPr>
        <w:spacing w:after="0"/>
        <w:jc w:val="center"/>
        <w:rPr>
          <w:rFonts w:asciiTheme="minorHAnsi" w:hAnsiTheme="minorHAnsi" w:cstheme="minorHAnsi"/>
        </w:rPr>
      </w:pPr>
      <w:r w:rsidRPr="00903EFC">
        <w:rPr>
          <w:rFonts w:asciiTheme="minorHAnsi" w:hAnsiTheme="minorHAnsi" w:cstheme="minorHAnsi"/>
          <w:noProof/>
        </w:rPr>
        <w:drawing>
          <wp:inline distT="0" distB="0" distL="0" distR="0" wp14:anchorId="04D3DF29" wp14:editId="7C2A396A">
            <wp:extent cx="5715000" cy="2667000"/>
            <wp:effectExtent l="0" t="0" r="0" b="0"/>
            <wp:docPr id="118739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94417" name=""/>
                    <pic:cNvPicPr/>
                  </pic:nvPicPr>
                  <pic:blipFill rotWithShape="1">
                    <a:blip r:embed="rId10"/>
                    <a:srcRect b="40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798" cy="2667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3F3CB" w14:textId="77777777" w:rsidR="004A36A2" w:rsidRPr="004A36A2" w:rsidRDefault="004A36A2" w:rsidP="004A36A2">
      <w:pPr>
        <w:pStyle w:val="Heading2"/>
      </w:pPr>
      <w:r>
        <w:t>Крок 6 – Рекурсія на q(x) = -x² - 3</w:t>
      </w:r>
    </w:p>
    <w:p w14:paraId="248C8EFC" w14:textId="0548DDAF" w:rsidR="004A36A2" w:rsidRDefault="004A36A2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виносимо −1, залишається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x² + 3.</w:t>
      </w:r>
    </w:p>
    <w:p w14:paraId="3F562407" w14:textId="77777777" w:rsidR="00102018" w:rsidRPr="00102018" w:rsidRDefault="00102018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</w:p>
    <w:p w14:paraId="66B0E925" w14:textId="77777777" w:rsidR="004A36A2" w:rsidRDefault="004A36A2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Ступінь 2 → одразу рахуємо дискримінант:</w:t>
      </w:r>
    </w:p>
    <w:p w14:paraId="2BED3105" w14:textId="77777777" w:rsidR="00102018" w:rsidRPr="00102018" w:rsidRDefault="00102018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</w:p>
    <w:p w14:paraId="457E5AF7" w14:textId="77777777" w:rsidR="004A36A2" w:rsidRPr="00F83EB1" w:rsidRDefault="004A36A2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D=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0</w:t>
      </w:r>
      <w:r>
        <w:rPr>
          <w:rFonts w:asciiTheme="minorHAnsi" w:hAnsiTheme="minorHAnsi" w:cstheme="minorHAnsi"/>
          <w:vertAlign w:val="superscript"/>
        </w:rPr>
        <w:t>2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4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="Cambria Math" w:hAnsi="Cambria Math" w:cs="Cambria Math"/>
        </w:rPr>
        <w:t>⋅</w:t>
      </w:r>
      <w:r>
        <w:rPr>
          <w:rFonts w:ascii="Cambria Math" w:hAnsi="Cambria Math" w:cs="Cambria Math"/>
          <w:lang w:val="en-US"/>
        </w:rPr>
        <w:t xml:space="preserve"> </w:t>
      </w:r>
      <w:r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="Cambria Math" w:hAnsi="Cambria Math" w:cs="Cambria Math"/>
        </w:rPr>
        <w:t>⋅</w:t>
      </w:r>
      <w:r>
        <w:rPr>
          <w:rFonts w:ascii="Cambria Math" w:hAnsi="Cambria Math" w:cs="Cambria Math"/>
          <w:lang w:val="en-US"/>
        </w:rPr>
        <w:t xml:space="preserve"> </w:t>
      </w:r>
      <w:r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=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="Calibri" w:hAnsi="Calibri" w:cs="Calibri"/>
        </w:rPr>
        <w:t>−</w:t>
      </w:r>
      <w:r>
        <w:rPr>
          <w:rFonts w:asciiTheme="minorHAnsi" w:hAnsiTheme="minorHAnsi" w:cstheme="minorHAnsi"/>
        </w:rPr>
        <w:t>12</w:t>
      </w:r>
      <w:r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</w:rPr>
        <w:t>&lt;</w:t>
      </w:r>
      <w:r>
        <w:rPr>
          <w:rFonts w:asciiTheme="minorHAnsi" w:hAnsiTheme="minorHAnsi" w:cstheme="minorHAnsi"/>
          <w:lang w:val="en-US"/>
        </w:rPr>
        <w:t xml:space="preserve"> 0</w:t>
      </w:r>
    </w:p>
    <w:p w14:paraId="1B74A0E1" w14:textId="77777777" w:rsidR="00F83EB1" w:rsidRPr="00F83EB1" w:rsidRDefault="00F83EB1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</w:p>
    <w:p w14:paraId="644CA7D6" w14:textId="77777777" w:rsid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→ незвідний над </w:t>
      </w:r>
      <w:r>
        <w:rPr>
          <w:rFonts w:ascii="Cambria Math" w:hAnsi="Cambria Math" w:cs="Cambria Math"/>
        </w:rPr>
        <w:t>ℝ</w:t>
      </w:r>
      <w:r>
        <w:rPr>
          <w:rFonts w:asciiTheme="minorHAnsi" w:hAnsiTheme="minorHAnsi" w:cstheme="minorHAnsi"/>
        </w:rPr>
        <w:t xml:space="preserve">, </w:t>
      </w:r>
      <w:r>
        <w:rPr>
          <w:rFonts w:ascii="Calibri" w:hAnsi="Calibri" w:cs="Calibri"/>
        </w:rPr>
        <w:t>рекурсія</w:t>
      </w:r>
      <w:r>
        <w:rPr>
          <w:rFonts w:asciiTheme="minorHAnsi" w:hAnsiTheme="minorHAnsi" w:cstheme="minorHAnsi"/>
        </w:rPr>
        <w:t xml:space="preserve"> </w:t>
      </w:r>
      <w:r>
        <w:rPr>
          <w:rFonts w:ascii="Calibri" w:hAnsi="Calibri" w:cs="Calibri"/>
        </w:rPr>
        <w:t>зупиняється</w:t>
      </w:r>
      <w:r>
        <w:rPr>
          <w:rFonts w:asciiTheme="minorHAnsi" w:hAnsiTheme="minorHAnsi" w:cstheme="minorHAnsi"/>
        </w:rPr>
        <w:t>.</w:t>
      </w:r>
    </w:p>
    <w:p w14:paraId="7C439603" w14:textId="77777777" w:rsidR="00F47F56" w:rsidRDefault="00F47F56" w:rsidP="004A36A2">
      <w:pPr>
        <w:spacing w:after="0"/>
        <w:jc w:val="both"/>
        <w:rPr>
          <w:rFonts w:asciiTheme="minorHAnsi" w:hAnsiTheme="minorHAnsi" w:cstheme="minorHAnsi"/>
        </w:rPr>
      </w:pPr>
    </w:p>
    <w:p w14:paraId="4EBEDD49" w14:textId="0B3C1CBA" w:rsidR="00F47F56" w:rsidRPr="004A36A2" w:rsidRDefault="00F47F56" w:rsidP="004A36A2">
      <w:pPr>
        <w:spacing w:after="0"/>
        <w:jc w:val="both"/>
        <w:rPr>
          <w:rFonts w:asciiTheme="minorHAnsi" w:hAnsiTheme="minorHAnsi" w:cstheme="minorHAnsi"/>
        </w:rPr>
      </w:pPr>
      <w:r w:rsidRPr="00903EFC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C26D1EE" wp14:editId="53C2BB7C">
            <wp:extent cx="5715000" cy="1701165"/>
            <wp:effectExtent l="0" t="0" r="0" b="0"/>
            <wp:docPr id="45468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94417" name=""/>
                    <pic:cNvPicPr/>
                  </pic:nvPicPr>
                  <pic:blipFill rotWithShape="1">
                    <a:blip r:embed="rId10"/>
                    <a:srcRect t="61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798" cy="1701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F9D3F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</w:p>
    <w:p w14:paraId="16D0784B" w14:textId="77777777" w:rsidR="004A36A2" w:rsidRPr="004A36A2" w:rsidRDefault="004A36A2" w:rsidP="00F83EB1">
      <w:pPr>
        <w:pStyle w:val="Heading2"/>
      </w:pPr>
      <w:r>
        <w:t>Збирання результату</w:t>
      </w:r>
    </w:p>
    <w:p w14:paraId="56A39934" w14:textId="77777777" w:rsidR="004A36A2" w:rsidRDefault="004A36A2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Програма збирає всі знайдені множники з усіх рекурсивних гілок: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83EB1" w14:paraId="7C3F5BD2" w14:textId="77777777" w:rsidTr="00F83EB1">
        <w:tc>
          <w:tcPr>
            <w:tcW w:w="4672" w:type="dxa"/>
          </w:tcPr>
          <w:p w14:paraId="5D39566D" w14:textId="77777777" w:rsidR="00F83EB1" w:rsidRPr="00F83EB1" w:rsidRDefault="00F83EB1" w:rsidP="004A36A2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Звідки</w:t>
            </w:r>
          </w:p>
        </w:tc>
        <w:tc>
          <w:tcPr>
            <w:tcW w:w="4672" w:type="dxa"/>
          </w:tcPr>
          <w:p w14:paraId="7BB57B12" w14:textId="77777777" w:rsidR="00F83EB1" w:rsidRPr="00F83EB1" w:rsidRDefault="00F83EB1" w:rsidP="004A36A2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Множник</w:t>
            </w:r>
          </w:p>
        </w:tc>
      </w:tr>
      <w:tr w:rsidR="00F83EB1" w14:paraId="3AD6B42A" w14:textId="77777777" w:rsidTr="00F83EB1">
        <w:tc>
          <w:tcPr>
            <w:tcW w:w="4672" w:type="dxa"/>
          </w:tcPr>
          <w:p w14:paraId="25B271EA" w14:textId="77777777" w:rsidR="00F83EB1" w:rsidRPr="00D83FB7" w:rsidRDefault="00D83FB7" w:rsidP="004A36A2">
            <w:pPr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Гілка </w:t>
            </w:r>
            <w:r>
              <w:rPr>
                <w:rFonts w:asciiTheme="minorHAnsi" w:hAnsiTheme="minorHAnsi" w:cstheme="minorHAnsi"/>
                <w:lang w:val="en-US"/>
              </w:rPr>
              <w:t>g (content -1)</w:t>
            </w:r>
          </w:p>
        </w:tc>
        <w:tc>
          <w:tcPr>
            <w:tcW w:w="4672" w:type="dxa"/>
          </w:tcPr>
          <w:p w14:paraId="49C8E3C4" w14:textId="77777777" w:rsidR="00F83EB1" w:rsidRDefault="00D83FB7" w:rsidP="004A36A2">
            <w:pPr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(-1)</w:t>
            </w:r>
          </w:p>
        </w:tc>
      </w:tr>
      <w:tr w:rsidR="00F83EB1" w14:paraId="085D7EF9" w14:textId="77777777" w:rsidTr="00F83EB1">
        <w:tc>
          <w:tcPr>
            <w:tcW w:w="4672" w:type="dxa"/>
          </w:tcPr>
          <w:p w14:paraId="59CA808E" w14:textId="77777777" w:rsidR="00F83EB1" w:rsidRPr="00D83FB7" w:rsidRDefault="00D83FB7" w:rsidP="004A36A2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Гілка g → лінійний 1</w:t>
            </w:r>
          </w:p>
        </w:tc>
        <w:tc>
          <w:tcPr>
            <w:tcW w:w="4672" w:type="dxa"/>
          </w:tcPr>
          <w:p w14:paraId="48B2A47F" w14:textId="77777777" w:rsidR="00F83EB1" w:rsidRDefault="00D83FB7" w:rsidP="004A36A2">
            <w:pPr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(x − 7)</w:t>
            </w:r>
          </w:p>
        </w:tc>
      </w:tr>
      <w:tr w:rsidR="00F83EB1" w14:paraId="04FF71D2" w14:textId="77777777" w:rsidTr="00F83EB1">
        <w:tc>
          <w:tcPr>
            <w:tcW w:w="4672" w:type="dxa"/>
          </w:tcPr>
          <w:p w14:paraId="05DCB9FA" w14:textId="77777777" w:rsidR="00F83EB1" w:rsidRDefault="00D83FB7" w:rsidP="004A36A2">
            <w:pPr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Гілка g → лінійний 2</w:t>
            </w:r>
          </w:p>
        </w:tc>
        <w:tc>
          <w:tcPr>
            <w:tcW w:w="4672" w:type="dxa"/>
          </w:tcPr>
          <w:p w14:paraId="7FD7630A" w14:textId="77777777" w:rsidR="00F83EB1" w:rsidRDefault="00D83FB7" w:rsidP="004A36A2">
            <w:pPr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(4x − 3)</w:t>
            </w:r>
          </w:p>
        </w:tc>
      </w:tr>
      <w:tr w:rsidR="00F83EB1" w14:paraId="216AC032" w14:textId="77777777" w:rsidTr="00F83EB1">
        <w:tc>
          <w:tcPr>
            <w:tcW w:w="4672" w:type="dxa"/>
          </w:tcPr>
          <w:p w14:paraId="56BE2A14" w14:textId="77777777" w:rsidR="00F83EB1" w:rsidRDefault="00D83FB7" w:rsidP="004A36A2">
            <w:pPr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Гілка q (content -1)</w:t>
            </w:r>
          </w:p>
        </w:tc>
        <w:tc>
          <w:tcPr>
            <w:tcW w:w="4672" w:type="dxa"/>
          </w:tcPr>
          <w:p w14:paraId="58612239" w14:textId="77777777" w:rsidR="00F83EB1" w:rsidRDefault="00D83FB7" w:rsidP="004A36A2">
            <w:pPr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(−1)</w:t>
            </w:r>
          </w:p>
        </w:tc>
      </w:tr>
      <w:tr w:rsidR="00F83EB1" w14:paraId="481338CC" w14:textId="77777777" w:rsidTr="00F83EB1">
        <w:tc>
          <w:tcPr>
            <w:tcW w:w="4672" w:type="dxa"/>
          </w:tcPr>
          <w:p w14:paraId="175C0FB0" w14:textId="77777777" w:rsidR="00F83EB1" w:rsidRDefault="00D83FB7" w:rsidP="004A36A2">
            <w:pPr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Гілка q → квадратний</w:t>
            </w:r>
          </w:p>
        </w:tc>
        <w:tc>
          <w:tcPr>
            <w:tcW w:w="4672" w:type="dxa"/>
          </w:tcPr>
          <w:p w14:paraId="41D29E64" w14:textId="77777777" w:rsidR="00F83EB1" w:rsidRPr="00D83FB7" w:rsidRDefault="00D83FB7" w:rsidP="00D83FB7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(x</w:t>
            </w:r>
            <w:r>
              <w:rPr>
                <w:rFonts w:asciiTheme="minorHAnsi" w:hAnsiTheme="minorHAnsi" w:cstheme="minorHAnsi"/>
                <w:vertAlign w:val="superscript"/>
              </w:rPr>
              <w:t xml:space="preserve">2 </w:t>
            </w:r>
            <w:r>
              <w:rPr>
                <w:rFonts w:asciiTheme="minorHAnsi" w:hAnsiTheme="minorHAnsi" w:cstheme="minorHAnsi"/>
              </w:rPr>
              <w:t>+ 3)</w:t>
            </w:r>
          </w:p>
        </w:tc>
      </w:tr>
    </w:tbl>
    <w:p w14:paraId="2476B51D" w14:textId="77777777" w:rsidR="00F83EB1" w:rsidRPr="00F83EB1" w:rsidRDefault="00F83EB1" w:rsidP="004A36A2">
      <w:pPr>
        <w:spacing w:after="0"/>
        <w:jc w:val="both"/>
        <w:rPr>
          <w:rFonts w:asciiTheme="minorHAnsi" w:hAnsiTheme="minorHAnsi" w:cstheme="minorHAnsi"/>
          <w:lang w:val="en-US"/>
        </w:rPr>
      </w:pPr>
    </w:p>
    <w:p w14:paraId="790EEC8D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Числові множники: (−1) </w:t>
      </w:r>
      <w:r>
        <w:rPr>
          <w:rFonts w:ascii="Cambria Math" w:hAnsi="Cambria Math" w:cs="Cambria Math"/>
        </w:rPr>
        <w:t xml:space="preserve">⋅ </w:t>
      </w:r>
      <w:r>
        <w:rPr>
          <w:rFonts w:asciiTheme="minorHAnsi" w:hAnsiTheme="minorHAnsi" w:cstheme="minorHAnsi"/>
        </w:rPr>
        <w:t>(</w:t>
      </w:r>
      <w:r>
        <w:rPr>
          <w:rFonts w:ascii="Calibri" w:hAnsi="Calibri" w:cs="Calibri"/>
        </w:rPr>
        <w:t>−</w:t>
      </w:r>
      <w:r>
        <w:rPr>
          <w:rFonts w:asciiTheme="minorHAnsi" w:hAnsiTheme="minorHAnsi" w:cstheme="minorHAnsi"/>
        </w:rPr>
        <w:t xml:space="preserve">1) = 1 </w:t>
      </w:r>
      <w:r>
        <w:rPr>
          <w:rFonts w:ascii="Calibri" w:hAnsi="Calibri" w:cs="Calibri"/>
        </w:rPr>
        <w:t>→</w:t>
      </w:r>
      <w:r>
        <w:rPr>
          <w:rFonts w:asciiTheme="minorHAnsi" w:hAnsiTheme="minorHAnsi" w:cstheme="minorHAnsi"/>
        </w:rPr>
        <w:t xml:space="preserve"> </w:t>
      </w:r>
      <w:r>
        <w:rPr>
          <w:rFonts w:ascii="Calibri" w:hAnsi="Calibri" w:cs="Calibri"/>
        </w:rPr>
        <w:t>відкидаємо</w:t>
      </w:r>
      <w:r>
        <w:rPr>
          <w:rFonts w:asciiTheme="minorHAnsi" w:hAnsiTheme="minorHAnsi" w:cstheme="minorHAnsi"/>
        </w:rPr>
        <w:t>.</w:t>
      </w:r>
    </w:p>
    <w:p w14:paraId="4C95E751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</w:p>
    <w:p w14:paraId="2DD7DF46" w14:textId="77777777" w:rsidR="004A36A2" w:rsidRPr="00CE0B4F" w:rsidRDefault="004A36A2" w:rsidP="004A36A2">
      <w:pPr>
        <w:spacing w:after="0"/>
        <w:jc w:val="both"/>
        <w:rPr>
          <w:rFonts w:asciiTheme="minorHAnsi" w:hAnsiTheme="minorHAnsi" w:cstheme="minorHAnsi"/>
          <w:b/>
          <w:bCs/>
        </w:rPr>
      </w:pPr>
      <w:r w:rsidRPr="00CE0B4F">
        <w:rPr>
          <w:rFonts w:asciiTheme="minorHAnsi" w:hAnsiTheme="minorHAnsi" w:cstheme="minorHAnsi"/>
          <w:b/>
          <w:bCs/>
        </w:rPr>
        <w:t>P</w:t>
      </w:r>
      <w:r w:rsidRPr="00CE0B4F">
        <w:rPr>
          <w:rFonts w:asciiTheme="minorHAnsi" w:hAnsiTheme="minorHAnsi" w:cstheme="minorHAnsi"/>
          <w:b/>
          <w:bCs/>
          <w:vertAlign w:val="subscript"/>
        </w:rPr>
        <w:t>1</w:t>
      </w:r>
      <w:r w:rsidRPr="00CE0B4F">
        <w:rPr>
          <w:rFonts w:asciiTheme="minorHAnsi" w:hAnsiTheme="minorHAnsi" w:cstheme="minorHAnsi"/>
          <w:b/>
          <w:bCs/>
        </w:rPr>
        <w:t>(x) = (x − 7)(4x − 3)(x</w:t>
      </w:r>
      <w:r w:rsidRPr="00CE0B4F">
        <w:rPr>
          <w:rFonts w:asciiTheme="minorHAnsi" w:hAnsiTheme="minorHAnsi" w:cstheme="minorHAnsi"/>
          <w:b/>
          <w:bCs/>
          <w:vertAlign w:val="superscript"/>
        </w:rPr>
        <w:t xml:space="preserve">2 </w:t>
      </w:r>
      <w:r w:rsidRPr="00CE0B4F">
        <w:rPr>
          <w:rFonts w:asciiTheme="minorHAnsi" w:hAnsiTheme="minorHAnsi" w:cstheme="minorHAnsi"/>
          <w:b/>
          <w:bCs/>
        </w:rPr>
        <w:t>+ 3)</w:t>
      </w:r>
    </w:p>
    <w:p w14:paraId="2F601B88" w14:textId="77777777" w:rsidR="00903EFC" w:rsidRDefault="00903EFC" w:rsidP="004A36A2">
      <w:pPr>
        <w:spacing w:after="0"/>
        <w:jc w:val="both"/>
        <w:rPr>
          <w:rFonts w:asciiTheme="minorHAnsi" w:hAnsiTheme="minorHAnsi" w:cstheme="minorHAnsi"/>
        </w:rPr>
      </w:pPr>
    </w:p>
    <w:p w14:paraId="2E29DD43" w14:textId="456FBADF" w:rsidR="00903EFC" w:rsidRPr="004A36A2" w:rsidRDefault="00903EFC" w:rsidP="00903EFC">
      <w:pPr>
        <w:spacing w:after="0"/>
        <w:jc w:val="center"/>
        <w:rPr>
          <w:rFonts w:asciiTheme="minorHAnsi" w:hAnsiTheme="minorHAnsi" w:cstheme="minorHAnsi"/>
        </w:rPr>
      </w:pPr>
      <w:r w:rsidRPr="00903EFC">
        <w:rPr>
          <w:rFonts w:asciiTheme="minorHAnsi" w:hAnsiTheme="minorHAnsi" w:cstheme="minorHAnsi"/>
          <w:noProof/>
        </w:rPr>
        <w:drawing>
          <wp:inline distT="0" distB="0" distL="0" distR="0" wp14:anchorId="6A60E2C3" wp14:editId="507A8319">
            <wp:extent cx="5939790" cy="864870"/>
            <wp:effectExtent l="0" t="0" r="3810" b="0"/>
            <wp:docPr id="209987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75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59E5" w14:textId="77777777" w:rsidR="004A36A2" w:rsidRPr="004A36A2" w:rsidRDefault="004A36A2" w:rsidP="004A36A2">
      <w:pPr>
        <w:spacing w:after="0"/>
        <w:jc w:val="both"/>
        <w:rPr>
          <w:rFonts w:asciiTheme="minorHAnsi" w:hAnsiTheme="minorHAnsi" w:cstheme="minorHAnsi"/>
        </w:rPr>
      </w:pPr>
    </w:p>
    <w:p w14:paraId="288E7B63" w14:textId="77777777" w:rsidR="004A36A2" w:rsidRPr="00CE0B4F" w:rsidRDefault="004A36A2" w:rsidP="00CE0B4F">
      <w:pPr>
        <w:pStyle w:val="Heading2"/>
      </w:pPr>
      <w:r w:rsidRPr="00CE0B4F">
        <w:t>Схема рекурсії</w:t>
      </w:r>
    </w:p>
    <w:p w14:paraId="7D204C98" w14:textId="77777777" w:rsidR="004A36A2" w:rsidRDefault="004A36A2" w:rsidP="004A36A2">
      <w:pPr>
        <w:spacing w:after="0"/>
        <w:jc w:val="both"/>
        <w:rPr>
          <w:rFonts w:asciiTheme="minorHAnsi" w:hAnsiTheme="minorHAnsi" w:cstheme="minorHAnsi"/>
          <w:b/>
          <w:bCs/>
        </w:rPr>
      </w:pPr>
      <w:r w:rsidRPr="00CE0B4F">
        <w:rPr>
          <w:rFonts w:asciiTheme="minorHAnsi" w:hAnsiTheme="minorHAnsi" w:cstheme="minorHAnsi"/>
          <w:b/>
          <w:bCs/>
        </w:rPr>
        <w:t>4x⁴ - 31x³ + 33x² - 93x + 63</w:t>
      </w:r>
    </w:p>
    <w:p w14:paraId="07A37395" w14:textId="77777777" w:rsidR="00CE0B4F" w:rsidRPr="00CE0B4F" w:rsidRDefault="00CE0B4F" w:rsidP="004A36A2">
      <w:pPr>
        <w:spacing w:after="0"/>
        <w:jc w:val="both"/>
        <w:rPr>
          <w:rFonts w:asciiTheme="minorHAnsi" w:hAnsiTheme="minorHAnsi" w:cstheme="minorHAnsi"/>
          <w:b/>
          <w:bCs/>
        </w:rPr>
      </w:pPr>
    </w:p>
    <w:p w14:paraId="5B2755EF" w14:textId="210949FD" w:rsidR="004A36A2" w:rsidRPr="00D83FB7" w:rsidRDefault="004A36A2" w:rsidP="004A36A2">
      <w:pPr>
        <w:pStyle w:val="ListParagraph"/>
        <w:numPr>
          <w:ilvl w:val="0"/>
          <w:numId w:val="8"/>
        </w:num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 = -4x</w:t>
      </w:r>
      <w:r>
        <w:rPr>
          <w:rFonts w:ascii="Calibri" w:hAnsi="Calibri" w:cs="Calibri"/>
        </w:rPr>
        <w:t>²</w:t>
      </w:r>
      <w:r>
        <w:rPr>
          <w:rFonts w:asciiTheme="minorHAnsi" w:hAnsiTheme="minorHAnsi" w:cstheme="minorHAnsi"/>
        </w:rPr>
        <w:t xml:space="preserve"> + 31x - 21  </w:t>
      </w:r>
      <w:r>
        <w:rPr>
          <w:rFonts w:ascii="Calibri" w:hAnsi="Calibri" w:cs="Calibri"/>
        </w:rPr>
        <w:t>→</w:t>
      </w:r>
      <w:r>
        <w:rPr>
          <w:rFonts w:asciiTheme="minorHAnsi" w:hAnsiTheme="minorHAnsi" w:cstheme="minorHAnsi"/>
        </w:rPr>
        <w:t xml:space="preserve">  </w:t>
      </w:r>
      <w:r>
        <w:rPr>
          <w:rFonts w:ascii="Calibri" w:hAnsi="Calibri" w:cs="Calibri"/>
        </w:rPr>
        <w:t>примітив</w:t>
      </w:r>
      <w:r>
        <w:rPr>
          <w:rFonts w:asciiTheme="minorHAnsi" w:hAnsiTheme="minorHAnsi" w:cstheme="minorHAnsi"/>
        </w:rPr>
        <w:t>: 4x</w:t>
      </w:r>
      <w:r>
        <w:rPr>
          <w:rFonts w:ascii="Calibri" w:hAnsi="Calibri" w:cs="Calibri"/>
        </w:rPr>
        <w:t>²</w:t>
      </w:r>
      <w:r>
        <w:rPr>
          <w:rFonts w:asciiTheme="minorHAnsi" w:hAnsiTheme="minorHAnsi" w:cstheme="minorHAnsi"/>
        </w:rPr>
        <w:t xml:space="preserve"> - 31x + 21</w:t>
      </w:r>
    </w:p>
    <w:p w14:paraId="0F188F43" w14:textId="7C6838F0" w:rsidR="004A36A2" w:rsidRPr="00D83FB7" w:rsidRDefault="004A36A2" w:rsidP="00D83FB7">
      <w:pPr>
        <w:pStyle w:val="ListParagraph"/>
        <w:numPr>
          <w:ilvl w:val="1"/>
          <w:numId w:val="8"/>
        </w:num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 = x - 7    </w:t>
      </w:r>
      <w:r>
        <w:rPr>
          <w:rFonts w:ascii="Calibri" w:hAnsi="Calibri" w:cs="Calibri"/>
        </w:rPr>
        <w:t>←</w:t>
      </w:r>
      <w:r>
        <w:rPr>
          <w:rFonts w:asciiTheme="minorHAnsi" w:hAnsiTheme="minorHAnsi" w:cstheme="minorHAnsi"/>
        </w:rPr>
        <w:t xml:space="preserve"> </w:t>
      </w:r>
      <w:r>
        <w:rPr>
          <w:rFonts w:ascii="Calibri" w:hAnsi="Calibri" w:cs="Calibri"/>
        </w:rPr>
        <w:t>незвідний</w:t>
      </w:r>
    </w:p>
    <w:p w14:paraId="3C3CC439" w14:textId="455D3AB6" w:rsidR="002D0C75" w:rsidRDefault="004A36A2" w:rsidP="004A36A2">
      <w:pPr>
        <w:pStyle w:val="ListParagraph"/>
        <w:numPr>
          <w:ilvl w:val="1"/>
          <w:numId w:val="8"/>
        </w:num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 = 4x - 3   ← незвідний</w:t>
      </w:r>
    </w:p>
    <w:p w14:paraId="0240921B" w14:textId="24A224C5" w:rsidR="002D0C75" w:rsidRDefault="004A36A2" w:rsidP="004A36A2">
      <w:pPr>
        <w:pStyle w:val="ListParagraph"/>
        <w:numPr>
          <w:ilvl w:val="0"/>
          <w:numId w:val="8"/>
        </w:num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q = -x² - 3  →  примітив: x² + 3 </w:t>
      </w:r>
    </w:p>
    <w:p w14:paraId="03899081" w14:textId="74D781DC" w:rsidR="00F12C76" w:rsidRPr="00903EFC" w:rsidRDefault="004A36A2" w:rsidP="00A77E33">
      <w:pPr>
        <w:pStyle w:val="ListParagraph"/>
        <w:numPr>
          <w:ilvl w:val="1"/>
          <w:numId w:val="8"/>
        </w:num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[D &lt; 0] незвідний над </w:t>
      </w:r>
      <w:r>
        <w:rPr>
          <w:rFonts w:ascii="Cambria Math" w:hAnsi="Cambria Math" w:cs="Cambria Math"/>
        </w:rPr>
        <w:t>ℝ</w:t>
      </w:r>
    </w:p>
    <w:p w14:paraId="4F795604" w14:textId="77777777" w:rsidR="003E2C7C" w:rsidRDefault="00000000">
      <w:pPr>
        <w:pStyle w:val="Heading1"/>
        <w:pageBreakBefore/>
      </w:pPr>
      <w:r>
        <w:lastRenderedPageBreak/>
        <w:t>Поліном P₂(x) = x⁴ + 7x³ + 21x² + 63x + 108</w:t>
      </w:r>
    </w:p>
    <w:p w14:paraId="7CE5B748" w14:textId="1671DA7C" w:rsidR="003E2C7C" w:rsidRDefault="00000000">
      <w:pPr>
        <w:pStyle w:val="Heading2"/>
      </w:pPr>
      <w:r>
        <w:t>Крок 0 – Нормалізація</w:t>
      </w:r>
    </w:p>
    <w:p w14:paraId="13B55193" w14:textId="522E97E3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Програма спершу перевіряє</w:t>
      </w:r>
      <w:r w:rsidR="00CE0B4F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чи є спільний числовий множник у всіх коефіцієнтів</w:t>
      </w:r>
      <w:r w:rsidR="00CE0B4F">
        <w:rPr>
          <w:rFonts w:asciiTheme="minorHAnsi" w:hAnsiTheme="minorHAnsi" w:cstheme="minorHAnsi"/>
        </w:rPr>
        <w:t>.</w:t>
      </w:r>
    </w:p>
    <w:p w14:paraId="2E07372A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[1, 7, 21, 63, 108]</w:t>
      </w:r>
    </w:p>
    <w:p w14:paraId="65DC1A07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НСД(1, 7, 21, 63, 108) = 1</w:t>
      </w:r>
    </w:p>
    <w:p w14:paraId="47DF5B3B" w14:textId="7CB00A72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НСД = 1, тому нічого не виносимо, </w:t>
      </w:r>
      <w:r w:rsidR="00CE0B4F">
        <w:rPr>
          <w:rFonts w:asciiTheme="minorHAnsi" w:hAnsiTheme="minorHAnsi" w:cstheme="minorHAnsi"/>
        </w:rPr>
        <w:t>робочий поліном:</w:t>
      </w:r>
      <w:r w:rsidRPr="00CE0B4F">
        <w:rPr>
          <w:rFonts w:asciiTheme="minorHAnsi" w:hAnsiTheme="minorHAnsi" w:cstheme="minorHAnsi"/>
          <w:b/>
          <w:bCs/>
        </w:rPr>
        <w:t xml:space="preserve"> x⁴ + 7x³ + 21x² + 63x + 108</w:t>
      </w:r>
      <w:r>
        <w:rPr>
          <w:rFonts w:asciiTheme="minorHAnsi" w:hAnsiTheme="minorHAnsi" w:cstheme="minorHAnsi"/>
        </w:rPr>
        <w:t>.</w:t>
      </w:r>
    </w:p>
    <w:p w14:paraId="5EBBB45C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620303AA" w14:textId="77777777" w:rsidR="003E2C7C" w:rsidRDefault="00000000">
      <w:pPr>
        <w:pStyle w:val="Heading2"/>
      </w:pPr>
      <w:r>
        <w:t>Крок 1 – Вибір вузлів інтерполяції</w:t>
      </w:r>
    </w:p>
    <w:p w14:paraId="28B06D39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Ступінь = 4. Шукаємо дільник ступеня ≤ 2 (бо </w:t>
      </w:r>
      <w:r>
        <w:rPr>
          <w:rFonts w:ascii="Cambria Math" w:hAnsi="Cambria Math" w:cs="Cambria Math"/>
        </w:rPr>
        <w:t>⌊</w:t>
      </w:r>
      <w:r>
        <w:rPr>
          <w:rFonts w:asciiTheme="minorHAnsi" w:hAnsiTheme="minorHAnsi" w:cstheme="minorHAnsi"/>
        </w:rPr>
        <w:t>4/2</w:t>
      </w:r>
      <w:r>
        <w:rPr>
          <w:rFonts w:ascii="Cambria Math" w:hAnsi="Cambria Math" w:cs="Cambria Math"/>
        </w:rPr>
        <w:t>⌋</w:t>
      </w:r>
      <w:r>
        <w:rPr>
          <w:rFonts w:asciiTheme="minorHAnsi" w:hAnsiTheme="minorHAnsi" w:cstheme="minorHAnsi"/>
        </w:rPr>
        <w:t xml:space="preserve"> = 2).</w:t>
      </w:r>
    </w:p>
    <w:p w14:paraId="135ADCBB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Щоб однозначно визначити поліном ступеня ≤ 2, потрібно 3 точки.</w:t>
      </w:r>
    </w:p>
    <w:p w14:paraId="1FD2AE2E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Вузли: x = 0, 1, 2</w:t>
      </w:r>
    </w:p>
    <w:p w14:paraId="7070CFAF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Ключова теорема Кронекера: якщо g(x) ділить P(x), то для кожного цілого x</w:t>
      </w:r>
      <w:r>
        <w:rPr>
          <w:rFonts w:asciiTheme="minorHAnsi" w:hAnsiTheme="minorHAnsi" w:cstheme="minorHAnsi"/>
          <w:vertAlign w:val="subscript"/>
        </w:rPr>
        <w:t>i</w:t>
      </w:r>
      <w:r>
        <w:rPr>
          <w:rFonts w:asciiTheme="minorHAnsi" w:hAnsiTheme="minorHAnsi" w:cstheme="minorHAnsi"/>
        </w:rPr>
        <w:t>​ виконується g(x</w:t>
      </w:r>
      <w:r>
        <w:rPr>
          <w:rFonts w:asciiTheme="minorHAnsi" w:hAnsiTheme="minorHAnsi" w:cstheme="minorHAnsi"/>
          <w:vertAlign w:val="subscript"/>
        </w:rPr>
        <w:t>i</w:t>
      </w:r>
      <w:r>
        <w:rPr>
          <w:rFonts w:asciiTheme="minorHAnsi" w:hAnsiTheme="minorHAnsi" w:cstheme="minorHAnsi"/>
        </w:rPr>
        <w:t>) ∣ P(x</w:t>
      </w:r>
      <w:r>
        <w:rPr>
          <w:rFonts w:asciiTheme="minorHAnsi" w:hAnsiTheme="minorHAnsi" w:cstheme="minorHAnsi"/>
          <w:vertAlign w:val="subscript"/>
        </w:rPr>
        <w:t>i</w:t>
      </w:r>
      <w:r>
        <w:rPr>
          <w:rFonts w:asciiTheme="minorHAnsi" w:hAnsiTheme="minorHAnsi" w:cstheme="minorHAnsi"/>
        </w:rPr>
        <w:t>). Тобто значення дільника у вузлах – обов'язково дільники значень самого полінома.</w:t>
      </w:r>
    </w:p>
    <w:p w14:paraId="32DC5686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49F02686" w14:textId="5B097975" w:rsidR="003E2C7C" w:rsidRDefault="00000000">
      <w:pPr>
        <w:pStyle w:val="Heading2"/>
      </w:pPr>
      <w:r>
        <w:t>Крок 2 – Обчислення P у вузлах</w:t>
      </w:r>
    </w:p>
    <w:p w14:paraId="1D02C656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P(0) = 108</w:t>
      </w:r>
    </w:p>
    <w:p w14:paraId="0E7F9B0D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P(1) = 1 + 7 + 21 + 63 + 108 = 200</w:t>
      </w:r>
    </w:p>
    <w:p w14:paraId="506BF1FA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P(2) = 16 + 56 + 84 + 126 + 108 = 390</w:t>
      </w:r>
    </w:p>
    <w:p w14:paraId="633707AE" w14:textId="77777777" w:rsidR="00903EFC" w:rsidRDefault="00903EFC">
      <w:pPr>
        <w:spacing w:after="0"/>
        <w:jc w:val="both"/>
        <w:rPr>
          <w:rFonts w:asciiTheme="minorHAnsi" w:hAnsiTheme="minorHAnsi" w:cstheme="minorHAnsi"/>
        </w:rPr>
      </w:pPr>
    </w:p>
    <w:p w14:paraId="03F34085" w14:textId="5AEC7B23" w:rsidR="00903EFC" w:rsidRDefault="00903EFC" w:rsidP="00903EFC">
      <w:pPr>
        <w:spacing w:after="0"/>
        <w:jc w:val="center"/>
        <w:rPr>
          <w:rFonts w:asciiTheme="minorHAnsi" w:hAnsiTheme="minorHAnsi" w:cstheme="minorHAnsi"/>
        </w:rPr>
      </w:pPr>
      <w:r w:rsidRPr="00903EFC">
        <w:rPr>
          <w:rFonts w:asciiTheme="minorHAnsi" w:hAnsiTheme="minorHAnsi" w:cstheme="minorHAnsi"/>
          <w:noProof/>
        </w:rPr>
        <w:drawing>
          <wp:inline distT="0" distB="0" distL="0" distR="0" wp14:anchorId="3D3CD903" wp14:editId="625E2620">
            <wp:extent cx="4515480" cy="1667108"/>
            <wp:effectExtent l="0" t="0" r="0" b="9525"/>
            <wp:docPr id="117343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36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DCC2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18D7EF9F" w14:textId="77777777" w:rsidR="003E2C7C" w:rsidRDefault="00000000">
      <w:pPr>
        <w:pStyle w:val="Heading2"/>
      </w:pPr>
      <w:r>
        <w:t>Крок 3 – Знаходження дільників кожного значення</w:t>
      </w:r>
    </w:p>
    <w:p w14:paraId="2F1064E1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Програма знаходить усі цілі дільники (зі знаком):</w:t>
      </w:r>
    </w:p>
    <w:p w14:paraId="22FAD578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0BDC2C3F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дільники 108 → {±1, ±2, ±3, ±4, ±6, ±9, ±12, ±18, ±27, ±36, ±54, ±108} – 24 штуки</w:t>
      </w:r>
    </w:p>
    <w:p w14:paraId="189A2396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дільники 200 → {±1, ±2, ±4, ±5, ±8, ±10, ±20, ±25, ±40, ±50, ±100, ±200} – 24 штуки</w:t>
      </w:r>
    </w:p>
    <w:p w14:paraId="6C53FBE5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дільники 390 → {±1, ±2, ±3, ±5, ±6, ±10, ±13, ±15, ±26, ±30, ±39, ±65, ±78, ±130, ±195, ±390} – 32 штуки</w:t>
      </w:r>
    </w:p>
    <w:p w14:paraId="6CF36831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50F0FE23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Всього комбінацій: 24 × 24 × 32 = 18 432.</w:t>
      </w:r>
    </w:p>
    <w:p w14:paraId="26C3109F" w14:textId="7BB5B867" w:rsidR="00903EFC" w:rsidRDefault="00903EFC">
      <w:pPr>
        <w:spacing w:after="0"/>
        <w:jc w:val="both"/>
        <w:rPr>
          <w:rFonts w:asciiTheme="minorHAnsi" w:hAnsiTheme="minorHAnsi" w:cstheme="minorHAnsi"/>
        </w:rPr>
      </w:pPr>
      <w:r w:rsidRPr="00903EFC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5704D18" wp14:editId="0D24FB40">
            <wp:extent cx="5939790" cy="459105"/>
            <wp:effectExtent l="0" t="0" r="3810" b="0"/>
            <wp:docPr id="214123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30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5291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193653F4" w14:textId="77777777" w:rsidR="003E2C7C" w:rsidRDefault="00000000">
      <w:pPr>
        <w:pStyle w:val="Heading2"/>
      </w:pPr>
      <w:r>
        <w:t>Крок 4 – Перебір комбінацій + інтерполяція Лагранжа</w:t>
      </w:r>
    </w:p>
    <w:p w14:paraId="543F71DC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Для кожної комбінації (d</w:t>
      </w:r>
      <w:r>
        <w:rPr>
          <w:rFonts w:asciiTheme="minorHAnsi" w:hAnsiTheme="minorHAnsi" w:cstheme="minorHAnsi"/>
          <w:vertAlign w:val="subscript"/>
        </w:rPr>
        <w:t>0</w:t>
      </w:r>
      <w:r>
        <w:rPr>
          <w:rFonts w:asciiTheme="minorHAnsi" w:hAnsiTheme="minorHAnsi" w:cstheme="minorHAnsi"/>
        </w:rPr>
        <w:t>, d</w:t>
      </w:r>
      <w:r>
        <w:rPr>
          <w:rFonts w:asciiTheme="minorHAnsi" w:hAnsiTheme="minorHAnsi" w:cstheme="minorHAnsi"/>
          <w:vertAlign w:val="subscript"/>
        </w:rPr>
        <w:t>1</w:t>
      </w:r>
      <w:r>
        <w:rPr>
          <w:rFonts w:asciiTheme="minorHAnsi" w:hAnsiTheme="minorHAnsi" w:cstheme="minorHAnsi"/>
        </w:rPr>
        <w:t>, d</w:t>
      </w:r>
      <w:r>
        <w:rPr>
          <w:rFonts w:asciiTheme="minorHAnsi" w:hAnsiTheme="minorHAnsi" w:cstheme="minorHAnsi"/>
          <w:vertAlign w:val="subscript"/>
        </w:rPr>
        <w:t>2</w:t>
      </w:r>
      <w:r>
        <w:rPr>
          <w:rFonts w:asciiTheme="minorHAnsi" w:hAnsiTheme="minorHAnsi" w:cstheme="minorHAnsi"/>
        </w:rPr>
        <w:t>) – «припускаємо», що шуканий дільник g(x) задовольняє:</w:t>
      </w:r>
    </w:p>
    <w:p w14:paraId="20FFE3EF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13D80797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g(0) = d</w:t>
      </w:r>
      <w:r>
        <w:rPr>
          <w:rFonts w:asciiTheme="minorHAnsi" w:hAnsiTheme="minorHAnsi" w:cstheme="minorHAnsi"/>
          <w:vertAlign w:val="subscript"/>
        </w:rPr>
        <w:t>0</w:t>
      </w:r>
      <w:r>
        <w:rPr>
          <w:rFonts w:asciiTheme="minorHAnsi" w:hAnsiTheme="minorHAnsi" w:cstheme="minorHAnsi"/>
        </w:rPr>
        <w:t>,  g(1) = d</w:t>
      </w:r>
      <w:r>
        <w:rPr>
          <w:rFonts w:asciiTheme="minorHAnsi" w:hAnsiTheme="minorHAnsi" w:cstheme="minorHAnsi"/>
          <w:vertAlign w:val="subscript"/>
        </w:rPr>
        <w:t>1</w:t>
      </w:r>
      <w:r>
        <w:rPr>
          <w:rFonts w:asciiTheme="minorHAnsi" w:hAnsiTheme="minorHAnsi" w:cstheme="minorHAnsi"/>
        </w:rPr>
        <w:t>,  g(2) = d</w:t>
      </w:r>
      <w:r>
        <w:rPr>
          <w:rFonts w:asciiTheme="minorHAnsi" w:hAnsiTheme="minorHAnsi" w:cstheme="minorHAnsi"/>
          <w:vertAlign w:val="subscript"/>
        </w:rPr>
        <w:t>2</w:t>
      </w:r>
    </w:p>
    <w:p w14:paraId="61A7F56F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037F8B67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І відновлюємо g(x) за трьома точками через формулу Лагранжа:</w:t>
      </w:r>
    </w:p>
    <w:p w14:paraId="4F13AD5B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40EE6C14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="Cambria Math"/>
              <w:lang w:val="en-US"/>
            </w:rPr>
            <m:t>g</m:t>
          </m:r>
          <m:d>
            <m:d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mbria Math"/>
                  <w:lang w:val="en-US"/>
                </w:rPr>
                <m:t>x</m:t>
              </m:r>
            </m:e>
          </m:d>
          <m:r>
            <w:rPr>
              <w:rFonts w:ascii="Cambria Math" w:hAnsi="Cambria Math" w:cs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 w:cs="Cambria Math"/>
              <w:lang w:val="en-US"/>
            </w:rPr>
            <m:t>∙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en-US"/>
                    </w:rPr>
                    <m:t>x-1)(x-2</m:t>
                  </m:r>
                </m:e>
              </m:d>
            </m:num>
            <m:den>
              <m:r>
                <w:rPr>
                  <w:rFonts w:ascii="Cambria Math" w:hAnsi="Cambria Math" w:cs="Cambria Math"/>
                  <w:lang w:val="en-US"/>
                </w:rPr>
                <m:t>(0-1)(0-2)</m:t>
              </m:r>
            </m:den>
          </m:f>
          <m:r>
            <w:rPr>
              <w:rFonts w:ascii="Cambria Math" w:hAnsi="Cambria Math" w:cs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 w:cs="Cambria Math"/>
              <w:lang w:val="en-US"/>
            </w:rPr>
            <m:t>∙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en-US"/>
                    </w:rPr>
                    <m:t>x)(x-2</m:t>
                  </m:r>
                </m:e>
              </m:d>
            </m:num>
            <m:den>
              <m:r>
                <w:rPr>
                  <w:rFonts w:ascii="Cambria Math" w:hAnsi="Cambria Math" w:cs="Cambria Math"/>
                  <w:lang w:val="en-US"/>
                </w:rPr>
                <m:t>(1-0)(1-2)</m:t>
              </m:r>
            </m:den>
          </m:f>
          <m:r>
            <w:rPr>
              <w:rFonts w:ascii="Cambria Math" w:hAnsi="Cambria Math" w:cs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 w:cs="Cambria Math"/>
              <w:lang w:val="en-US"/>
            </w:rPr>
            <m:t>∙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en-US"/>
                    </w:rPr>
                    <m:t>x)(x-1</m:t>
                  </m:r>
                </m:e>
              </m:d>
            </m:num>
            <m:den>
              <m:r>
                <w:rPr>
                  <w:rFonts w:ascii="Cambria Math" w:hAnsi="Cambria Math" w:cs="Cambria Math"/>
                  <w:lang w:val="en-US"/>
                </w:rPr>
                <m:t>(2-0)(2-1)</m:t>
              </m:r>
            </m:den>
          </m:f>
        </m:oMath>
      </m:oMathPara>
    </w:p>
    <w:p w14:paraId="15B503F3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5C653C18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Більшість комбінацій одразу відкидається бо:</w:t>
      </w:r>
    </w:p>
    <w:p w14:paraId="32BF551D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Коефіцієнти g виходять дробовими (не цілими) → пропускаємо</w:t>
      </w:r>
    </w:p>
    <w:p w14:paraId="7130FEB1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або ділення P ÷ g дає ненульову остачу → пропускаємо</w:t>
      </w:r>
    </w:p>
    <w:p w14:paraId="7FA7BF3D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61607993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Знайдена комбінація: (−12, −20, −30), тобто:</w:t>
      </w:r>
    </w:p>
    <w:p w14:paraId="4D24E454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1B5841E2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g(0) = −12,  g(1) = −20,  g(2) = −30</w:t>
      </w:r>
    </w:p>
    <w:p w14:paraId="23E44D00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086AC0EF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Підставляємо в формулу Лагранжа:</w:t>
      </w:r>
    </w:p>
    <w:p w14:paraId="027852B1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5D08F6D0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="Cambria Math"/>
              <w:lang w:val="en-US"/>
            </w:rPr>
            <m:t>g</m:t>
          </m:r>
          <m:d>
            <m:d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mbria Math"/>
                  <w:lang w:val="en-US"/>
                </w:rPr>
                <m:t>x</m:t>
              </m:r>
            </m:e>
          </m:d>
          <m:r>
            <w:rPr>
              <w:rFonts w:ascii="Cambria Math" w:hAnsi="Cambria Math" w:cs="Cambria Math"/>
              <w:lang w:val="en-US"/>
            </w:rPr>
            <m:t>=-12∙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en-US"/>
                    </w:rPr>
                    <m:t>x-1</m:t>
                  </m:r>
                </m:e>
              </m:d>
              <m:r>
                <w:rPr>
                  <w:rFonts w:ascii="Cambria Math" w:hAnsi="Cambria Math" w:cs="Cambria Math"/>
                  <w:lang w:val="en-US"/>
                </w:rPr>
                <m:t>(x-2)</m:t>
              </m:r>
            </m:num>
            <m:den>
              <m:r>
                <w:rPr>
                  <w:rFonts w:ascii="Cambria Math" w:hAnsi="Cambria Math" w:cs="Cambria Math"/>
                  <w:lang w:val="en-US"/>
                </w:rPr>
                <m:t>2</m:t>
              </m:r>
            </m:den>
          </m:f>
          <m:r>
            <w:rPr>
              <w:rFonts w:ascii="Cambria Math" w:hAnsi="Cambria Math" w:cs="Cambria Math"/>
              <w:lang w:val="en-US"/>
            </w:rPr>
            <m:t>+(-20)∙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en-US"/>
                    </w:rPr>
                    <m:t>x-2</m:t>
                  </m:r>
                </m:e>
              </m:d>
            </m:num>
            <m:den>
              <m:r>
                <w:rPr>
                  <w:rFonts w:ascii="Cambria Math" w:hAnsi="Cambria Math" w:cs="Cambria Math"/>
                  <w:lang w:val="en-US"/>
                </w:rPr>
                <m:t>-1</m:t>
              </m:r>
            </m:den>
          </m:f>
          <m:r>
            <w:rPr>
              <w:rFonts w:ascii="Cambria Math" w:hAnsi="Cambria Math" w:cs="Cambria Math"/>
              <w:lang w:val="en-US"/>
            </w:rPr>
            <m:t>+(-30)∙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en-US"/>
                    </w:rPr>
                    <m:t>x-1</m:t>
                  </m:r>
                </m:e>
              </m:d>
            </m:num>
            <m:den>
              <m:r>
                <w:rPr>
                  <w:rFonts w:ascii="Cambria Math" w:hAnsi="Cambria Math" w:cs="Cambria Math"/>
                  <w:lang w:val="en-US"/>
                </w:rPr>
                <m:t>2</m:t>
              </m:r>
            </m:den>
          </m:f>
        </m:oMath>
      </m:oMathPara>
    </w:p>
    <w:p w14:paraId="3BF17157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3895F70A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="Cambria Math"/>
              <w:lang w:val="en-US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en-US"/>
                </w:rPr>
                <m:t>-12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  <w:lang w:val="en-US"/>
                    </w:rPr>
                    <m:t>-3x+2</m:t>
                  </m:r>
                </m:e>
              </m:d>
              <m:r>
                <w:rPr>
                  <w:rFonts w:ascii="Cambria Math" w:hAnsi="Cambria Math" w:cs="Cambria Math"/>
                  <w:lang w:val="en-US"/>
                </w:rPr>
                <m:t>-40x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en-US"/>
                    </w:rPr>
                    <m:t>x-2</m:t>
                  </m:r>
                </m:e>
              </m:d>
              <m:r>
                <w:rPr>
                  <w:rFonts w:ascii="Cambria Math" w:hAnsi="Cambria Math" w:cs="Cambria Math"/>
                  <w:lang w:val="en-US"/>
                </w:rPr>
                <m:t>-30x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lang w:val="en-US"/>
                    </w:rPr>
                    <m:t>x-1</m:t>
                  </m:r>
                </m:e>
              </m:d>
            </m:num>
            <m:den>
              <m:r>
                <w:rPr>
                  <w:rFonts w:ascii="Cambria Math" w:hAnsi="Cambria Math" w:cs="Cambria Math"/>
                  <w:lang w:val="en-US"/>
                </w:rPr>
                <m:t>2</m:t>
              </m:r>
            </m:den>
          </m:f>
          <m:r>
            <w:rPr>
              <w:rFonts w:ascii="Cambria Math" w:hAnsi="Cambria Math" w:cs="Cambria Math"/>
              <w:lang w:val="en-US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en-US"/>
                </w:rPr>
                <m:t>-2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lang w:val="en-US"/>
                </w:rPr>
                <m:t>-14x-24</m:t>
              </m:r>
            </m:num>
            <m:den>
              <m:r>
                <w:rPr>
                  <w:rFonts w:ascii="Cambria Math" w:hAnsi="Cambria Math" w:cs="Cambria Math"/>
                  <w:lang w:val="en-US"/>
                </w:rPr>
                <m:t>2</m:t>
              </m:r>
            </m:den>
          </m:f>
          <m:r>
            <w:rPr>
              <w:rFonts w:ascii="Cambria Math" w:hAnsi="Cambria Math" w:cs="Cambria Math"/>
              <w:lang w:val="en-US"/>
            </w:rPr>
            <m:t>g</m:t>
          </m:r>
          <m:d>
            <m:d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mbria Math"/>
                  <w:lang w:val="en-US"/>
                </w:rPr>
                <m:t>x</m:t>
              </m:r>
            </m:e>
          </m:d>
          <m:r>
            <w:rPr>
              <w:rFonts w:ascii="Cambria Math" w:hAnsi="Cambria Math" w:cs="Cambria Math"/>
              <w:lang w:val="en-US"/>
            </w:rPr>
            <m:t>=-</m:t>
          </m:r>
          <m:sSup>
            <m:sSup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 w:cs="Cambria Math"/>
              <w:lang w:val="en-US"/>
            </w:rPr>
            <m:t>-7x-12</m:t>
          </m:r>
        </m:oMath>
      </m:oMathPara>
    </w:p>
    <w:p w14:paraId="6C330BB4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7D54E6C2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Перевірка ділення: P ÷ g → остача = 0 (ОК)</w:t>
      </w:r>
    </w:p>
    <w:p w14:paraId="3D258FBF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6508622F" w14:textId="56338B22" w:rsidR="003E2C7C" w:rsidRPr="00CE0B4F" w:rsidRDefault="00000000">
      <w:pPr>
        <w:spacing w:after="0"/>
        <w:jc w:val="both"/>
        <w:rPr>
          <w:rFonts w:asciiTheme="minorHAnsi" w:hAnsiTheme="minorHAnsi" w:cstheme="minorHAnsi"/>
          <w:b/>
          <w:bCs/>
        </w:rPr>
      </w:pPr>
      <w:r w:rsidRPr="00CE0B4F">
        <w:rPr>
          <w:rFonts w:asciiTheme="minorHAnsi" w:hAnsiTheme="minorHAnsi" w:cstheme="minorHAnsi"/>
          <w:b/>
          <w:bCs/>
        </w:rPr>
        <w:t>x⁴ + 7x³ + 21x² + 63x + 108 = (−x² − 7x − 12) ⋅</w:t>
      </w:r>
      <w:r w:rsidR="00CE0B4F">
        <w:rPr>
          <w:rFonts w:asciiTheme="minorHAnsi" w:hAnsiTheme="minorHAnsi" w:cstheme="minorHAnsi"/>
          <w:b/>
          <w:bCs/>
        </w:rPr>
        <w:t xml:space="preserve"> </w:t>
      </w:r>
      <w:r w:rsidRPr="00CE0B4F">
        <w:rPr>
          <w:rFonts w:asciiTheme="minorHAnsi" w:hAnsiTheme="minorHAnsi" w:cstheme="minorHAnsi"/>
          <w:b/>
          <w:bCs/>
        </w:rPr>
        <w:t>(−x² − 9)</w:t>
      </w:r>
    </w:p>
    <w:p w14:paraId="2384BE0A" w14:textId="77777777" w:rsidR="00903EFC" w:rsidRDefault="00903EFC">
      <w:pPr>
        <w:spacing w:after="0"/>
        <w:jc w:val="both"/>
        <w:rPr>
          <w:rFonts w:asciiTheme="minorHAnsi" w:hAnsiTheme="minorHAnsi" w:cstheme="minorHAnsi"/>
        </w:rPr>
      </w:pPr>
    </w:p>
    <w:p w14:paraId="34A046ED" w14:textId="346F7FB1" w:rsidR="00903EFC" w:rsidRDefault="00903EFC" w:rsidP="00903EFC">
      <w:pPr>
        <w:spacing w:after="0"/>
        <w:jc w:val="center"/>
        <w:rPr>
          <w:rFonts w:asciiTheme="minorHAnsi" w:hAnsiTheme="minorHAnsi" w:cstheme="minorHAnsi"/>
        </w:rPr>
      </w:pPr>
      <w:r w:rsidRPr="00903EFC">
        <w:rPr>
          <w:rFonts w:asciiTheme="minorHAnsi" w:hAnsiTheme="minorHAnsi" w:cstheme="minorHAnsi"/>
          <w:noProof/>
        </w:rPr>
        <w:drawing>
          <wp:inline distT="0" distB="0" distL="0" distR="0" wp14:anchorId="348284DD" wp14:editId="1A25D02F">
            <wp:extent cx="5939790" cy="1052830"/>
            <wp:effectExtent l="0" t="0" r="3810" b="0"/>
            <wp:docPr id="51684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49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9013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09C2EB11" w14:textId="77777777" w:rsidR="003E2C7C" w:rsidRDefault="00000000">
      <w:pPr>
        <w:pStyle w:val="Heading2"/>
      </w:pPr>
      <w:r>
        <w:lastRenderedPageBreak/>
        <w:t>Крок 5 – Рекурсія на g(x) = −x² − 7x − 12</w:t>
      </w:r>
    </w:p>
    <w:p w14:paraId="66DA2536" w14:textId="72EDB1F1" w:rsidR="003E2C7C" w:rsidRDefault="00CE0B4F" w:rsidP="00CE0B4F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Виносимо НСД із [−1, −7, −12]. НСД = 1, але старший коефіцієнт від'ємний → виносимо −1 робочий поліном:  </w:t>
      </w:r>
      <w:r w:rsidRPr="00CE0B4F">
        <w:rPr>
          <w:rFonts w:asciiTheme="minorHAnsi" w:hAnsiTheme="minorHAnsi" w:cstheme="minorHAnsi"/>
          <w:b/>
          <w:bCs/>
        </w:rPr>
        <w:t>x² + 7x + 12</w:t>
      </w:r>
      <w:r>
        <w:rPr>
          <w:rFonts w:asciiTheme="minorHAnsi" w:hAnsiTheme="minorHAnsi" w:cstheme="minorHAnsi"/>
        </w:rPr>
        <w:t>.</w:t>
      </w:r>
    </w:p>
    <w:p w14:paraId="59D2708B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79345BDC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Тепер розкладаємо x² + 7x + 12.</w:t>
      </w:r>
    </w:p>
    <w:p w14:paraId="68B4FF2E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Ступінь 2, шукаємо дільник ступеня ≤ 1 → 2 вузли: x = 0, 1.</w:t>
      </w:r>
    </w:p>
    <w:p w14:paraId="02AE7616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79F4CC75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P(0) = 12</w:t>
      </w:r>
    </w:p>
    <w:p w14:paraId="3F5493A0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P(1) = 1 + 7 + 12 = 20</w:t>
      </w:r>
    </w:p>
    <w:p w14:paraId="03887477" w14:textId="77777777" w:rsidR="00903EFC" w:rsidRDefault="00903EFC">
      <w:pPr>
        <w:spacing w:after="0"/>
        <w:jc w:val="both"/>
        <w:rPr>
          <w:rFonts w:asciiTheme="minorHAnsi" w:hAnsiTheme="minorHAnsi" w:cstheme="minorHAnsi"/>
        </w:rPr>
      </w:pPr>
    </w:p>
    <w:p w14:paraId="0D4D6C65" w14:textId="43B69D90" w:rsidR="00903EFC" w:rsidRDefault="00903EFC" w:rsidP="00903EFC">
      <w:pPr>
        <w:spacing w:after="0"/>
        <w:jc w:val="center"/>
        <w:rPr>
          <w:rFonts w:asciiTheme="minorHAnsi" w:hAnsiTheme="minorHAnsi" w:cstheme="minorHAnsi"/>
        </w:rPr>
      </w:pPr>
      <w:r w:rsidRPr="00903EFC">
        <w:rPr>
          <w:rFonts w:asciiTheme="minorHAnsi" w:hAnsiTheme="minorHAnsi" w:cstheme="minorHAnsi"/>
          <w:noProof/>
        </w:rPr>
        <w:drawing>
          <wp:inline distT="0" distB="0" distL="0" distR="0" wp14:anchorId="4FC7634B" wp14:editId="2F39271D">
            <wp:extent cx="5506218" cy="3057952"/>
            <wp:effectExtent l="0" t="0" r="0" b="9525"/>
            <wp:docPr id="153530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06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39EB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45AAA936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дільники 12 → {±1, ±2, ±3, ±4, ±6, ±12}  – 12 штук</w:t>
      </w:r>
    </w:p>
    <w:p w14:paraId="3F2A6957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дільники 20 → {±1, ±2, ±4, ±5, ±10, ±20} – 12 штук</w:t>
      </w:r>
    </w:p>
    <w:p w14:paraId="5917F796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Комбінацій: 144</w:t>
      </w:r>
    </w:p>
    <w:p w14:paraId="07820C30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231A46FC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Знайдена комбінація (−4, −5) – дільник g(0) = −4, g(1) = −5:</w:t>
      </w:r>
    </w:p>
    <w:p w14:paraId="4221F834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2C3BC7BF" w14:textId="77777777" w:rsidR="003E2C7C" w:rsidRPr="00903EFC" w:rsidRDefault="00000000">
      <w:pPr>
        <w:spacing w:after="0"/>
        <w:jc w:val="both"/>
        <w:rPr>
          <w:rFonts w:asciiTheme="minorHAnsi" w:eastAsiaTheme="minorEastAsia" w:hAnsiTheme="minorHAnsi" w:cstheme="minorHAnsi"/>
        </w:rPr>
      </w:pPr>
      <m:oMathPara>
        <m:oMath>
          <m:r>
            <w:rPr>
              <w:rFonts w:ascii="Cambria Math" w:hAnsi="Cambria Math" w:cs="Cambria Math"/>
              <w:lang w:val="en-US"/>
            </w:rPr>
            <m:t>g</m:t>
          </m:r>
          <m:d>
            <m:d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mbria Math"/>
                  <w:lang w:val="en-US"/>
                </w:rPr>
                <m:t>x</m:t>
              </m:r>
            </m:e>
          </m:d>
          <m:r>
            <w:rPr>
              <w:rFonts w:ascii="Cambria Math" w:hAnsi="Cambria Math" w:cs="Cambria Math"/>
              <w:lang w:val="en-US"/>
            </w:rPr>
            <m:t>=-4∙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en-US"/>
                </w:rPr>
                <m:t>x-1</m:t>
              </m:r>
            </m:num>
            <m:den>
              <m:r>
                <w:rPr>
                  <w:rFonts w:ascii="Cambria Math" w:hAnsi="Cambria Math" w:cs="Cambria Math"/>
                  <w:lang w:val="en-US"/>
                </w:rPr>
                <m:t>0-1</m:t>
              </m:r>
            </m:den>
          </m:f>
          <m:r>
            <w:rPr>
              <w:rFonts w:ascii="Cambria Math" w:hAnsi="Cambria Math" w:cs="Cambria Math"/>
              <w:lang w:val="en-US"/>
            </w:rPr>
            <m:t>+(-5)∙</m:t>
          </m:r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lang w:val="en-US"/>
                </w:rPr>
                <m:t>x</m:t>
              </m:r>
            </m:num>
            <m:den>
              <m:r>
                <w:rPr>
                  <w:rFonts w:ascii="Cambria Math" w:hAnsi="Cambria Math" w:cs="Cambria Math"/>
                  <w:lang w:val="en-US"/>
                </w:rPr>
                <m:t>1-0</m:t>
              </m:r>
            </m:den>
          </m:f>
          <m:r>
            <w:rPr>
              <w:rFonts w:ascii="Cambria Math" w:hAnsi="Cambria Math" w:cs="Cambria Math"/>
              <w:lang w:val="en-US"/>
            </w:rPr>
            <m:t>=4</m:t>
          </m:r>
          <m:d>
            <m:d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mbria Math"/>
                  <w:lang w:val="en-US"/>
                </w:rPr>
                <m:t>x-1</m:t>
              </m:r>
            </m:e>
          </m:d>
          <m:r>
            <w:rPr>
              <w:rFonts w:ascii="Cambria Math" w:hAnsi="Cambria Math" w:cs="Cambria Math"/>
              <w:lang w:val="en-US"/>
            </w:rPr>
            <m:t>-5x=-x-4</m:t>
          </m:r>
        </m:oMath>
      </m:oMathPara>
    </w:p>
    <w:p w14:paraId="594F01A1" w14:textId="77777777" w:rsidR="00903EFC" w:rsidRDefault="00903EFC">
      <w:pPr>
        <w:spacing w:after="0"/>
        <w:jc w:val="both"/>
        <w:rPr>
          <w:rFonts w:asciiTheme="minorHAnsi" w:eastAsiaTheme="minorEastAsia" w:hAnsiTheme="minorHAnsi" w:cstheme="minorHAnsi"/>
        </w:rPr>
      </w:pPr>
    </w:p>
    <w:p w14:paraId="262CA5E8" w14:textId="04C9F50E" w:rsidR="00903EFC" w:rsidRPr="00903EFC" w:rsidRDefault="00903EFC" w:rsidP="00903EFC">
      <w:pPr>
        <w:spacing w:after="0"/>
        <w:jc w:val="center"/>
        <w:rPr>
          <w:rFonts w:asciiTheme="minorHAnsi" w:hAnsiTheme="minorHAnsi" w:cstheme="minorHAnsi"/>
        </w:rPr>
      </w:pPr>
      <w:r w:rsidRPr="00903EFC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2CAD308" wp14:editId="5F1B177D">
            <wp:extent cx="5939790" cy="2030730"/>
            <wp:effectExtent l="0" t="0" r="3810" b="7620"/>
            <wp:docPr id="174922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28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B099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7405989F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Перевірка: x² + 7x + 12 ÷ (−x − 4):</w:t>
      </w:r>
    </w:p>
    <w:p w14:paraId="15BD1110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11444BB0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 w:rsidRPr="00CE0B4F">
        <w:rPr>
          <w:rFonts w:asciiTheme="minorHAnsi" w:hAnsiTheme="minorHAnsi" w:cstheme="minorHAnsi"/>
          <w:b/>
          <w:bCs/>
        </w:rPr>
        <w:t>x² + 7x + 12 = (−x − 4)(−x − 3)</w:t>
      </w:r>
      <w:r>
        <w:rPr>
          <w:rFonts w:asciiTheme="minorHAnsi" w:hAnsiTheme="minorHAnsi" w:cstheme="minorHAnsi"/>
        </w:rPr>
        <w:t xml:space="preserve">  (ОК)</w:t>
      </w:r>
    </w:p>
    <w:p w14:paraId="04184D3F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3358271B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Обидва множники лінійні → незвідні, рекурсія зупиняється.</w:t>
      </w:r>
    </w:p>
    <w:p w14:paraId="7CED41E6" w14:textId="77777777" w:rsidR="00903EFC" w:rsidRDefault="00903EFC">
      <w:pPr>
        <w:spacing w:after="0"/>
        <w:jc w:val="both"/>
        <w:rPr>
          <w:rFonts w:asciiTheme="minorHAnsi" w:hAnsiTheme="minorHAnsi" w:cstheme="minorHAnsi"/>
        </w:rPr>
      </w:pPr>
    </w:p>
    <w:p w14:paraId="4493B104" w14:textId="30A07FC8" w:rsidR="00903EFC" w:rsidRDefault="00903EFC" w:rsidP="00903EFC">
      <w:pPr>
        <w:spacing w:after="0"/>
        <w:jc w:val="center"/>
        <w:rPr>
          <w:rFonts w:asciiTheme="minorHAnsi" w:hAnsiTheme="minorHAnsi" w:cstheme="minorHAnsi"/>
        </w:rPr>
      </w:pPr>
      <w:r w:rsidRPr="00903EFC">
        <w:rPr>
          <w:rFonts w:asciiTheme="minorHAnsi" w:hAnsiTheme="minorHAnsi" w:cstheme="minorHAnsi"/>
          <w:noProof/>
        </w:rPr>
        <w:drawing>
          <wp:inline distT="0" distB="0" distL="0" distR="0" wp14:anchorId="1852DC9F" wp14:editId="3DE685BF">
            <wp:extent cx="5725324" cy="3019846"/>
            <wp:effectExtent l="0" t="0" r="8890" b="9525"/>
            <wp:docPr id="150407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78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F9A5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6CD609AD" w14:textId="77777777" w:rsidR="003E2C7C" w:rsidRDefault="00000000">
      <w:pPr>
        <w:pStyle w:val="Heading2"/>
      </w:pPr>
      <w:r>
        <w:t>Крок 6 – Рекурсія на q(x) = −x² − 9</w:t>
      </w:r>
    </w:p>
    <w:p w14:paraId="6A3E30C6" w14:textId="07AF4F5B" w:rsidR="003E2C7C" w:rsidRDefault="00CE0B4F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Виносимо −1, залишається x² + 9.</w:t>
      </w:r>
    </w:p>
    <w:p w14:paraId="6EE210BE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71A929AE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Ступінь 2 → одразу рахуємо дискримінант:</w:t>
      </w:r>
    </w:p>
    <w:p w14:paraId="01B0DE58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794E7942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="Cambria Math"/>
              <w:lang w:val="en-US"/>
            </w:rPr>
            <m:t>D=</m:t>
          </m:r>
          <m:sSup>
            <m:sSup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Cambria Math"/>
                  <w:lang w:val="en-US"/>
                </w:rPr>
                <m:t>0</m:t>
              </m:r>
            </m:e>
            <m:sup>
              <m:r>
                <w:rPr>
                  <w:rFonts w:ascii="Cambria Math" w:hAnsi="Cambria Math" w:cs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 w:cs="Cambria Math"/>
              <w:lang w:val="en-US"/>
            </w:rPr>
            <m:t>-4∙1∙9=-36&lt;0</m:t>
          </m:r>
        </m:oMath>
      </m:oMathPara>
    </w:p>
    <w:p w14:paraId="528EC806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4A9C6013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→ незвідний над </w:t>
      </w:r>
      <w:r>
        <w:rPr>
          <w:rFonts w:ascii="Cambria Math" w:hAnsi="Cambria Math" w:cs="Cambria Math"/>
        </w:rPr>
        <w:t>ℝ</w:t>
      </w:r>
      <w:r>
        <w:rPr>
          <w:rFonts w:asciiTheme="minorHAnsi" w:hAnsiTheme="minorHAnsi" w:cstheme="minorHAnsi"/>
        </w:rPr>
        <w:t>, рекурсія зупиняється.</w:t>
      </w:r>
    </w:p>
    <w:p w14:paraId="244C3BC4" w14:textId="77777777" w:rsidR="00903EFC" w:rsidRDefault="00903EFC">
      <w:pPr>
        <w:spacing w:after="0"/>
        <w:jc w:val="both"/>
        <w:rPr>
          <w:rFonts w:asciiTheme="minorHAnsi" w:hAnsiTheme="minorHAnsi" w:cstheme="minorHAnsi"/>
        </w:rPr>
      </w:pPr>
    </w:p>
    <w:p w14:paraId="0525BAA5" w14:textId="2D546789" w:rsidR="00903EFC" w:rsidRDefault="00903EFC" w:rsidP="00903EFC">
      <w:pPr>
        <w:spacing w:after="0"/>
        <w:jc w:val="center"/>
        <w:rPr>
          <w:rFonts w:asciiTheme="minorHAnsi" w:hAnsiTheme="minorHAnsi" w:cstheme="minorHAnsi"/>
        </w:rPr>
      </w:pPr>
      <w:r w:rsidRPr="00903EFC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A14B143" wp14:editId="26E11D8D">
            <wp:extent cx="5668166" cy="1638529"/>
            <wp:effectExtent l="0" t="0" r="0" b="0"/>
            <wp:docPr id="143760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098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A732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6F011163" w14:textId="77777777" w:rsidR="003E2C7C" w:rsidRDefault="00000000">
      <w:pPr>
        <w:pStyle w:val="Heading2"/>
      </w:pPr>
      <w:r>
        <w:t>Збирання результату</w:t>
      </w:r>
    </w:p>
    <w:p w14:paraId="1704F648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Програма збирає всі знайдені множники з усіх рекурсивних гілок:</w:t>
      </w:r>
    </w:p>
    <w:p w14:paraId="3468F09D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3E2C7C" w14:paraId="01CDCE8B" w14:textId="77777777">
        <w:tc>
          <w:tcPr>
            <w:tcW w:w="4320" w:type="dxa"/>
            <w:shd w:val="clear" w:color="auto" w:fill="D9D9D9"/>
          </w:tcPr>
          <w:p w14:paraId="38E38350" w14:textId="77777777" w:rsidR="003E2C7C" w:rsidRDefault="00000000">
            <w:r>
              <w:rPr>
                <w:rFonts w:asciiTheme="minorHAnsi" w:hAnsiTheme="minorHAnsi" w:cstheme="minorHAnsi"/>
                <w:b/>
                <w:bCs/>
              </w:rPr>
              <w:t>Звідки</w:t>
            </w:r>
          </w:p>
        </w:tc>
        <w:tc>
          <w:tcPr>
            <w:tcW w:w="4320" w:type="dxa"/>
            <w:shd w:val="clear" w:color="auto" w:fill="D9D9D9"/>
          </w:tcPr>
          <w:p w14:paraId="0B316A75" w14:textId="77777777" w:rsidR="003E2C7C" w:rsidRDefault="00000000">
            <w:r>
              <w:rPr>
                <w:rFonts w:asciiTheme="minorHAnsi" w:hAnsiTheme="minorHAnsi" w:cstheme="minorHAnsi"/>
                <w:b/>
                <w:bCs/>
              </w:rPr>
              <w:t>Множник</w:t>
            </w:r>
          </w:p>
        </w:tc>
      </w:tr>
      <w:tr w:rsidR="003E2C7C" w14:paraId="4E605D51" w14:textId="77777777">
        <w:tc>
          <w:tcPr>
            <w:tcW w:w="4320" w:type="dxa"/>
          </w:tcPr>
          <w:p w14:paraId="4F795B46" w14:textId="77777777" w:rsidR="003E2C7C" w:rsidRDefault="00000000">
            <w:r>
              <w:rPr>
                <w:rFonts w:asciiTheme="minorHAnsi" w:hAnsiTheme="minorHAnsi" w:cstheme="minorHAnsi"/>
              </w:rPr>
              <w:t>Гілка g (content −1)</w:t>
            </w:r>
          </w:p>
        </w:tc>
        <w:tc>
          <w:tcPr>
            <w:tcW w:w="4320" w:type="dxa"/>
          </w:tcPr>
          <w:p w14:paraId="7DAF6FC9" w14:textId="77777777" w:rsidR="003E2C7C" w:rsidRDefault="00000000">
            <w:r>
              <w:rPr>
                <w:rFonts w:asciiTheme="minorHAnsi" w:hAnsiTheme="minorHAnsi" w:cstheme="minorHAnsi"/>
              </w:rPr>
              <w:t>(−1)</w:t>
            </w:r>
          </w:p>
        </w:tc>
      </w:tr>
      <w:tr w:rsidR="003E2C7C" w14:paraId="701B9624" w14:textId="77777777">
        <w:tc>
          <w:tcPr>
            <w:tcW w:w="4320" w:type="dxa"/>
          </w:tcPr>
          <w:p w14:paraId="61E8CA76" w14:textId="77777777" w:rsidR="003E2C7C" w:rsidRDefault="00000000">
            <w:r>
              <w:rPr>
                <w:rFonts w:asciiTheme="minorHAnsi" w:hAnsiTheme="minorHAnsi" w:cstheme="minorHAnsi"/>
              </w:rPr>
              <w:t>Гілка g → лінійний 1</w:t>
            </w:r>
          </w:p>
        </w:tc>
        <w:tc>
          <w:tcPr>
            <w:tcW w:w="4320" w:type="dxa"/>
          </w:tcPr>
          <w:p w14:paraId="3AABE922" w14:textId="77777777" w:rsidR="003E2C7C" w:rsidRDefault="00000000">
            <w:r>
              <w:rPr>
                <w:rFonts w:asciiTheme="minorHAnsi" w:hAnsiTheme="minorHAnsi" w:cstheme="minorHAnsi"/>
              </w:rPr>
              <w:t>(x + 4)</w:t>
            </w:r>
          </w:p>
        </w:tc>
      </w:tr>
      <w:tr w:rsidR="003E2C7C" w14:paraId="500C14CB" w14:textId="77777777">
        <w:tc>
          <w:tcPr>
            <w:tcW w:w="4320" w:type="dxa"/>
          </w:tcPr>
          <w:p w14:paraId="6D5BC648" w14:textId="77777777" w:rsidR="003E2C7C" w:rsidRDefault="00000000">
            <w:r>
              <w:rPr>
                <w:rFonts w:asciiTheme="minorHAnsi" w:hAnsiTheme="minorHAnsi" w:cstheme="minorHAnsi"/>
              </w:rPr>
              <w:t>Гілка g → лінійний 2</w:t>
            </w:r>
          </w:p>
        </w:tc>
        <w:tc>
          <w:tcPr>
            <w:tcW w:w="4320" w:type="dxa"/>
          </w:tcPr>
          <w:p w14:paraId="74D2A4E0" w14:textId="77777777" w:rsidR="003E2C7C" w:rsidRDefault="00000000">
            <w:r>
              <w:rPr>
                <w:rFonts w:asciiTheme="minorHAnsi" w:hAnsiTheme="minorHAnsi" w:cstheme="minorHAnsi"/>
              </w:rPr>
              <w:t>(x + 3)</w:t>
            </w:r>
          </w:p>
        </w:tc>
      </w:tr>
      <w:tr w:rsidR="003E2C7C" w14:paraId="5841D41C" w14:textId="77777777">
        <w:tc>
          <w:tcPr>
            <w:tcW w:w="4320" w:type="dxa"/>
          </w:tcPr>
          <w:p w14:paraId="7A868D7A" w14:textId="77777777" w:rsidR="003E2C7C" w:rsidRDefault="00000000">
            <w:r>
              <w:rPr>
                <w:rFonts w:asciiTheme="minorHAnsi" w:hAnsiTheme="minorHAnsi" w:cstheme="minorHAnsi"/>
              </w:rPr>
              <w:t>Гілка q (content −1)</w:t>
            </w:r>
          </w:p>
        </w:tc>
        <w:tc>
          <w:tcPr>
            <w:tcW w:w="4320" w:type="dxa"/>
          </w:tcPr>
          <w:p w14:paraId="16EE8A71" w14:textId="77777777" w:rsidR="003E2C7C" w:rsidRDefault="00000000">
            <w:r>
              <w:rPr>
                <w:rFonts w:asciiTheme="minorHAnsi" w:hAnsiTheme="minorHAnsi" w:cstheme="minorHAnsi"/>
              </w:rPr>
              <w:t>(−1)</w:t>
            </w:r>
          </w:p>
        </w:tc>
      </w:tr>
      <w:tr w:rsidR="003E2C7C" w14:paraId="6E45B47C" w14:textId="77777777">
        <w:tc>
          <w:tcPr>
            <w:tcW w:w="4320" w:type="dxa"/>
          </w:tcPr>
          <w:p w14:paraId="707325D0" w14:textId="77777777" w:rsidR="003E2C7C" w:rsidRDefault="00000000">
            <w:r>
              <w:rPr>
                <w:rFonts w:asciiTheme="minorHAnsi" w:hAnsiTheme="minorHAnsi" w:cstheme="minorHAnsi"/>
              </w:rPr>
              <w:t>Гілка q → квадратний</w:t>
            </w:r>
          </w:p>
        </w:tc>
        <w:tc>
          <w:tcPr>
            <w:tcW w:w="4320" w:type="dxa"/>
          </w:tcPr>
          <w:p w14:paraId="0C7E8F22" w14:textId="77777777" w:rsidR="003E2C7C" w:rsidRDefault="00000000">
            <w:r>
              <w:rPr>
                <w:rFonts w:asciiTheme="minorHAnsi" w:hAnsiTheme="minorHAnsi" w:cstheme="minorHAnsi"/>
              </w:rPr>
              <w:t>(x² + 9)</w:t>
            </w:r>
          </w:p>
        </w:tc>
      </w:tr>
    </w:tbl>
    <w:p w14:paraId="0329EE8A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7AB0D06A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Числові множники: (−1) ⋅ (−1) = 1 → відкидаємо.</w:t>
      </w:r>
    </w:p>
    <w:p w14:paraId="6C3859C2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48D863EF" w14:textId="77777777" w:rsidR="003E2C7C" w:rsidRDefault="00000000">
      <w:pPr>
        <w:spacing w:after="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</w:t>
      </w:r>
      <w:r>
        <w:rPr>
          <w:rFonts w:asciiTheme="minorHAnsi" w:hAnsiTheme="minorHAnsi" w:cstheme="minorHAnsi"/>
          <w:b/>
          <w:bCs/>
          <w:vertAlign w:val="subscript"/>
        </w:rPr>
        <w:t>2</w:t>
      </w:r>
      <w:r>
        <w:rPr>
          <w:rFonts w:asciiTheme="minorHAnsi" w:hAnsiTheme="minorHAnsi" w:cstheme="minorHAnsi"/>
          <w:b/>
          <w:bCs/>
        </w:rPr>
        <w:t>(x) = (x + 3)(x + 4)(x² + 9)</w:t>
      </w:r>
    </w:p>
    <w:p w14:paraId="5934C0A3" w14:textId="77777777" w:rsidR="00903EFC" w:rsidRDefault="00903EFC">
      <w:pPr>
        <w:spacing w:after="0"/>
        <w:jc w:val="both"/>
        <w:rPr>
          <w:rFonts w:asciiTheme="minorHAnsi" w:hAnsiTheme="minorHAnsi" w:cstheme="minorHAnsi"/>
          <w:b/>
          <w:bCs/>
        </w:rPr>
      </w:pPr>
    </w:p>
    <w:p w14:paraId="3D1A8C93" w14:textId="75CD2903" w:rsidR="00903EFC" w:rsidRDefault="00903EFC" w:rsidP="00903EFC">
      <w:pPr>
        <w:spacing w:after="0"/>
        <w:jc w:val="center"/>
        <w:rPr>
          <w:rFonts w:asciiTheme="minorHAnsi" w:hAnsiTheme="minorHAnsi" w:cstheme="minorHAnsi"/>
        </w:rPr>
      </w:pPr>
      <w:r w:rsidRPr="00903EFC">
        <w:rPr>
          <w:rFonts w:asciiTheme="minorHAnsi" w:hAnsiTheme="minorHAnsi" w:cstheme="minorHAnsi"/>
          <w:noProof/>
        </w:rPr>
        <w:drawing>
          <wp:inline distT="0" distB="0" distL="0" distR="0" wp14:anchorId="5AAB4FE6" wp14:editId="673E2C11">
            <wp:extent cx="5939790" cy="745490"/>
            <wp:effectExtent l="0" t="0" r="3810" b="0"/>
            <wp:docPr id="100853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37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966D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035D9BD5" w14:textId="77777777" w:rsidR="003E2C7C" w:rsidRDefault="00000000">
      <w:pPr>
        <w:pStyle w:val="Heading2"/>
      </w:pPr>
      <w:r>
        <w:t>Схема рекурсії</w:t>
      </w:r>
    </w:p>
    <w:p w14:paraId="392FF1C0" w14:textId="77777777" w:rsidR="003E2C7C" w:rsidRPr="00CE0B4F" w:rsidRDefault="00000000">
      <w:pPr>
        <w:spacing w:after="0"/>
        <w:jc w:val="both"/>
        <w:rPr>
          <w:rFonts w:asciiTheme="minorHAnsi" w:hAnsiTheme="minorHAnsi" w:cstheme="minorHAnsi"/>
          <w:b/>
          <w:bCs/>
        </w:rPr>
      </w:pPr>
      <w:r w:rsidRPr="00CE0B4F">
        <w:rPr>
          <w:rFonts w:asciiTheme="minorHAnsi" w:hAnsiTheme="minorHAnsi" w:cstheme="minorHAnsi"/>
          <w:b/>
          <w:bCs/>
        </w:rPr>
        <w:t>x⁴ + 7x³ + 21x² + 63x + 108</w:t>
      </w:r>
    </w:p>
    <w:p w14:paraId="7F5A3580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42C37F23" w14:textId="661BCA59" w:rsidR="003E2C7C" w:rsidRPr="00CE0B4F" w:rsidRDefault="00000000" w:rsidP="00CE0B4F">
      <w:pPr>
        <w:pStyle w:val="ListParagraph"/>
        <w:numPr>
          <w:ilvl w:val="1"/>
          <w:numId w:val="11"/>
        </w:numPr>
        <w:spacing w:after="0"/>
        <w:jc w:val="both"/>
        <w:rPr>
          <w:rFonts w:asciiTheme="minorHAnsi" w:hAnsiTheme="minorHAnsi" w:cstheme="minorHAnsi"/>
        </w:rPr>
      </w:pPr>
      <w:r w:rsidRPr="00CE0B4F">
        <w:rPr>
          <w:rFonts w:asciiTheme="minorHAnsi" w:hAnsiTheme="minorHAnsi" w:cstheme="minorHAnsi"/>
        </w:rPr>
        <w:t>g = −x² − 7x − 12  →  примітив: x² + 7x + 12</w:t>
      </w:r>
    </w:p>
    <w:p w14:paraId="60F1437F" w14:textId="6D9C6418" w:rsidR="003E2C7C" w:rsidRPr="00CE0B4F" w:rsidRDefault="00000000" w:rsidP="00CE0B4F">
      <w:pPr>
        <w:pStyle w:val="ListParagraph"/>
        <w:numPr>
          <w:ilvl w:val="2"/>
          <w:numId w:val="11"/>
        </w:numPr>
        <w:spacing w:after="0"/>
        <w:jc w:val="both"/>
        <w:rPr>
          <w:rFonts w:asciiTheme="minorHAnsi" w:hAnsiTheme="minorHAnsi" w:cstheme="minorHAnsi"/>
        </w:rPr>
      </w:pPr>
      <w:r w:rsidRPr="00CE0B4F">
        <w:rPr>
          <w:rFonts w:asciiTheme="minorHAnsi" w:hAnsiTheme="minorHAnsi" w:cstheme="minorHAnsi"/>
        </w:rPr>
        <w:t>g = x + 4    ← незвідний</w:t>
      </w:r>
    </w:p>
    <w:p w14:paraId="22B73A8D" w14:textId="16945F52" w:rsidR="003E2C7C" w:rsidRPr="00CE0B4F" w:rsidRDefault="00000000" w:rsidP="00CE0B4F">
      <w:pPr>
        <w:pStyle w:val="ListParagraph"/>
        <w:numPr>
          <w:ilvl w:val="2"/>
          <w:numId w:val="11"/>
        </w:numPr>
        <w:spacing w:after="0"/>
        <w:jc w:val="both"/>
        <w:rPr>
          <w:rFonts w:asciiTheme="minorHAnsi" w:hAnsiTheme="minorHAnsi" w:cstheme="minorHAnsi"/>
        </w:rPr>
      </w:pPr>
      <w:r w:rsidRPr="00CE0B4F">
        <w:rPr>
          <w:rFonts w:asciiTheme="minorHAnsi" w:hAnsiTheme="minorHAnsi" w:cstheme="minorHAnsi"/>
        </w:rPr>
        <w:t>q = x + 3    ← незвідний</w:t>
      </w:r>
    </w:p>
    <w:p w14:paraId="6A4DFDC6" w14:textId="27A3D20E" w:rsidR="003E2C7C" w:rsidRPr="00CE0B4F" w:rsidRDefault="00000000" w:rsidP="00CE0B4F">
      <w:pPr>
        <w:pStyle w:val="ListParagraph"/>
        <w:numPr>
          <w:ilvl w:val="1"/>
          <w:numId w:val="11"/>
        </w:numPr>
        <w:spacing w:after="0"/>
        <w:jc w:val="both"/>
        <w:rPr>
          <w:rFonts w:asciiTheme="minorHAnsi" w:hAnsiTheme="minorHAnsi" w:cstheme="minorHAnsi"/>
        </w:rPr>
      </w:pPr>
      <w:r w:rsidRPr="00CE0B4F">
        <w:rPr>
          <w:rFonts w:asciiTheme="minorHAnsi" w:hAnsiTheme="minorHAnsi" w:cstheme="minorHAnsi"/>
        </w:rPr>
        <w:t>q = −x² − 9  →  примітив: x² + 9</w:t>
      </w:r>
    </w:p>
    <w:p w14:paraId="4D0D8ADE" w14:textId="77777777" w:rsidR="003E2C7C" w:rsidRPr="00CE0B4F" w:rsidRDefault="00000000" w:rsidP="00CE0B4F">
      <w:pPr>
        <w:pStyle w:val="ListParagraph"/>
        <w:numPr>
          <w:ilvl w:val="2"/>
          <w:numId w:val="11"/>
        </w:numPr>
        <w:spacing w:after="0"/>
        <w:jc w:val="both"/>
        <w:rPr>
          <w:rFonts w:asciiTheme="minorHAnsi" w:hAnsiTheme="minorHAnsi" w:cstheme="minorHAnsi"/>
        </w:rPr>
      </w:pPr>
      <w:r w:rsidRPr="00CE0B4F">
        <w:rPr>
          <w:rFonts w:asciiTheme="minorHAnsi" w:hAnsiTheme="minorHAnsi" w:cstheme="minorHAnsi"/>
        </w:rPr>
        <w:t xml:space="preserve">[D &lt; 0] незвідний над </w:t>
      </w:r>
      <w:r w:rsidRPr="00CE0B4F">
        <w:rPr>
          <w:rFonts w:ascii="Cambria Math" w:hAnsi="Cambria Math" w:cs="Cambria Math"/>
        </w:rPr>
        <w:t>ℝ</w:t>
      </w:r>
    </w:p>
    <w:p w14:paraId="1B953CBE" w14:textId="77777777" w:rsidR="003E2C7C" w:rsidRDefault="003E2C7C">
      <w:pPr>
        <w:spacing w:after="0"/>
        <w:jc w:val="both"/>
        <w:rPr>
          <w:rFonts w:asciiTheme="minorHAnsi" w:hAnsiTheme="minorHAnsi" w:cstheme="minorHAnsi"/>
        </w:rPr>
      </w:pPr>
    </w:p>
    <w:p w14:paraId="444354DF" w14:textId="77777777" w:rsidR="00CE0B4F" w:rsidRDefault="00CE0B4F">
      <w:pPr>
        <w:spacing w:after="0"/>
        <w:jc w:val="both"/>
        <w:rPr>
          <w:rFonts w:asciiTheme="minorHAnsi" w:hAnsiTheme="minorHAnsi" w:cstheme="minorHAnsi"/>
        </w:rPr>
      </w:pPr>
    </w:p>
    <w:p w14:paraId="4748138C" w14:textId="77777777" w:rsidR="003E2C7C" w:rsidRDefault="00000000">
      <w:pPr>
        <w:pStyle w:val="Heading2"/>
      </w:pPr>
      <w:r>
        <w:lastRenderedPageBreak/>
        <w:t>Чому алгоритм гарантовано знайде відповідь (якщо вона є)?</w:t>
      </w:r>
    </w:p>
    <w:p w14:paraId="3322C97C" w14:textId="77777777" w:rsidR="003E2C7C" w:rsidRDefault="0000000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Якщо P(x) = g(x) </w:t>
      </w:r>
      <w:r>
        <w:rPr>
          <w:rFonts w:ascii="Cambria Math" w:hAnsi="Cambria Math" w:cs="Cambria Math"/>
        </w:rPr>
        <w:t xml:space="preserve">⋅ </w:t>
      </w:r>
      <w:r>
        <w:rPr>
          <w:rFonts w:asciiTheme="minorHAnsi" w:hAnsiTheme="minorHAnsi" w:cstheme="minorHAnsi"/>
        </w:rPr>
        <w:t>q(x) з цілими коефіцієнтами, то обов'язково існує комбінація дільників серед перебраних, яка дасть правильний g. Це випливає з того, що g(x</w:t>
      </w:r>
      <w:r>
        <w:rPr>
          <w:rFonts w:asciiTheme="minorHAnsi" w:hAnsiTheme="minorHAnsi" w:cstheme="minorHAnsi"/>
          <w:vertAlign w:val="subscript"/>
        </w:rPr>
        <w:t>i</w:t>
      </w:r>
      <w:r>
        <w:rPr>
          <w:rFonts w:asciiTheme="minorHAnsi" w:hAnsiTheme="minorHAnsi" w:cstheme="minorHAnsi"/>
        </w:rPr>
        <w:t>) є дільником P(x</w:t>
      </w:r>
      <w:r>
        <w:rPr>
          <w:rFonts w:asciiTheme="minorHAnsi" w:hAnsiTheme="minorHAnsi" w:cstheme="minorHAnsi"/>
          <w:vertAlign w:val="subscript"/>
        </w:rPr>
        <w:t>i</w:t>
      </w:r>
      <w:r>
        <w:rPr>
          <w:rFonts w:asciiTheme="minorHAnsi" w:hAnsiTheme="minorHAnsi" w:cstheme="minorHAnsi"/>
        </w:rPr>
        <w:t>) для будь-якого цілого x</w:t>
      </w:r>
      <w:r>
        <w:rPr>
          <w:rFonts w:asciiTheme="minorHAnsi" w:hAnsiTheme="minorHAnsi" w:cstheme="minorHAnsi"/>
          <w:vertAlign w:val="subscript"/>
        </w:rPr>
        <w:t>i</w:t>
      </w:r>
      <w:r>
        <w:rPr>
          <w:rFonts w:asciiTheme="minorHAnsi" w:hAnsiTheme="minorHAnsi" w:cstheme="minorHAnsi"/>
        </w:rPr>
        <w:t>​ (властивість кільця Z). Тому перебір вичерпний – якщо дільник існує, ми його знайдемо.</w:t>
      </w:r>
    </w:p>
    <w:sectPr w:rsidR="003E2C7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A4542"/>
    <w:multiLevelType w:val="multilevel"/>
    <w:tmpl w:val="54FE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F4FBE"/>
    <w:multiLevelType w:val="hybridMultilevel"/>
    <w:tmpl w:val="F468C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A652D"/>
    <w:multiLevelType w:val="hybridMultilevel"/>
    <w:tmpl w:val="8EC0C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06947"/>
    <w:multiLevelType w:val="multilevel"/>
    <w:tmpl w:val="399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3306E"/>
    <w:multiLevelType w:val="multilevel"/>
    <w:tmpl w:val="60B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3555F"/>
    <w:multiLevelType w:val="hybridMultilevel"/>
    <w:tmpl w:val="BE58B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387EB2"/>
    <w:multiLevelType w:val="hybridMultilevel"/>
    <w:tmpl w:val="A02A0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FC78AA"/>
    <w:multiLevelType w:val="multilevel"/>
    <w:tmpl w:val="AA26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80A7D"/>
    <w:multiLevelType w:val="multilevel"/>
    <w:tmpl w:val="34D8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242F0"/>
    <w:multiLevelType w:val="multilevel"/>
    <w:tmpl w:val="7B9C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A5562"/>
    <w:multiLevelType w:val="multilevel"/>
    <w:tmpl w:val="93FC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763790">
    <w:abstractNumId w:val="0"/>
  </w:num>
  <w:num w:numId="2" w16cid:durableId="367143748">
    <w:abstractNumId w:val="4"/>
  </w:num>
  <w:num w:numId="3" w16cid:durableId="1821263908">
    <w:abstractNumId w:val="9"/>
  </w:num>
  <w:num w:numId="4" w16cid:durableId="905064949">
    <w:abstractNumId w:val="7"/>
  </w:num>
  <w:num w:numId="5" w16cid:durableId="334381324">
    <w:abstractNumId w:val="3"/>
  </w:num>
  <w:num w:numId="6" w16cid:durableId="242834457">
    <w:abstractNumId w:val="8"/>
  </w:num>
  <w:num w:numId="7" w16cid:durableId="677385575">
    <w:abstractNumId w:val="10"/>
  </w:num>
  <w:num w:numId="8" w16cid:durableId="1550804468">
    <w:abstractNumId w:val="2"/>
  </w:num>
  <w:num w:numId="9" w16cid:durableId="35857552">
    <w:abstractNumId w:val="5"/>
  </w:num>
  <w:num w:numId="10" w16cid:durableId="1071931904">
    <w:abstractNumId w:val="6"/>
  </w:num>
  <w:num w:numId="11" w16cid:durableId="2103868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4E"/>
    <w:rsid w:val="00102018"/>
    <w:rsid w:val="002D0C75"/>
    <w:rsid w:val="003720A4"/>
    <w:rsid w:val="003A3132"/>
    <w:rsid w:val="003E2C7C"/>
    <w:rsid w:val="003E64DC"/>
    <w:rsid w:val="0045365D"/>
    <w:rsid w:val="0049306D"/>
    <w:rsid w:val="004A36A2"/>
    <w:rsid w:val="005C3AD9"/>
    <w:rsid w:val="006C0B77"/>
    <w:rsid w:val="00701DA0"/>
    <w:rsid w:val="007C0D7A"/>
    <w:rsid w:val="008242FF"/>
    <w:rsid w:val="00870751"/>
    <w:rsid w:val="00903EFC"/>
    <w:rsid w:val="00922C48"/>
    <w:rsid w:val="00962B44"/>
    <w:rsid w:val="009D1E2D"/>
    <w:rsid w:val="00A24B93"/>
    <w:rsid w:val="00A77E33"/>
    <w:rsid w:val="00B6404E"/>
    <w:rsid w:val="00B915B7"/>
    <w:rsid w:val="00C06669"/>
    <w:rsid w:val="00CE0B4F"/>
    <w:rsid w:val="00D20B49"/>
    <w:rsid w:val="00D83FB7"/>
    <w:rsid w:val="00EA59DF"/>
    <w:rsid w:val="00EE4070"/>
    <w:rsid w:val="00F12816"/>
    <w:rsid w:val="00F12C76"/>
    <w:rsid w:val="00F47F56"/>
    <w:rsid w:val="00F8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F5CBB"/>
  <w15:chartTrackingRefBased/>
  <w15:docId w15:val="{828890EB-A50C-4A8B-9156-A3C8A5536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B44"/>
    <w:pPr>
      <w:spacing w:line="240" w:lineRule="auto"/>
    </w:pPr>
    <w:rPr>
      <w:rFonts w:ascii="Times New Roman" w:hAnsi="Times New Roman"/>
      <w:sz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AD9"/>
    <w:pPr>
      <w:keepNext/>
      <w:keepLines/>
      <w:spacing w:before="360" w:after="80"/>
      <w:outlineLvl w:val="0"/>
    </w:pPr>
    <w:rPr>
      <w:rFonts w:asciiTheme="minorHAnsi" w:eastAsiaTheme="majorEastAsia" w:hAnsiTheme="minorHAnsi" w:cstheme="majorBidi"/>
      <w:b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6A2"/>
    <w:pPr>
      <w:keepNext/>
      <w:keepLines/>
      <w:spacing w:before="160" w:after="80"/>
      <w:outlineLvl w:val="1"/>
    </w:pPr>
    <w:rPr>
      <w:rFonts w:asciiTheme="minorHAnsi" w:eastAsiaTheme="majorEastAsia" w:hAnsiTheme="minorHAnsi" w:cstheme="majorBidi"/>
      <w:b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AD9"/>
    <w:rPr>
      <w:rFonts w:eastAsiaTheme="majorEastAsia" w:cstheme="majorBidi"/>
      <w:b/>
      <w:color w:val="2E74B5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4A36A2"/>
    <w:rPr>
      <w:rFonts w:eastAsiaTheme="majorEastAsia" w:cstheme="majorBidi"/>
      <w:b/>
      <w:color w:val="2E74B5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4E"/>
    <w:rPr>
      <w:rFonts w:eastAsiaTheme="majorEastAsia" w:cstheme="majorBidi"/>
      <w:color w:val="2E74B5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4E"/>
    <w:rPr>
      <w:rFonts w:eastAsiaTheme="majorEastAsia" w:cstheme="majorBidi"/>
      <w:i/>
      <w:iCs/>
      <w:color w:val="2E74B5" w:themeColor="accent1" w:themeShade="BF"/>
      <w:sz w:val="28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4E"/>
    <w:rPr>
      <w:rFonts w:eastAsiaTheme="majorEastAsia" w:cstheme="majorBidi"/>
      <w:color w:val="2E74B5" w:themeColor="accent1" w:themeShade="BF"/>
      <w:sz w:val="28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4E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4E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4E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4E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B640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04E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04E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B64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04E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ListParagraph">
    <w:name w:val="List Paragraph"/>
    <w:basedOn w:val="Normal"/>
    <w:uiPriority w:val="34"/>
    <w:qFormat/>
    <w:rsid w:val="00B64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0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4E"/>
    <w:rPr>
      <w:rFonts w:ascii="Times New Roman" w:hAnsi="Times New Roman"/>
      <w:i/>
      <w:iCs/>
      <w:color w:val="2E74B5" w:themeColor="accent1" w:themeShade="BF"/>
      <w:sz w:val="28"/>
      <w:lang w:val="uk-UA"/>
    </w:rPr>
  </w:style>
  <w:style w:type="character" w:styleId="IntenseReference">
    <w:name w:val="Intense Reference"/>
    <w:basedOn w:val="DefaultParagraphFont"/>
    <w:uiPriority w:val="32"/>
    <w:qFormat/>
    <w:rsid w:val="00B6404E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720A4"/>
    <w:rPr>
      <w:color w:val="666666"/>
    </w:rPr>
  </w:style>
  <w:style w:type="table" w:styleId="TableGrid">
    <w:name w:val="Table Grid"/>
    <w:basedOn w:val="TableNormal"/>
    <w:uiPriority w:val="39"/>
    <w:rsid w:val="00F83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11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Вербицький</dc:creator>
  <cp:keywords/>
  <dc:description/>
  <cp:lastModifiedBy>Артем Вербицький</cp:lastModifiedBy>
  <cp:revision>5</cp:revision>
  <dcterms:created xsi:type="dcterms:W3CDTF">2026-03-07T20:52:00Z</dcterms:created>
  <dcterms:modified xsi:type="dcterms:W3CDTF">2026-03-12T10:31:00Z</dcterms:modified>
</cp:coreProperties>
</file>