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20A81" w14:textId="77777777" w:rsidR="00D50C10" w:rsidRPr="00CF6143" w:rsidRDefault="00D50C10" w:rsidP="00D50C10">
      <w:pPr>
        <w:autoSpaceDE w:val="0"/>
        <w:autoSpaceDN w:val="0"/>
        <w:spacing w:after="0" w:line="314" w:lineRule="exact"/>
        <w:rPr>
          <w:lang w:eastAsia="zh-CN"/>
        </w:rPr>
      </w:pPr>
      <w:r>
        <w:rPr>
          <w:rFonts w:ascii="宋体" w:eastAsia="宋体" w:hAnsi="宋体"/>
          <w:color w:val="000000"/>
          <w:sz w:val="24"/>
          <w:lang w:eastAsia="zh-CN"/>
        </w:rPr>
        <w:t>关注公众号【数据皮皮侠】</w:t>
      </w:r>
    </w:p>
    <w:p w14:paraId="00A850D3" w14:textId="77777777" w:rsidR="00D50C10" w:rsidRPr="00D50C10" w:rsidRDefault="00D50C10" w:rsidP="00D50C10">
      <w:pPr>
        <w:pStyle w:val="a7"/>
        <w:shd w:val="clear" w:color="auto" w:fill="FFFFFF"/>
        <w:spacing w:before="0" w:beforeAutospacing="0" w:after="0" w:afterAutospacing="0" w:line="450" w:lineRule="atLeast"/>
        <w:jc w:val="center"/>
        <w:rPr>
          <w:rFonts w:ascii="微软雅黑" w:eastAsia="微软雅黑" w:hAnsi="微软雅黑"/>
          <w:color w:val="666666"/>
        </w:rPr>
      </w:pPr>
    </w:p>
    <w:p w14:paraId="6109B087" w14:textId="7209E522" w:rsidR="00D50C10" w:rsidRDefault="00D50C10" w:rsidP="00D50C10">
      <w:pPr>
        <w:pStyle w:val="a7"/>
        <w:shd w:val="clear" w:color="auto" w:fill="FFFFFF"/>
        <w:spacing w:before="0" w:beforeAutospacing="0" w:after="0" w:afterAutospacing="0" w:line="450" w:lineRule="atLeast"/>
        <w:jc w:val="center"/>
        <w:rPr>
          <w:rFonts w:ascii="微软雅黑" w:eastAsia="微软雅黑" w:hAnsi="微软雅黑"/>
          <w:color w:val="666666"/>
        </w:rPr>
      </w:pPr>
      <w:r>
        <w:rPr>
          <w:rFonts w:ascii="微软雅黑" w:eastAsia="微软雅黑" w:hAnsi="微软雅黑" w:hint="eastAsia"/>
          <w:color w:val="666666"/>
        </w:rPr>
        <w:t>政府工作报告</w:t>
      </w:r>
    </w:p>
    <w:p w14:paraId="4BC62361" w14:textId="77777777" w:rsidR="00D50C10" w:rsidRDefault="00D50C10" w:rsidP="00D50C10">
      <w:pPr>
        <w:pStyle w:val="a7"/>
        <w:shd w:val="clear" w:color="auto" w:fill="FFFFFF"/>
        <w:spacing w:before="0" w:beforeAutospacing="0" w:after="0" w:afterAutospacing="0" w:line="450" w:lineRule="atLeast"/>
        <w:jc w:val="center"/>
        <w:rPr>
          <w:rFonts w:ascii="微软雅黑" w:eastAsia="微软雅黑" w:hAnsi="微软雅黑"/>
          <w:color w:val="666666"/>
        </w:rPr>
      </w:pPr>
      <w:r>
        <w:rPr>
          <w:rFonts w:ascii="微软雅黑" w:eastAsia="微软雅黑" w:hAnsi="微软雅黑" w:hint="eastAsia"/>
          <w:color w:val="666666"/>
        </w:rPr>
        <w:t xml:space="preserve">　　2024年1月13日长沙市第十六届人民代表大会第四次会议通过</w:t>
      </w:r>
    </w:p>
    <w:p w14:paraId="0B480F24" w14:textId="543171B6" w:rsidR="00D50C10" w:rsidRDefault="00D50C10" w:rsidP="00D50C10">
      <w:pPr>
        <w:pStyle w:val="a7"/>
        <w:shd w:val="clear" w:color="auto" w:fill="FFFFFF"/>
        <w:spacing w:before="0" w:beforeAutospacing="0" w:after="0" w:afterAutospacing="0" w:line="450" w:lineRule="atLeast"/>
        <w:jc w:val="center"/>
        <w:rPr>
          <w:rFonts w:ascii="微软雅黑" w:eastAsia="微软雅黑" w:hAnsi="微软雅黑"/>
          <w:color w:val="666666"/>
        </w:rPr>
      </w:pPr>
      <w:r>
        <w:rPr>
          <w:rFonts w:ascii="微软雅黑" w:eastAsia="微软雅黑" w:hAnsi="微软雅黑" w:hint="eastAsia"/>
          <w:color w:val="666666"/>
        </w:rPr>
        <w:t>周海兵</w:t>
      </w:r>
    </w:p>
    <w:p w14:paraId="667995D1"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各位代表：</w:t>
      </w:r>
    </w:p>
    <w:p w14:paraId="6175668A"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现在，我代表市人民政府向大会报告工作，请予审议，并请各位政协委员提出意见。</w:t>
      </w:r>
    </w:p>
    <w:p w14:paraId="6FEBA062" w14:textId="77777777" w:rsidR="00D50C10" w:rsidRDefault="00D50C10" w:rsidP="00D50C10">
      <w:pPr>
        <w:pStyle w:val="a7"/>
        <w:shd w:val="clear" w:color="auto" w:fill="FFFFFF"/>
        <w:spacing w:before="0" w:beforeAutospacing="0" w:after="0" w:afterAutospacing="0" w:line="450" w:lineRule="atLeast"/>
        <w:jc w:val="center"/>
        <w:rPr>
          <w:rFonts w:ascii="微软雅黑" w:eastAsia="微软雅黑" w:hAnsi="微软雅黑"/>
          <w:color w:val="666666"/>
        </w:rPr>
      </w:pPr>
      <w:r>
        <w:rPr>
          <w:rFonts w:ascii="微软雅黑" w:eastAsia="微软雅黑" w:hAnsi="微软雅黑" w:hint="eastAsia"/>
          <w:color w:val="666666"/>
        </w:rPr>
        <w:t xml:space="preserve">　</w:t>
      </w:r>
      <w:r>
        <w:rPr>
          <w:rStyle w:val="a8"/>
          <w:rFonts w:ascii="微软雅黑" w:eastAsia="微软雅黑" w:hAnsi="微软雅黑" w:hint="eastAsia"/>
          <w:color w:val="666666"/>
        </w:rPr>
        <w:t xml:space="preserve">　一、2023年工作回顾</w:t>
      </w:r>
    </w:p>
    <w:p w14:paraId="3D74D127"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2023年是全面贯彻党的二十大精神的开局之年，是三年新冠疫情防控转段后经济恢复发展的一年。我们在省委、省政府和市委的坚强领导下，全面贯彻党的二十大精神，深入开展学习贯彻习近平新时代中国特色社会主义思想主题教育，聚焦实现“三高四新”美好蓝图，深入践行八个“走在前、作示范”要求，全力打好“发展六仗”，踔厉奋发、创新实干，全市地区生产总值增长5%左右(预计数，下同)，地方一般公共预算收入同口径增长7.03%(剔除退税等因素影响)，交出了一份高质量发展的合格答卷。</w:t>
      </w:r>
    </w:p>
    <w:p w14:paraId="4588A141"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——全球研发中心城市建设扬帆启航，全社会研发投入强度首次超过3%，人才总量突破300万，获评2023中国年度最佳引才城市，创新要素资源加速向长沙集聚。</w:t>
      </w:r>
    </w:p>
    <w:p w14:paraId="259F1D85"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——跃居全国先进制造业百强城市第六位，制造业智能化转型市场化升级新模式入选全国自贸试验区第七批改革试点经验，制造业成为长沙最鲜明的底色。</w:t>
      </w:r>
    </w:p>
    <w:p w14:paraId="643C482A"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lastRenderedPageBreak/>
        <w:t xml:space="preserve">　　——“一江一湖六河”生态环境持续改善，成群江豚现身湘江长沙段，圭塘河成为全国唯一同时获得“两山”实践创新基地和美丽河湖两项国家级生态殊荣的河流，美丽长沙建设迈出坚实步伐。</w:t>
      </w:r>
    </w:p>
    <w:p w14:paraId="77A94CB8"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——第三届中非经贸博览会成功举办，马拉维共和国驻长沙总领事馆正式开馆，为新时代中非经贸合作注入强劲动能。</w:t>
      </w:r>
    </w:p>
    <w:p w14:paraId="34F12A67"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——在2023年度“万家民营企业评营商环境”中继续保持全国前列，上市企业增至87家，重商亲商、安商富商的氛围日益浓厚。</w:t>
      </w:r>
    </w:p>
    <w:p w14:paraId="22F47920"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——长株潭城际轨道西环线载客运营，长株潭入选国家综合货运枢纽补链强链城市，长株潭都市圈建设加速推进。</w:t>
      </w:r>
    </w:p>
    <w:p w14:paraId="17D793F3"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——上榜“中国美好生活城市之十大旅游向往之城”，获评“2023年度活力城市”，五一商圈入选全国示范智慧商圈，潮宗街获评国家级旅游休闲街区，“网红”长沙处处闪耀着“长红”的城市魅力。</w:t>
      </w:r>
    </w:p>
    <w:p w14:paraId="44538427"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——连续16年获评中国最具幸福感城市，长沙县、浏阳市、宁乡市分别晋升至全国县域经济和社会综合发展百强县第4、第5、第15位，城乡融合成为实现共同富裕的重要动力。</w:t>
      </w:r>
    </w:p>
    <w:p w14:paraId="5301B2D2"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一年来，着重抓了六个方面的工作：</w:t>
      </w:r>
    </w:p>
    <w:p w14:paraId="0335F64A"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一)坚持兴产业、固根基，国家重要先进制造业高地建设成效显著。产业园区蓬勃发展。以“两清单、两增量”为主抓手，深入推进园区制造业提升行动，规模以上工业增加值增长6.5%左右，制造业企业完成税收增长8%。长沙经开区、宁乡高新区连续获评国家五星级新型工业化示范基地，长沙高新区、宁乡经开区上榜2023年先进制造业百强园区，浏阳经开区获评2023高质量发展营商环境最佳园区，金霞经开区获评全国工商联民营企业科技创新园区，雨花经开区</w:t>
      </w:r>
      <w:r>
        <w:rPr>
          <w:rFonts w:ascii="微软雅黑" w:eastAsia="微软雅黑" w:hAnsi="微软雅黑" w:hint="eastAsia"/>
          <w:color w:val="666666"/>
        </w:rPr>
        <w:lastRenderedPageBreak/>
        <w:t>跻身2023中国省级开发区高质量发展百强榜单，天心经开区入选全国数据知识产权试点园区。产业集群提质升级。优化整合17条产业链，工程机械、先进储能材料、电子信息、汽车及零部件等6大千亿制造业集群持续壮大。构建集群梯次培育体系，工程机械、新一代自主安全计算系统产业集群加速向世界级迈进，长株潭先进能源材料、新型合金材料产业集群积极争创国家先进制造业集群，数控机床(磨床)、新能源电力装备、特殊食品等5个产业集群进入省级集群培育池。浏阳高端化学原料药产业集群获评全国中小企业特色产业集群。项目支撑引领有力。德赛电池储能电芯、中联智慧产业城泵送高机、比亚迪新能源汽车动力系统扩产等一批重大项目竣工投产；中伟先进功能型材料产业园、金凯循环、华实半导体新材料、广汽埃安、柏奥特克等一批重大项目落地开工；世界计算·长沙智谷、天心数谷、楚天科技生物医药和生命科学产业园、隆平生物种业产业园等重大项目加快建设。“智赋万企”成果丰硕。完成企业智能化改造1462家，新培育智能制造企业210家。获评2023年国家级智能制造示范工厂揭榜单位6家、国家级智能制造优秀场景24个。入围全省数字新基建标志性项目49个。国家级装配式产业基地达13家，智能建造业产值突破1600亿元。累计培育国家级工业互联网双跨平台2家、新一代人工智能开放创新平台33家，新增“上云上平台”企业超4万家。新增国家级专精特新“小巨人”企业48家，总量达185家、居全国前列。成功入选全国第一批中小企业数字化转型、国家工程建设项目全生命周期数字化管理改革试点城市，获评全国服务型制造示范城市、全国智能制造二十强城市。</w:t>
      </w:r>
    </w:p>
    <w:p w14:paraId="483619BF"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(二)坚持增动能、激活力，具有核心竞争力的科技创新高地加快打造。创新平台聚能升级。全球研发中心城市“一城一区三基地”启动建设，湘江科学城首</w:t>
      </w:r>
      <w:r>
        <w:rPr>
          <w:rFonts w:ascii="微软雅黑" w:eastAsia="微软雅黑" w:hAnsi="微软雅黑" w:hint="eastAsia"/>
          <w:color w:val="666666"/>
        </w:rPr>
        <w:lastRenderedPageBreak/>
        <w:t>开区7大重点项目集中开工，长株潭国家自主创新示范区支撑全省区域创新能力进位到全国第八。中国运载火箭技术研究院湖南分院、索恩格全球新能源产品和技术研发中心、澳优特殊食品全球研发中心、蓝思工业研究院等一批企业研发中心(总部)落户长沙。省“4+4科创工程”在长项目有力推进，大飞机地面动力学试验平台项目开试，国家超算长沙中心完成升级改造，省“四大实验室”进入实体化运行。国家新一代人工智能公共算力开放创新平台获批筹建。新增各类创新平台604家，其中国家级11家，全国重点实验室新入列7家。研发转化显著提升。在长8个省“十大技术攻关项目”成效显著，攻克关键核心技术52项。新增省级技术转移示范机构19家，引进上海技术交易所中南中心。在长高校“三技”合同成果本地转化率提升至49.65%。技术合同成交额超过1200亿元。创新生态不断优化。新增高新技术企业1238家，总量达7889家。新增科创板上市企业2家。知识价值信用累计放贷108亿元。5个区县(市)获批国家、省级创新型区县(市)。有效发明专利拥有量达6.44万件，增长22.49%。率先全国省会城市出台地方性法规《长沙市知识产权保护若干规定》，保护知识产权驻企工作站机制在全国推介，获评全国首批知识产权公共服务标准化建设试点城市。创新能力连续三年排名国家创新型城市第一方阵，再次获评全国“创新驱动示范市”。</w:t>
      </w:r>
    </w:p>
    <w:p w14:paraId="5E869C50"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三)坚持优平台、拓空间，内陆地区改革开放高地加速崛起。湖南湘江新区引领作用不断凸显。主要经济指标高于全省、全市平均水平，经济总量保持国家级新区前六，全社会研发强度等8项高质量指标居全国新区前三。建成“湘江智慧中枢”，荣获“中国智慧城市年度优秀案例奖”。列入中国楼宇经济“十大活力城区”。中西部首单贷款模式知识产权证券化产品成功发行。湖南金融中心入驻金融机构1300家。岳麓高新区完成调规扩园。岳麓山大科城入围全国百强科技城20强，荣获“中国产学研合作促进奖”。首条休闲旅游专线大王山云巴开通运营，湘江欢乐海洋公园正式开园。长沙智能驾驶研究院上榜2023全球独角兽榜单。湘阴、九华片区合作迈出新步伐。自贸试验区长沙片区创新发展成效明显。11项制度创新成果入选《中国自贸试验区发展报告(2023年)》，数量排名全国首位。优秀外籍人才“集聚培养留用”、湘粤港“跨境一锁”快速通关等新模式向全国推介。湘琼先进制造业共建产业园首开区启动建设。VFS联合签证中心落户试运营。新型易货贸易交易管理平台建成投用。与肯尼亚、津巴布韦等4个国家达成标准合作。重点领域改革纵深推进。完成108项年度改革要点任务。优化整合各类产业发展基金，国内首批消费基础设施证券投资基金获准注册。深化国资国企改革，实施市属国企重组整合，城发集团经营管理入选全国国资国企高质量发展精选案例，水业集团华博信息获评全国“科改示范企业”，长沙银行成为中部首家资产万亿级的A股上市银行，湘江集团上榜中国服务业企业500强。开放型经济提质增效。进出口总额下降15%，但跨境电商、服务贸易和生产型外贸企业进出口均增长10%以上。外贸通道不断拓展，长沙至亚的斯亚贝巴全货运航线成功实现“一线联结三大洲”，长沙机场首次获批第五航权航线，湖南首家本土货运航司中通货运航空签约落地。长沙新港铁路专用线通车运营。新开中老铁路国际进口班列、长沙经同江口岸中欧班列，中欧班列(长沙)开行量超千列。湘江长沙至城陵矶一级航道、铜官港三期加快前期工作。黄花综保区连续三年进位。长沙获评国务院推动外贸稳定和创新发展成效明显地区，入选中央外经贸提质增效示范工作试点。区域辐射力持续提升。长株潭“飞地园区”雨韶产业园(二期)投入运营，绿心中央公园、花卉园艺博览园启动规划建设。雨溆工业园共建初显成效。湘赣边区域合作走深走实，渌水流域湘赣边水环境协同共治、220千伏大瑶输变电等项目加快实施，“初心源”“湘赣红”等公用品牌持续擦亮。</w:t>
      </w:r>
    </w:p>
    <w:p w14:paraId="6D27976E"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四)坚持重统筹、提品质，城乡协调发展有序推进。城乡风貌提档升级。总体城市设计、历史文化名城保护规划、重点片区规划日益完善。城市有机更新深入实施，改造重点片区14个、城镇老旧小区508个、城镇危旧房屋370栋、棚户区1690户，实施历史文化保护更新项目6个，浏阳百川里片区老旧小区改造项目获评中国人居环境范例奖。精美城乡行动大力推进，新建美丽宜居村庄示范片15个、美丽宜居村庄200个。片区功能不断优化。南部融城片区“四大起步区”规划有序推进，中国电信中南智能算力中心投产运营。高铁西站10个配套项目开工，组团示范区5条道路建成。金霞新城关公湖、高岭、白霞等片区加快建设。大泽湖片区路网基本成型，海归小镇高标准推进。大王山片区文旅项目加速集聚，金洲新城、金阳新城、国际会展、隆平、滨江金融等片区建设高效推进。基础设施加速完善。长沙机场改扩建有序推进，8条配套集疏运道路全面开工。暮坪湘江特大桥、湘雅路过江通道、兴联路大桥加快建设，香炉洲大桥正式合龙。梅浦联络线、银星路快捷化改造加速推进。地铁1号线北延一期试运行。基本实现常规公交线路与地铁站100米内换乘。完成电网第六轮“630”攻坚，全市最大供电能力超过1200万千瓦。恢复耕地5.5万亩，建设高标准农田18.04万亩。椒花水库完成垫层浇筑，建成放心满意小型水库450座，完成标准化山塘清淤整治3850口。建设林火阻隔系统567公里。城乡治理提质增效。整治背街小巷197条，开展重点夜市市容环境精管严管专项整治，城中村、城乡结合部等区域面貌明显改善。政务云、城市超级大脑、网络安全运营中心等智慧治理数字底座不断夯实，连续三年获评“中国领军智慧城市”。新增3个国家级乡村治理示范村，县级以上文明村和文明乡镇占比分别达64%、85%。农村经济不断繁荣。农林牧渔业增加值增长4%，农产品加工销售收入达3380亿元。省定粮食生产任务圆满完成，镉低积累水稻新品种成功选育。新增院士农业工作室5个、院士农业试验基地6个、国家级农业产业化龙头企业2家、“两品一标”农产品认证52个。长沙县获评全国休闲农业重点县。新增国家农业产业强镇4个，黄花镇综合竞争力跃居中部第一。打造示范基层供销合作社20个。60%以上村集体经济组织收入超过50万元。脱贫人口年度增收11.2%，“万企兴万村”行动深入推进，接续支持8个重点帮扶县高质量发展，落实帮扶资金3.18亿元，推动巩固脱贫攻坚成果和乡村振兴有效衔接。</w:t>
      </w:r>
    </w:p>
    <w:p w14:paraId="22E94628"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五)坚持优环境、树形象，城市独特气质日益彰显。生态环境持续改善。污染防治攻坚战成效明显，中央、省级交办突出生态环境问题有效整改，省“夏季攻势”任务全面完成。空气优良率达87.9%，优良天数同比增加19天；PM2.5改善幅度连续2年全省第一。河湖林长制深入推进，国省控断面水质优良率连续5年100%，高标准完成全国首批国土绿化试点示范项目，长沙湘江水利风景区获评全国典型，松材线虫病防治五年攻坚任务提前完成。入选国家绿色工厂28家、绿色供应链管理企业6家，核心城区绿色交通出行比例近75%。获批国家碳达峰试点城市。营商环境持续优化。“放管服”改革深入推进，8200项政务服务实现“减证办”“免证办”，全面实现“园区事园区办”。提供“政府买单”邮寄证照服务96.4万件。12345政务热线获评“全国十佳热线”，一体化政务服务能力跻身全国重点城市第一梯队。开展“万名干部进万企”行动，解决问题8617个，新增减税降费超230亿元，兑现政策资金47亿元。成立100亿元市级招商基金，新引进“三类500强”企业投资项目71个，湘商回归新注册企业153家。新时代“两个健康”先行区创建取得积极成效。获评2023年度企业家幸福感最强市、2023年高质量发展营商环境最佳城市、中国投资热点城市。文旅融合持续赋能。新增3家国家4A级旅游景区。入选第二批国家文物保护利用示范区创建名单，浏阳入选首批国家文旅产业融合发展示范区建设单位名单，马栏山视频文创产业园获评国家级文化产业示范园区。消费活力持续释放。社会消费品零售总额增长6%左右。高桥、红星两大市场挺进全国市场十强。举办“福满星城”、汽车促消费等100场重点活动，80余个新消费品牌成为闪亮名片，新获认定4个“中华老字号”，5家企业获评“国家级电子商务示范企业”、数量居中部第一。夜间消费排名全国前三。跻身福布斯中国消费活力城市榜前十。人才集聚持续增强。人才政策“升级版45条”全面落实，“研发人才政策十条”正式出台，累计认定高层次人才3446名。提质升级6家新青年人才驿站。青年发展型城市建设以A档成绩顺利通过国家中期评估。国际影响持续扩大。大力推进国际语言环境建设，全面规范全市公共服务领域外语标识标牌。成功举办中非城市合作(长沙)论坛、首届中非妇女论坛、长沙国际工程机械展览会、博鳌经安论坛第二届大会、跨国公司长沙行、世界旅游城市联合会长沙香山峰会、全球智慧城市大会·长沙等重大活动。毛里求斯、科特迪瓦商务联络中心落户长沙。国际友城增至35个国家57个城市。长沙味、湖湘韵、中国范越来越成为“网红”长沙的独特魅力。</w:t>
      </w:r>
    </w:p>
    <w:p w14:paraId="6A353549"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六)坚持办实事、守底线，民生福祉不断改善。民生实事高效办成。省市重点民生保障仗24个项目51项指标全面完成。新增停车泊位16.3万个，新增放心肉智能监管平台入驻主体1.2万户，新改建农村公路734.8公里，既有多层住宅增设电梯1279台，送戏下乡进社区567场，新建智慧社区健身中心50个、新改建室外运动场155个，建设社区养老服务设施100个，建设普特融合学校9所，建设城区学校人行天桥6座，全市农村电网乡村振兴工程完成投资6000万元。公共服务优质均衡。基础教育学位建设三年行动深入实施，扩充优质学位7.66万个，新增标准化中职学校25所、高职院校2所，长沙工业学院通过高校设置省级评估，智慧教育、教育评价改革成为全国典型。新增农村居家养老服务站50家，完成困难残疾人家庭无障碍改造和困难老年人家庭适老化改造5293户。因时因势、精准防控，顺利实现新冠疫情平稳转段。市中心医院医疗综合楼建成投用，市公共卫生救治中心加快建设，全市新增床位3460张，重点场所投放AED1200台，实现三甲医院区县(市)全覆盖。入选首批全国卫生健康领域法治建设和紧密型城市医疗集团建设试点城市。率先全国启动0—6岁儿童孤独症筛查干预项目。街镇一级及以上医院全部实现异地就医直接结算。14岁以下儿童免费乘坐公交、地铁。建成工会驿站380个、职工服务基地66家。利用住房公积金增值收益筹集公租房1123套。房地产调控长效机制不断优化，攻坚克难完成“保交楼”年度目标任务。社会保障坚强有力。城镇新增就业15.3万人。全体居民人均可支配收入与经济增长基本同步。降低企业社保费负担10.58亿元，稳岗补贴惠及企业7万余家。城镇调查失业率控制在5.5%预期目标下运行。企业退休人员养老金、城乡居民基础养老金连续上调，待遇水平稳居全省前列。全年发放低保、特困、临时救助、医疗救助资金11.35亿元，残疾人两项补贴、高龄津贴等惠民资金约4.3亿元。惠民殡葬深入落实。获得亚残运会3枚金牌，实现金牌“零的突破”。市儿童福利院实现独立运营，7家单位获批创建全国维护青少年权益岗。城市运行安全稳定。创新实施城市运行安全常态隐患查整机制，安全智能管理系统建设有序推进，建成全省唯一航空应急救援中心基地。大力实施五一商圈“五清五强”管理，持续优化重点商圈、商业综合体智能人流监测系统和自动消防设备监测系统。瓶装液化气全链条运行管理改革深入推进，重点区域“气改电”“瓶改管”全面完成。居民自建房安全专项整治考评位居全省第一。重大事故隐患专项排查整治2023行动扎实开展，统筹抓好消防、燃气、高危生产企业等重点领域安全，全年生产安全事故起数、死亡人数实现“双下降”，10起自然灾害成功避险处置案例获应急部通报表扬。社会治理全面加强。全市社会政治大局保持稳定，守住了“五个不发生”的工作底线。刑事发案率连创新低，现行命案连续七年、八类恶性案件连续四年全破。织密风险防控安全网，深化四级快反机制建设，成功创建全国社会治安防控体系建设示范城市。打造“五型”示范社区(村)96个、农村社区便民服务示范点50个。网络综合治理体系基本建成，入选全国城市网络文明典型案例城市。国家食品安全示范城市创建成果持续巩固，药品监管能力建设全面加强。实现社区(村)人民调解委员会全覆盖。打造信访工作“三无”乡镇(街道)152个。国家安全、民族宗教、防震减灾、港澳台侨、水库移民等工作迈上新台阶，机关事务、地方志、档案、气象、水文、妇联、文联、红十字、社科联、慈善会、关工委、老龄委等工作展现新作为。</w:t>
      </w:r>
    </w:p>
    <w:p w14:paraId="164A19AC"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这一年，我们牢固树立和践行正确政绩观，狠抓政府作风建设，建立重点工作任务交办、督查问效、办结销号的闭环工作机制，共有41项工作、90次获得国务院和省政府督查激励表彰，其中获得国务院督查激励表彰项目数量居省会城市第一位。各民主党派、工商联、无党派人士积极参政议政、建言献策，有力推动长沙高质量发展。市政府班子成员带头领办重点建议提案，高质量办理市人大代表建议345件、市政协提案406件。提请市人大常委会审议地方性法规4件。成立市政府行政复议咨询委员会，行政复议、行政应诉案件法定期限结案率100%。全面加强审计监督，推进研究型审计，促进增收节支10.34亿元。隐性债务化解工作超额完成省定目标任务。第五次全国经济普查全国综合试点和清查任务圆满完成。加强国防动员和后备力量建设，国防动员体制改革任务基本完成，兵员征集、国防教育、人民防空、军事设施保护和双拥优抚安置工作成效明显，退役军人管理服务水平不断提升，军政军民团结更加巩固。</w:t>
      </w:r>
    </w:p>
    <w:p w14:paraId="33C7A165"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各位代表！过去一年，我们承压前行、迎难而上，取得了来之不易的发展成绩。这些成绩的取得，是以习近平同志为核心的党中央坚强领导的结果，是省委、省政府和市委正确领导的结果，是市人大、市政协监督支持的结果，是全市上下团结奋斗的结果。在此，我代表市人民政府，向全市各族人民，向市人大代表和政协委员，向各民主党派、工商联、无党派人士和人民团体，向驻长部队、武警官兵、政法干警、消防救援指战员和民兵预备役人员，向所有关心、支持和参与长沙发展的各界人士，表示衷心的感谢和崇高的敬意！</w:t>
      </w:r>
    </w:p>
    <w:p w14:paraId="0C87653A"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同时，我们也清醒地看到，发展中还存在不少困难和问题：经济恢复向好基础仍需巩固，有效需求不足、社会预期偏弱，部分指标与年初目标存在一定差距，推进高质量发展仍需加力；创新体系协同不够顺畅，科技创新的硬核支撑有待加强；生态环境质量有待提升，污染防治攻坚压力较大；营商环境还有进一步提升的空间；民生领域还有短板，教育、医疗、养老、住房等与人民群众期盼仍有差距；统筹发展和安全还有不足，提高本质安全水平任重道远。对此，我们将采取有效措施，认真加以解决。</w:t>
      </w:r>
    </w:p>
    <w:p w14:paraId="41432B20" w14:textId="77777777" w:rsidR="00D50C10" w:rsidRDefault="00D50C10" w:rsidP="00D50C10">
      <w:pPr>
        <w:pStyle w:val="a7"/>
        <w:shd w:val="clear" w:color="auto" w:fill="FFFFFF"/>
        <w:spacing w:before="0" w:beforeAutospacing="0" w:after="0" w:afterAutospacing="0" w:line="450" w:lineRule="atLeast"/>
        <w:jc w:val="center"/>
        <w:rPr>
          <w:rFonts w:ascii="微软雅黑" w:eastAsia="微软雅黑" w:hAnsi="微软雅黑"/>
          <w:color w:val="666666"/>
        </w:rPr>
      </w:pPr>
      <w:r>
        <w:rPr>
          <w:rFonts w:ascii="微软雅黑" w:eastAsia="微软雅黑" w:hAnsi="微软雅黑" w:hint="eastAsia"/>
          <w:color w:val="666666"/>
        </w:rPr>
        <w:t xml:space="preserve">　</w:t>
      </w:r>
      <w:r>
        <w:rPr>
          <w:rStyle w:val="a8"/>
          <w:rFonts w:ascii="微软雅黑" w:eastAsia="微软雅黑" w:hAnsi="微软雅黑" w:hint="eastAsia"/>
          <w:color w:val="666666"/>
        </w:rPr>
        <w:t xml:space="preserve">　二、2024年工作重点</w:t>
      </w:r>
    </w:p>
    <w:p w14:paraId="48DA4849"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今年是中华人民共和国成立75周年，也是实现“十四五”规划目标任务的关键一年，做好政府工作责任重大、使命光荣。当前，尽管外部环境的复杂性、严峻性、不确定性上升，国内周期性和结构性矛盾叠加，但我国经济回升向好、长期向好的基本趋势没有改变，长沙仍然处于大有可为的重大战略机遇期。我们要锚定习近平总书记为湖南擘画的“三高四新”美好蓝图，落实“三个统筹”要求，坚定信心、保持定力，抓住一切有利时机、利用一切有利条件，努力以自身工作的确定性应对形势变化的不确定性，在危机中育先机，于变局中开新局，推动高质量发展走在全国省会城市前列，以一域之稳服务全省大局，以一域精彩为全省添彩。</w:t>
      </w:r>
    </w:p>
    <w:p w14:paraId="7913F44E"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2024年政府工作的总体要求是：以习近平新时代中国特色社会主义思想为指导，全面贯彻落实党的二十大、二十届二中全会、中央经济工作会议精神和省委十二届五次全会、市委十四届六次全会精神，深入落实习近平总书记关于湖南工作的重要讲话和指示批示精神，坚持稳中求进、以进促稳、先立后破，完整、准确、全面贯彻新发展理念，积极融入和服务新发展格局，锚定“三高四新”美好蓝图，着力推动高质量发展，落实八个“走在前、作示范”和七个“坚定不移”要求，实施“八大行动”，以建设全球研发中心城市为重点，深入开展“产业质效倍增年”“担当善为落实年”活动，全面深化改革开放，加快创新驱动发展，构建现代化产业体系，完善城乡区域协调发展体系，持续推动经济实现质的有效提升和量的合理增长，增进民生福祉，保持社会稳定，努力实现就业更充分、教育更公平、出行更通畅、市容更精美、生态更优良、市场更活跃、发展更安全、城市更友好，奋力谱写建设社会主义现代化新长沙的宏伟篇章。</w:t>
      </w:r>
    </w:p>
    <w:p w14:paraId="0D9041BC"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2024年全市经济社会发展主要预期目标是：地区生产总值增长6%以上，地方一般公共预算收入增长6%，规模以上工业增加值增长7.5%，固定资产投资增长5%，社会消费品零售总额增长7%，进出口总额增长7%，居民收入增长高于经济增速，居民消费价格涨幅3%左右，城镇新增就业、粮食产量、节能减排和碳排放强度下降完成省定任务。</w:t>
      </w:r>
    </w:p>
    <w:p w14:paraId="72368443"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为实现上述目标，我们要重点抓好以下十个方面的工作：</w:t>
      </w:r>
    </w:p>
    <w:p w14:paraId="307CFCAC"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一)加快构建现代化产业体系。大力推进新型工业化，着力构建现代化产业体系，深入开展“产业质效倍增年”活动，实施“六个倍增”计划，推动国家重要先进制造业高地建设取得更大的突破。壮大产业集群。实施工程机械产业集群提升行动，推进中联智慧产业城、三一科技城、星邦智能国际智造城等项目建设，培育发展工程机械后市场，打造工程机械再制造出口和融资租赁集聚区，不断提升产业链关键环节自主可控水平。做大做强新一代自主安全计算系统产业集群，聚焦“两芯一生态”强技术、拓应用、促推广，加快打造先进计算产业集聚区。积极推动新能源汽车、先进能源材料、生物医药、新型合金材料产业集群争创国家级先进制造业集群。推动上汽大众、广汽埃安等项目建成投产，加快长沙汽车零部件产业园建设；推进长远锂科电池正极材料(二期)、邦盛储能电池材料、金驰能源(三期)等项目建设，提升先进储能材料产业发展优势。推进国家智能建造试点城市建设，培育壮大绿色智能建造产业集群，实现智能建造与智能制造双轮驱动、双向赋能。前瞻布局未来产业，抢占人工智能、量子科技等领域产业发展先机。推动产业链建设。完善产业链图谱，推动17条产业链建设走深走实。推进蓝思智能制造产业园、惠科智能制造产业综合体等项目建设，壮大新型显示产业链。推动楚天生物医药与生命科学产业链、爱尔眼科东方眼谷产业链强链延链补链，加快发展大健康产业。围绕优势产业强化配套建设，引导支持松井新材、晓光模具等本地配套企业发展壮大，提升产业链供应链的稳定性和竞争力。发展数字经济。加强数实融合，大力发展北斗应用、人工智能、智能网联等数字产业，加快世界计算·长沙智谷、浏阳河数谷等项目建设，推动星沙区块链产业园(一期)开园运营，加快建设信创产业集群、北斗规模应用引领区。加快完善数字基础设施体系，新建5G基站2000个，加快湖南人工智能算力数据中心、湖南大数据交易所项目建设，发挥数字集团引领和统筹作用，打造数据要素大循环中部枢纽、新型智慧城市示范城市。深入开展“智赋万企”行动，推进国家中小企业数字化转型城市试点工作，力争新增3万家企业上云、2000家企业上平台，培育10家智能制造标杆企业(车间)。提质发展现代服务业。加快湘江基金小镇建设，促进金融、会展、快递物流、工业设计、检验认证、人力资源等生产性服务业专业化发展，打造一流产权交易体系，提质升级服务型制造业和制造型服务业。实施企业上市攻坚行动，力争新增上市企业(含过会)10家，市场主体总量达190万户。实施园区制造业提升行动。以“两清单、两增量”为主抓手，重点推进先进制造业项目招商，服务推动存量企业扩能升级，新增以存量拓增量项目130个以上。重点培育一批有竞争力、高成长性的专精特新企业，构建企业梯度培育体系。大力推进一批牵引性、撬动性强的优质项目，加快形成新的增长点。坚持质量第一、效益优先，深化园区体制机制改革，加快构建职能清晰、管理高效、人员精简的运转体系。创新产业项目供地方式，优化园区调区扩区，提升园区亩均效益，让园区成为引领经济高质量发展的重要载体、培育优质企业的成长沃土。</w:t>
      </w:r>
    </w:p>
    <w:p w14:paraId="45F60F8D"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二)全力提升科技创新实力。坚定不移把科技创新作为培育新质生产力的强大引擎，推动具有核心竞争力的科技创新高地建设迈出更加坚实步伐。加快建设全球研发中心城市。实施研发企业(中心)集聚、战略平台支撑等七大工程，引进培育一批“三类500强”企业研发中心(总部)和研发企业(中心)。落实新一轮长株潭自主创新示范区三年行动计划，争创国家区域科技创新中心。高标准规划建设“一城一区三基地”，加快建设湘江科学城，推进湘江科创基地、湖大科创港、松雅湖未来科技城等项目建设，打造全球研发中心城市引领区。推进科技赋能文化产业创新工程，打造具有全球影响力的数字视频产业链基地和媒体融合新地标。加快建设高水平创新平台。构筑国家级创新平台培育体系，争创国家工程机械制造业创新中心等国家级创新平台，推进省“4+4科创工程”在长项目建设，加快推动大飞机地面动力学试验平台、新一代人工智能公共算力开放创新平台等重大平台建设。推动创新研究院等新型研发机构发展，培育更多以企业为主导的创新联合体，支持国内外高水平科研院所在长设立研发分支机构。加快推进科技成果转化。深化市校(所)创新发展联盟机制，推动“两单两库一平台”体系投入使用，强化校地企产学研合作，落地一批标志性科技成果转化项目。鼓励推动政校企合作共建中试基地。深化高校职务科技成果赋权改革，探索“先用后付”“先投后股”等成果转化新机制，完善科技成果评价激励机制，推动更多新型技术在长沙落地生根，技术开发、技术转让、技术许可合同成交额提升30%。实施十大“揭榜挂帅”重大攻关项目及30个科技重大专项，力争攻克50项关键核心技术。大力发展科技金融，做好知识产权融资工作，健全科技成果转化母基金+子基金体系，探索市场化运作模式。加快打造人才集聚高地。持续释放人才政策“升级版45条”、“研发人才政策十条”等政策效应，大力创建国家吸引集聚人才平台，统筹各类人才队伍建设，评选一批高级工程师工作室、市级技能大师工作室、卓越工程师。建设长沙工匠学院。推进“技能长沙”建设，建成“智能制造、数字人才、信息技术”三大技能人才公共实训基地。优化人才发展环境，让长沙成为全球人才创新创业、筑梦圆梦最为向往的理想之城。</w:t>
      </w:r>
    </w:p>
    <w:p w14:paraId="0BBF6F7D"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三)深入推动高水平改革开放。以深层次改革开放拓展高质量发展新空间，全面加快内陆地区改革开放高地建设。做强重大战略平台。推动湖南湘江新区高质量发展，加快湘江智能网联产业园、湘江数字健康产业园等项目建设；推进高铁西城、虞公港公铁水多式联运枢纽等对外通道建设；壮大检验检测产业园；发挥国家海外人才离岸创新创业基地引领作用，打造洋湖、后湖工业设计与创意产业集聚地。推进自贸试验区长沙片区能级提升，拓展中非新型易货贸易、工程机械再制造出口等集成式制度创新，形成一批标志性制度创新成果；加快湘琼先进制造业共建产业园、高铁新城片区建设；推进生物医药创新服务站落地建设、研究评议基地提质升级；大力发展临空经济，积极申报全国第三批民用无人驾驶航空试验区，加快中通货运航空等产业项目建设。深化重点领域改革。完成新一轮政府机构改革，调整优化政府部门机构设置和职能配置。深入实施国有企业改革深化提升行动，建立健全现代企业制度，完善法人治理结构，促进企业“收支平衡”，提升企业规范运行和抗风险能力。全力争取长株潭要素市场化配置国家综合改革试点获批。推进土地综合利用管理改革。加快城区排水“厂站网一体化”改革。推进统计领域改革，做好第五次全国经济普查工作。完善知识产权体制机制，探索构建与国际接轨的知识产权监管服务体系。深入推进数字人民币、工程建设全生命周期数字化管理改革试点。推进公积金审贷机制改革。全面扩大对外开放。加快铁路强网补链项目建设，推动中欧班列(长沙)开行量保持在千列规模。稳定国际客货运航线，加快建设黄花国际贸易港。深入实施生产型企业进出口提升行动，发展中间品贸易、数字贸易、保税研发等新业态新模式，发挥“邮快跨”监管平台优势，深入推进中国(长沙)跨境电商综试区、服务外包示范城市建设。深度融入“一带一路”，鼓励引导企业开拓RCEP成员国、非洲国家等新兴市场，高质量建好中非经贸深度合作先行区。加快国际商务商事集聚区建设，打造中欧国际合作示范区、国际会展名城，高水平办好长江中游城市群省会城市第十届会商会，主动对接长江经济带、粤港澳大湾区、京津冀都市圈、海南自贸港等重大国家战略，不断提升长沙在新发展格局中的战略地位和枢纽作用。深化与港澳交流合作，搭建更高层次的海外联络平台，发挥归侨侨眷和海外侨胞“超级联系人”作用，全面扩大长沙在全球的朋友圈和影响力。</w:t>
      </w:r>
    </w:p>
    <w:p w14:paraId="4A24CB07"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四)着力扩大有效需求。坚定不移实施扩大内需战略，形成消费和投资相互促进的良性循环。激发消费潜能。全力推动消费扩容升级，加快构建以五一商圈为核心的“1+10”商圈体系，培育壮大新型消费，鼓励老字号传承发展，发掘文娱旅游、体育产业、国货“潮品”等消费新增长点，提振新能源汽车、电子产品、家电家具家装等大宗消费，推动新消费品牌孵化推广，加快创建国际消费中心城市。持续繁荣文旅消费，优化历史文化街区建设运营管理机制，打造湖湘文化街区博物馆，推动红色基因、历史底蕴和生态资源有机融合，形成一批旅游精品线路；支持铜官窑文化旅游度假区、大围山旅游度假区创建国家级旅游度假区，举办天心阁公园建园100周年纪念活动。办好中国(长沙)新消费城市峰会、中国城市夜间经济发展峰会。提升投资效益。深入实施招商引资“一号工程”，持续推进湘商回归，加快招商基金实质性运作，全年引进重大产业项目80个、“三类500强”企业投资项目30个，力争产业投资增长6%以上。有序推进“三大工程”，统筹建设保障性住房，加快建设长吉高速宁乡南服务区等“平急两用”公共基础设施，改造城中村项目15个。畅通经济循环。积极构建现代物流体系，全力建设长沙生产服务型国家物流枢纽，加快长株潭综合货运枢纽及集疏运体系建设，健全县乡村物流配送体系。实施商品市场优化升级专项行动，深化建设“一刻钟便民生活圈”。持续完善县域商业体系，加快建设新型易货贸易集散中心，培育一批内外贸融合商品交易市场，更好融入全国统一大市场、促进国内国际市场接轨。</w:t>
      </w:r>
    </w:p>
    <w:p w14:paraId="008DA35D"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五)持续优化营商环境。加快打造市场化、法治化、国际化一流营商环境，切实增强市场主体获得感。减轻市场主体经营负担。依托“惠企通”和政务服务“一网通办”平台，推出一批“免申即享”和“全程网办”政策清单。鼓励发展创业投资、股权投资，探索政府产业基金与头部投资机构、产业方共同组建子基金群。落实结构性减税降费政策，加大企业贷款贴息力度，支持各类市场主体获得更低成本的融资。完善长沙市综合金融服务平台功能，引导金融机构加大对企业首贷、信用贷、中长期贷款投放力度。发挥政府性融资担保作用，扩大小微企业信贷风险补偿基金和中小企业转贷引导基金覆盖范围。重点从制度型交易、物流、用能、用工等方面控制成本，打造综合成本最低的“洼地”。切实保障企业合法权益。推动涉企案件接访、受理、审查、移送快速办理，发挥商会商事调解作用，降低企业维权成本。加快高水平公共法律服务供给，依法平等保护各类市场主体合法权益。深入开展涉企行政执法突出问题专项整治行动，推行涉企执法检查“一码集成”，最大限度减少调查办案对企业合法生产经营的影响。构建“严惩侵权、协助维权”长效机制，创建国家知识产权保护示范区。促进民营经济发展壮大。坚持“两个毫不动摇”“三个没有变”，全面落实市场准入负面清单制度，保障民营企业依法公平参与市场竞争、平等使用生产要素，支持民营企业平等参与城市重大工程、重点产业链供应链建设。全面推进涉企审批服务“一照通”改革、涉案企业合规改革试点工作，深化“涉企一件事一次办”和“企业家日活动”。深入实施贸易便利化提升行动，推进部门联合“双随机、一公开”监管。全面开展清理拖欠企业账款专项行动，持续推进“新官不理旧账”专项整治，让民营企业安心经营、放心投资、专心发展。</w:t>
      </w:r>
    </w:p>
    <w:p w14:paraId="54C0D5C4"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六)全面提升城市能级品质。以“双五”工程为引领，提升规划建设管理水平，让城市更有品质、更显气质。优化城市空间布局。加快推动市国土空间总体规划和县级总规获批，完善“三级三类”国土空间规划体系，构建特大城市新型空间格局。突出“一江两岸”、古城风貌区等重点区域风貌塑造，打造一流的城市地标。加快重大片区建设。南部融城片区全力打造国家大健康产业引领区、中部数字经济示范区。大王山加快建设湘江西岸科创走廊，全面推进首开区建设。深入推进梅溪湖(二期)、滨江金融、国际会展、高铁西城等片区建设。金阳新城加快完善功能配套，高水平打造产业发展新标杆。金洲新城大力推进储能材料、生命科学等产业发展，构建优势突出、特色鲜明的产业新格局。金霞新城全力推进关公湖、苏圫垸片区开发建设。大泽湖片区加快打造滨江科研总部聚集区。隆平片区聚力打造“中国隆平芯谷”。完善城市承载功能。加强市政基础设施建设，力争兴联路大桥竣工、香炉洲大桥通车。加快长沙机场改扩建及高铁西站集疏运、湘府东路东延线、红旗路南延线等道路建设，完成湘雅路过江通道、万家丽路快速化改造北延线、新韶山南路建设，打通10条以上断头路、瓶颈路。推进地铁7号线一期、4号线北延建设。加快长赣高铁、长吉高速、浏江高速、G4京港澳高速长沙段扩容建设及长宁线、长浏线建设。推进三大市场外迁扫尾，提升商品市场形象品质。提升精细管理水平。全面开展城市体检工作。改造城镇老旧小区300个、城镇危旧房屋300栋，实施历史文化保护更新项目5个。整治提质市政道路230条(段)及老旧街巷150条，建设城市特色景观示范路10条。加强五一商圈、马栏山、梅溪湖等重点区域精细管理和景观改造，打造一批网红打卡地。因地制宜利用好桥下空间，深化城乡结合部环境综合整治，以绣花功夫提升市容环境品质，让城市“烟火气息”和“文明气质”相得益彰。</w:t>
      </w:r>
    </w:p>
    <w:p w14:paraId="04D595C7"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七)扎实推进城乡融合、区域协调发展。纵深推进乡村振兴示范市建设，推动以县城为载体的新型城镇化建设，加快构建支撑高质量发展的城乡融合、区域协调发展体系。推进乡村全面振兴。着力保障粮食安全，严守耕地红线，落实“田长制”要求，加强农村小型农田水利设施建设，实施新一轮粮食产能提升行动，新建高标准农田16.09万亩，推动“四高”技术模式覆盖100万亩以上，水稻耕种收综合机械化率达到88%，全市粮食产量稳定在42亿斤左右。着力提升乡村产业发展水平，新建6个院士农业试验基地和创新工作室；支持长沙绿茶、宁乡花猪、浏阳花木和油茶、望城荷花虾和特色蔬菜创建优势特色产业集群；发挥红星全球农批中心等龙头引领作用，加强农业品牌培育和市场拓展，新增“两品一标”农产品50个；大力实施农产品加工企业培育行动，实现农产品加工业产值3500亿元。着力提升乡村建设水平，实施村庄规划提升行动，加强农村建房管理，加快建设美丽宜居村庄示范片；一体推进乡村基础设施和公共服务提升，扩大城乡供水覆盖范围，提质改造农村公路600公里，升级改造社区卫生服务中心、乡镇卫生院和标准化村卫生室56所。提升全域共富成色。巩固拓展脱贫攻坚成果同乡村振兴有效衔接，稳定完善帮扶政策，激发脱贫群众内生发展动力。深入开展新型农业经营主体提升、“万企兴万村”行动，力争全年培育80家示范农民合作社、示范家庭农场。持续稳定农民就业，新增农村劳动力转移就业2.2万人。实施“城乡对接·村社互进”行动，推动100个“六好”特色村与100个城市社区合作。打造一批“六好”乡镇、特色村和乡村休闲精品旅游村，丰富乡村旅游产品供给。大力发展村级集体经济，推动70%村集体经济组织收入超过50万元。加大对口帮扶工作力度，支持龙山县等帮扶地区加快乡村振兴。推动区域协调发展。深入实施长株潭一体化发展2024年行动计划，加快推进长株潭融城交通建设，完善城际公交线路运营机制。高水平保护长株潭生态绿心，高品质建设绿心中央公园，全力推进奥体公园、花卉园艺博览园建设。强化对内互济、对外抱团，加强与岳阳、衡阳、怀化等城市联动，引领带动全省“一核两副三带四区”协同发展。深化湘赣边区域合作示范区建设，提质升级湘赣边花炮原辅材料制造产业基地，积极推进浏阳-上栗跨省产业园区共建，推动构建更大范围、更宽领域、更高层次的区域协调发展新格局。</w:t>
      </w:r>
    </w:p>
    <w:p w14:paraId="10DF9C82"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八)精心擦亮美丽长沙生态底色。坚定贯彻绿水青山就是金山银山理念，全面推进美丽长沙建设。深化污染防治攻坚。开展“守护蓝天”攻坚行动，推进重污染天气消除、臭氧污染防治、柴油货车污染治理、面源系统治理四大专项治理工程，建成运行95座空气质量街镇标准化站，确保空气优良天数比率不低于85.3%。深入落实河湖长制，深化“一江一湖六河”综合治理，推动浏阳河创建全国“美丽河湖”。推进“无废城市”建设，强化生活垃圾源头治理，严格土壤污染源头防控，加强重金属污染治理，确保受污染耕地和重点建设用地安全利用率稳步提升。启动美丽长沙生态环境智慧治理平台建设，完善“天空地”一体化生态环境监测感知网络，建立生态环境大数据中心，构建美丽长沙数字化治理体系。配合做好第三轮中央生态环境保护督察工作，深入推进中央和省级生态环境保护督察反馈问题整改。推动绿色低碳转型。有序实施碳达峰十大行动，扎实推进国家碳达峰试点城市建设，推动能耗双控逐步转向碳排放双控。实施全面节约战略，推广区域集中供能，加快推进国家废旧物资循环利用体系重点城市建设。大力发展绿色环保产业，提升绿色交通发展水平，推广货运配送使用新能源车辆，提升公交车纯电动化比例，加大船舶和港口码头污染防治力度。高标准建设新型电力系统“三区三厅”，加快500千伏长沙县输变电等智慧电网重点工程建设，推进中国能建压缩空气储能电站示范项目，打造新型能源体系。实施生态系统修复。强化生态环境分区管控成果应用，持续优化生态、产业等空间格局。落实长江十年禁渔，加强重点领域农业执法，建立健全物种监测和保护机制，推进长沙生态动物园“一中心三基地”、大围山生态质量综合监测站建设。深入落实“林长制”，实施绿心区林相改造，加强自然保护地和生态保护红线监督管理，推进生态文明建设示范创建，让人民群众共享自然之美、生态之美、生活之美。</w:t>
      </w:r>
    </w:p>
    <w:p w14:paraId="6D83D6F4"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九)切实提高城市运行安全水平。把安全发展作为现代化城市的重要标志，以高水平安全保障高质量发展。构建常态长效机制。完善城市运行安全常态隐患查整机制，坚持查整分离、逐月销号、联合督办，形成隐患查找、交办督办、复核销号的工作闭环和责任制。科学布局城市功能区划和产业结构，加强防灾减灾救灾和重大突发事件处置保障能力。抓实重点领域安全。启动安全生产治本攻坚三年行动，聚焦消防、燃气、重点商圈等行业领域，强化监管执法，牢牢守住安全底线。着力做好防汛抗旱、森林防灭火工作，提高气象、地震等灾害监测预报预警能力，推进小型水库雨水情和安全监测设施建设，加快未达标堤防提质改造，坚决打赢防汛救灾硬仗。大力推进科技兴安，建设城市运行安全智能管理系统，推动城市运行安全智能管理创新研发中心落地见效。防范化解重大风险。建立健全与高质量发展相适应的政府债务管理体系，有序化存量、严格控增量。持续加大涉非涉众风险隐患排查整治，稳妥处置重点案件，确保不发生系统性区域性金融风险。建立健全房地联动开发动态监测管理机制，构建房地产发展新模式，促进房地产市场平稳健康发展，扎实做好保交楼、保民生、保稳定工作。深化平安长沙建设。忠实履行“三安”使命，始终保持对违法犯罪的严打高压态势，深化公安改革创新，推进公安现代化。加快市公安局办案管理中心建设，启动河西监管中心建设。深化食品安全综合治理，建设更高水平国家食品安全示范城市。提升基层应急能力，建设市应急(消防)综合救援训练基地，规划建设消防站18个。坚持和发展新时代“枫桥经验”，深入践行“四下基层”工作制度，大力发展基层协商，及时排查化解各类矛盾纠纷，全面推进信访工作法治化建设，让群众深切感受到安全触手可及、平安就在身边。</w:t>
      </w:r>
    </w:p>
    <w:p w14:paraId="75DA4387"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十)不断增进民生福祉。坚持尽力而为、量力而行，兜住、兜准、兜牢民生底线，以民生温度标记群众幸福刻度。办好十大重点民生实事。推进高质量基础教育体系建设，建设“品质县中”10所，增加基础教育学位9万个以上；建设社区居家养老服务站100家；建设农村公路安防设施500公里、小型农田水利设施370个；提质改造城区农贸市场130家；提高公众应急救护能力，新建急救站点5个，急救知识技能普及培训200万人，新增公共场所AED3000台；既有多层住宅加装电梯300台；推进城镇燃气“瓶改管”80个小区；新改建群众身边的健身场地设施200处；送戏下乡进社区(村)500场；新增停车位15万个。落实就业优先战略。加强高校毕业生、就业困难人员等重点群体就业服务。加大稳企稳岗力度，全年城镇新增就业15万人左右，确保零就业家庭动态清零。办好人民满意教育。强化“五育”融合，扎实推进基础教育综合改革国家实验区建设。加强重大片区优质教育配套，加快县域基础教育品质提升。深入落实“双减”政策，加强师德师风建设，开展家庭教育指导服务，厚植爱国情怀、培育时代新人，促进青少年身心健康、全面发展。推进义务教育优质均衡发展，扩充优质高中学位。实施特殊教育发展提升行动计划、职业教育产教融合工程。支持长沙学院“升硕”。健全社会保障体系。稳步提升企业退休人员、城乡居民养老保险待遇。切实推动医保支付方式改革，完善优化医保经办体系建设。有效推进社会救助扩围增效，切实加快市儿童福利院特殊教育学校建设，加强无障碍环境建设，积极发展社区老年大学，新增农村居家养老服务站50个，不断提升居家和社区基本养老服务质量。完善住房保障体系，充分发挥住房公积金作用，继续统筹和规范运营公租房，着力解决工薪阶层、新市民等住房问题。持续推进红十字、慈善会、关工委、老龄委、社会福利、志愿服务等工作，关心青年、妇女、儿童、老年人、残疾人等群体发展，深化青年发展型城市、全龄友好型城市和残疾人友好型城市建设。繁荣发展文化事业。启动第四次全国文物普查和湘江文化遗产国家文物保护利用示范区创建。加快贾谊故居二期修复工程、长沙大舞台建设，加大左宗棠墓等文物古迹修复，力争市工人文化宫首批项目建成投用，加快推动岳麓书院“实事求是”策源地文物保护工程。加快建设健康长沙。深入推进爱国卫生运动，全力创建国家卫生城市。健全传染病防控体系。推动市妇幼保健院分院、市口腔医院分院等项目建设，支持国家医学中心创建。深入实施基层医疗卫生服务能力标准化三年行动，积极建设湖南省国家中医药综合改革示范区先导区，创建全国基层中医药工作示范市。有效落实生育支持和家庭发展政策，新增托位6000个，争创国家婴幼儿照护示范城市。实施全民健身场地设施提升工程，加快推动“国球进社区进公园”，办好2024长沙马拉松、第十二届全民健身节等赛事活动，让全市人民以强健的体魄一起迈向更加健康、更加幸福的美好未来。</w:t>
      </w:r>
    </w:p>
    <w:p w14:paraId="515D79AB"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强化国家安全、对台、宗教、工会、档案、侨联、文联、社科联等工作。争创全国民族团结进步示范市。全力支持国防和军队现代化建设，不断强化国防动员和后备力量，推进民兵荣誉体系建设，做好退役军人服务保障，争创全国双拥模范城“八连冠”，巩固发展新时代军政军民团结大好局面。</w:t>
      </w:r>
    </w:p>
    <w:p w14:paraId="0A11770E" w14:textId="77777777" w:rsidR="00D50C10" w:rsidRDefault="00D50C10" w:rsidP="00D50C10">
      <w:pPr>
        <w:pStyle w:val="a7"/>
        <w:shd w:val="clear" w:color="auto" w:fill="FFFFFF"/>
        <w:spacing w:before="0" w:beforeAutospacing="0" w:after="0" w:afterAutospacing="0" w:line="450" w:lineRule="atLeast"/>
        <w:jc w:val="center"/>
        <w:rPr>
          <w:rFonts w:ascii="微软雅黑" w:eastAsia="微软雅黑" w:hAnsi="微软雅黑"/>
          <w:color w:val="666666"/>
        </w:rPr>
      </w:pPr>
      <w:r>
        <w:rPr>
          <w:rFonts w:ascii="微软雅黑" w:eastAsia="微软雅黑" w:hAnsi="微软雅黑" w:hint="eastAsia"/>
          <w:color w:val="666666"/>
        </w:rPr>
        <w:t xml:space="preserve">　　</w:t>
      </w:r>
      <w:r>
        <w:rPr>
          <w:rStyle w:val="a8"/>
          <w:rFonts w:ascii="微软雅黑" w:eastAsia="微软雅黑" w:hAnsi="微软雅黑" w:hint="eastAsia"/>
          <w:color w:val="666666"/>
        </w:rPr>
        <w:t>三、提高政府治理能力和水平</w:t>
      </w:r>
    </w:p>
    <w:p w14:paraId="5B111712"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信心和信任比黄金更重要，预期和周期一定在团结奋斗、狠抓落实的长沙这一边。我们将全面加强政府自身建设，深入开展“担当善为落实年”活动，不断推进政府治理体系和治理能力现代化，全力打造人民满意的服务型政府。</w:t>
      </w:r>
    </w:p>
    <w:p w14:paraId="39AEF637"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坚持政治引领。坚定不移把政治建设摆在首位，持续深化主题教育成果，始终坚持以习近平新时代中国特色社会主义思想武装头脑、指导实践、推动工作，深刻领悟“两个确立”的决定性意义，增强“四个意识”、坚定“四个自信”、做到“两个维护”，自觉在思想上政治上行动上同以习近平同志为核心的党中央保持高度一致。坚持从政治高度谋发展、定政策、办事情，不断提高政治判断力、政治领悟力、政治执行力。树立和践行正确政绩观，深入贯彻习近平总书记关于湖南工作的重要讲话和指示批示精神，全面落实中央、省委和市委的决策部署，坚决落实八个“走在前、作示范”和七个“坚定不移”要求，奋力推动“三高四新”美好蓝图在长沙形成生动实践。</w:t>
      </w:r>
    </w:p>
    <w:p w14:paraId="08286C4F"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坚持依法行政。把依法行政的要求贯彻落实到政府工作的全过程、各方面，巩固深化全国法治政府建设示范市创建成果，以法治推动善治。健全集体决策、专家咨询、公开听证等决策制度，不断提高政府决策科学化、民主化、法治化水平。全面实行政府权责清单制度，强化规范性文件、政府合同合法性审查，完善政府法律顾问制度，有效防范重大行政决策法律风险。增强政府立法与人大立法的协同性，加强重点领域政府立法，不断提高立法质量和效率。深入实施行政执法质量三年提升行动计划，坚持严格规范公正文明执法，做好行政复议工作，全面提升行政执法质量和效能。完善基层政务公开标准体系，加强政务事项信息发布管理，让政务运行更透明。依法接受人大及其常委会的法律监督和工作监督，自觉接受政协的民主监督，认真办好人大代表意见建议和政协提案。主动接受监察监督、司法监督、审计监督、统计监督、社会监督、舆论监督，习惯在监督下开展工作，善于在监督中履职作为。</w:t>
      </w:r>
    </w:p>
    <w:p w14:paraId="11CFBB63"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坚持狠抓落实。执行力是政府工作的生命力，必须不折不扣抓落实，雷厉风行抓落实，求真务实抓落实，敢作善为抓落实。坚持问题导向，大兴调查研究，不回避问题、不掩盖问题，拿出较真碰硬、攻坚克难的劲头，切实把情况摸清摸透，把症结找准找实，紧盯不放、一抓到底，在化解难题中开创工作新局面。强化统筹意识，推动工作系统性谋划、整体性推进，谋划用好牵引性、撬动性强的工作抓手，深入实施年度重点任务、市政府重点工作、交办重点任务三张清单，严格督查考核，着力把规划图变成施工图、把时间表变成进度表，确保工作抓实抓细抓到位。聚焦“高效办成一件事”，进一步提升政务服务效能。强化数字赋能，把数字技术广泛应用于政府管理，建立政务数据共享协调机制，构建全市一体化政务大数据体系，不断升级政务服务“一网通办”、城市治理“一网统管”，持续优化“湘易办”长沙旗舰店，提质升级“我的长沙”，加快打造数字政府。</w:t>
      </w:r>
    </w:p>
    <w:p w14:paraId="695490A4"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坚持廉洁奉公。以自我革命精神加强政府自身建设，以过硬作风彰显担当作为，更好发挥全面从严治党引领保障作用。切实加强政府系统党风廉政建设，严格落实中央八项规定及其实施细则精神，各级政府机关做到带头过紧日子。严肃财经纪律，做好巡视、巡察、审计等发现问题整改。紧盯重点领域，强化工程项目、国资国企、征地拆迁、公共资源交易等监督管理，织密扎牢权力制度笼子，让勤政廉政成为每一名政府工作人员的自觉遵循，擦亮清廉长沙名片。厚植为民情怀，时刻心系人民群众冷暖，深入基层倾听群众呼声，用心用情解决人民群众最关心最直接最现实的利益问题。始终保持奋发有为精神状态，积极投身改革发展主战场、攻坚克难最前沿、服务群众第一线，看准了就抓紧干、能多干就多干一些，在全力以赴履职尽责中体现价值、展现担当，交出“稳中求进、以进促稳、先立后破”的长沙答卷。</w:t>
      </w:r>
    </w:p>
    <w:p w14:paraId="6C3DCEF3" w14:textId="77777777" w:rsidR="00D50C10" w:rsidRDefault="00D50C10" w:rsidP="00D50C10">
      <w:pPr>
        <w:pStyle w:val="a7"/>
        <w:shd w:val="clear" w:color="auto" w:fill="FFFFFF"/>
        <w:spacing w:before="0" w:beforeAutospacing="0" w:after="0" w:afterAutospacing="0" w:line="450" w:lineRule="atLeast"/>
        <w:jc w:val="both"/>
        <w:rPr>
          <w:rFonts w:ascii="微软雅黑" w:eastAsia="微软雅黑" w:hAnsi="微软雅黑"/>
          <w:color w:val="666666"/>
        </w:rPr>
      </w:pPr>
      <w:r>
        <w:rPr>
          <w:rFonts w:ascii="微软雅黑" w:eastAsia="微软雅黑" w:hAnsi="微软雅黑" w:hint="eastAsia"/>
          <w:color w:val="666666"/>
        </w:rPr>
        <w:t xml:space="preserve">　　各位代表！百舸争流，奋楫者先；千帆竞发，拼搏者胜！让我们更加紧密团结在以习近平同志为核心的党中央周围，在市委的坚强领导下，勇毅前行、锐意进取，为实现“三高四新”美好蓝图、推动高质量发展、谱写中国式现代化长沙新篇章而努力奋斗！</w:t>
      </w:r>
    </w:p>
    <w:p w14:paraId="54F8FFDD" w14:textId="653B1CFE" w:rsidR="00E52BB3" w:rsidRPr="00D50C10" w:rsidRDefault="00E52BB3" w:rsidP="00D50C10">
      <w:pPr>
        <w:rPr>
          <w:lang w:eastAsia="zh-CN"/>
        </w:rPr>
      </w:pPr>
    </w:p>
    <w:sectPr w:rsidR="00E52BB3" w:rsidRPr="00D50C1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16B681" w14:textId="77777777" w:rsidR="00E85223" w:rsidRDefault="00E85223" w:rsidP="00F51269">
      <w:pPr>
        <w:spacing w:after="0" w:line="240" w:lineRule="auto"/>
      </w:pPr>
      <w:r>
        <w:separator/>
      </w:r>
    </w:p>
  </w:endnote>
  <w:endnote w:type="continuationSeparator" w:id="0">
    <w:p w14:paraId="3F8C3653" w14:textId="77777777" w:rsidR="00E85223" w:rsidRDefault="00E85223" w:rsidP="00F51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7AF35" w14:textId="77777777" w:rsidR="002A5130" w:rsidRDefault="002A513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97985" w14:textId="77777777" w:rsidR="002A5130" w:rsidRDefault="002A513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A950D" w14:textId="77777777" w:rsidR="002A5130" w:rsidRDefault="002A513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9FB8E" w14:textId="77777777" w:rsidR="00E85223" w:rsidRDefault="00E85223" w:rsidP="00F51269">
      <w:pPr>
        <w:spacing w:after="0" w:line="240" w:lineRule="auto"/>
      </w:pPr>
      <w:r>
        <w:separator/>
      </w:r>
    </w:p>
  </w:footnote>
  <w:footnote w:type="continuationSeparator" w:id="0">
    <w:p w14:paraId="03638B31" w14:textId="77777777" w:rsidR="00E85223" w:rsidRDefault="00E85223" w:rsidP="00F51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083E4" w14:textId="31872AC5" w:rsidR="002A5130" w:rsidRPr="002A5130" w:rsidRDefault="002A5130" w:rsidP="002A5130">
    <w:pPr>
      <w:pStyle w:val="a3"/>
      <w:rPr>
        <w:rFonts w:ascii="宋体" w:eastAsia="宋体" w:hAnsi="宋体"/>
        <w:color w:val="000000"/>
        <w:sz w:val="21"/>
      </w:rPr>
    </w:pPr>
    <w:r w:rsidRPr="002A5130">
      <w:rPr>
        <w:rFonts w:ascii="宋体" w:eastAsia="宋体" w:hAnsi="宋体" w:hint="eastAsia"/>
        <w:color w:val="000000"/>
        <w:sz w:val="21"/>
      </w:rPr>
      <w:t>更多数据尽在数据皮皮侠（</w:t>
    </w:r>
    <w:r w:rsidRPr="002A5130">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1E8A3" w14:textId="3AC95DA2" w:rsidR="00F51269" w:rsidRPr="002A5130" w:rsidRDefault="002A5130" w:rsidP="002A5130">
    <w:pPr>
      <w:tabs>
        <w:tab w:val="center" w:pos="4680"/>
        <w:tab w:val="right" w:pos="9360"/>
      </w:tabs>
      <w:jc w:val="center"/>
      <w:rPr>
        <w:rFonts w:ascii="宋体" w:eastAsia="宋体" w:hAnsi="宋体" w:cs="Times New Roman"/>
        <w:color w:val="000000"/>
        <w:sz w:val="21"/>
      </w:rPr>
    </w:pPr>
    <w:r w:rsidRPr="002A5130">
      <w:rPr>
        <w:rFonts w:ascii="宋体" w:eastAsia="宋体" w:hAnsi="宋体" w:cs="Times New Roman"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B3196" w14:textId="3068EE7D" w:rsidR="002A5130" w:rsidRPr="002A5130" w:rsidRDefault="002A5130" w:rsidP="002A5130">
    <w:pPr>
      <w:pStyle w:val="a3"/>
      <w:rPr>
        <w:rFonts w:ascii="宋体" w:eastAsia="宋体" w:hAnsi="宋体"/>
        <w:color w:val="000000"/>
        <w:sz w:val="21"/>
      </w:rPr>
    </w:pPr>
    <w:r w:rsidRPr="002A5130">
      <w:rPr>
        <w:rFonts w:ascii="宋体" w:eastAsia="宋体" w:hAnsi="宋体" w:hint="eastAsia"/>
        <w:color w:val="000000"/>
        <w:sz w:val="21"/>
      </w:rPr>
      <w:t>更多数据尽在数据皮皮侠（</w:t>
    </w:r>
    <w:r w:rsidRPr="002A5130">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E02050"/>
    <w:multiLevelType w:val="multilevel"/>
    <w:tmpl w:val="A4C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A7D66"/>
    <w:multiLevelType w:val="multilevel"/>
    <w:tmpl w:val="2FF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63EC3"/>
    <w:multiLevelType w:val="multilevel"/>
    <w:tmpl w:val="F6B6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26250"/>
    <w:multiLevelType w:val="multilevel"/>
    <w:tmpl w:val="E71C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099326">
    <w:abstractNumId w:val="1"/>
  </w:num>
  <w:num w:numId="2" w16cid:durableId="1303775933">
    <w:abstractNumId w:val="2"/>
  </w:num>
  <w:num w:numId="3" w16cid:durableId="2108694335">
    <w:abstractNumId w:val="0"/>
  </w:num>
  <w:num w:numId="4" w16cid:durableId="126742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ocumentProtection w:edit="readOnly" w:enforcement="1" w:cryptProviderType="rsaAES" w:cryptAlgorithmClass="hash" w:cryptAlgorithmType="typeAny" w:cryptAlgorithmSid="14" w:cryptSpinCount="100000" w:hash="e6x6Bp/03WBETOJbdi9CqllSJER4rG0mZjhgLQf1e0czAgGwwdFOSmBEuizK+qqnhkBnPwSxsemjJT0nOdsTXA==" w:salt="yC0tGYFE8PB0n3UHhNGy9g=="/>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8F"/>
    <w:rsid w:val="000505A7"/>
    <w:rsid w:val="00053A3C"/>
    <w:rsid w:val="000B6E3C"/>
    <w:rsid w:val="000C37C2"/>
    <w:rsid w:val="000C4188"/>
    <w:rsid w:val="000D19F7"/>
    <w:rsid w:val="000D3793"/>
    <w:rsid w:val="000E14F2"/>
    <w:rsid w:val="0010133D"/>
    <w:rsid w:val="00106D22"/>
    <w:rsid w:val="00126A02"/>
    <w:rsid w:val="00134093"/>
    <w:rsid w:val="00143AC0"/>
    <w:rsid w:val="00146DC2"/>
    <w:rsid w:val="0014785C"/>
    <w:rsid w:val="001660FC"/>
    <w:rsid w:val="001671B7"/>
    <w:rsid w:val="00170112"/>
    <w:rsid w:val="00171A36"/>
    <w:rsid w:val="0017425E"/>
    <w:rsid w:val="001767B4"/>
    <w:rsid w:val="001847F6"/>
    <w:rsid w:val="001877E1"/>
    <w:rsid w:val="001934B2"/>
    <w:rsid w:val="001A3088"/>
    <w:rsid w:val="001A3AC0"/>
    <w:rsid w:val="001D34E6"/>
    <w:rsid w:val="001D4A89"/>
    <w:rsid w:val="001E366A"/>
    <w:rsid w:val="001E3F08"/>
    <w:rsid w:val="001E4549"/>
    <w:rsid w:val="00241327"/>
    <w:rsid w:val="00286C90"/>
    <w:rsid w:val="002A5130"/>
    <w:rsid w:val="002C716B"/>
    <w:rsid w:val="002D0DB6"/>
    <w:rsid w:val="002E66DF"/>
    <w:rsid w:val="003371B1"/>
    <w:rsid w:val="00371951"/>
    <w:rsid w:val="003756CB"/>
    <w:rsid w:val="00390F58"/>
    <w:rsid w:val="003A3839"/>
    <w:rsid w:val="003B0D42"/>
    <w:rsid w:val="003B5849"/>
    <w:rsid w:val="003C5970"/>
    <w:rsid w:val="003D448F"/>
    <w:rsid w:val="004104AE"/>
    <w:rsid w:val="004104B0"/>
    <w:rsid w:val="00411C91"/>
    <w:rsid w:val="0042124A"/>
    <w:rsid w:val="00430F6D"/>
    <w:rsid w:val="004324B0"/>
    <w:rsid w:val="00432A7A"/>
    <w:rsid w:val="00433B69"/>
    <w:rsid w:val="00454A31"/>
    <w:rsid w:val="00457CF6"/>
    <w:rsid w:val="004711ED"/>
    <w:rsid w:val="0047134C"/>
    <w:rsid w:val="00471D76"/>
    <w:rsid w:val="00494E45"/>
    <w:rsid w:val="004A5674"/>
    <w:rsid w:val="004B0B60"/>
    <w:rsid w:val="004B48E1"/>
    <w:rsid w:val="004B7DA0"/>
    <w:rsid w:val="004E1F2D"/>
    <w:rsid w:val="004E2758"/>
    <w:rsid w:val="004E3CA4"/>
    <w:rsid w:val="004F1466"/>
    <w:rsid w:val="004F2AF9"/>
    <w:rsid w:val="00502492"/>
    <w:rsid w:val="005029FC"/>
    <w:rsid w:val="0052114A"/>
    <w:rsid w:val="00526C75"/>
    <w:rsid w:val="0054168D"/>
    <w:rsid w:val="00552EBA"/>
    <w:rsid w:val="0055569D"/>
    <w:rsid w:val="0055652E"/>
    <w:rsid w:val="00587E3C"/>
    <w:rsid w:val="00590436"/>
    <w:rsid w:val="005969E5"/>
    <w:rsid w:val="005A656C"/>
    <w:rsid w:val="005B036E"/>
    <w:rsid w:val="005B3853"/>
    <w:rsid w:val="005C26F7"/>
    <w:rsid w:val="005C3A6F"/>
    <w:rsid w:val="005D3437"/>
    <w:rsid w:val="005E26E5"/>
    <w:rsid w:val="005E328D"/>
    <w:rsid w:val="0062362A"/>
    <w:rsid w:val="0063058C"/>
    <w:rsid w:val="00634D80"/>
    <w:rsid w:val="00635721"/>
    <w:rsid w:val="00640E2B"/>
    <w:rsid w:val="00641BA9"/>
    <w:rsid w:val="00641E9B"/>
    <w:rsid w:val="00643301"/>
    <w:rsid w:val="006441A7"/>
    <w:rsid w:val="00662359"/>
    <w:rsid w:val="006708EB"/>
    <w:rsid w:val="006709D9"/>
    <w:rsid w:val="006805E3"/>
    <w:rsid w:val="00682F7E"/>
    <w:rsid w:val="00683CE2"/>
    <w:rsid w:val="006B196E"/>
    <w:rsid w:val="006C1DAC"/>
    <w:rsid w:val="006C5724"/>
    <w:rsid w:val="006C6F94"/>
    <w:rsid w:val="006E6F71"/>
    <w:rsid w:val="006F07E5"/>
    <w:rsid w:val="00763021"/>
    <w:rsid w:val="00763175"/>
    <w:rsid w:val="00776CB7"/>
    <w:rsid w:val="007855A6"/>
    <w:rsid w:val="00793DBF"/>
    <w:rsid w:val="007977BF"/>
    <w:rsid w:val="007F0BF1"/>
    <w:rsid w:val="008451EF"/>
    <w:rsid w:val="00857A25"/>
    <w:rsid w:val="00866509"/>
    <w:rsid w:val="008721B9"/>
    <w:rsid w:val="00875E7C"/>
    <w:rsid w:val="00885FAB"/>
    <w:rsid w:val="008918B6"/>
    <w:rsid w:val="00894219"/>
    <w:rsid w:val="00894766"/>
    <w:rsid w:val="008B5996"/>
    <w:rsid w:val="008C6E77"/>
    <w:rsid w:val="00901E71"/>
    <w:rsid w:val="0092128F"/>
    <w:rsid w:val="009324C2"/>
    <w:rsid w:val="00935BDB"/>
    <w:rsid w:val="0096559B"/>
    <w:rsid w:val="00985EE9"/>
    <w:rsid w:val="00990DA3"/>
    <w:rsid w:val="009959DB"/>
    <w:rsid w:val="009A757A"/>
    <w:rsid w:val="009D31A4"/>
    <w:rsid w:val="00A065AE"/>
    <w:rsid w:val="00A15BD4"/>
    <w:rsid w:val="00A1612B"/>
    <w:rsid w:val="00A2219F"/>
    <w:rsid w:val="00A232E2"/>
    <w:rsid w:val="00A359F9"/>
    <w:rsid w:val="00A5301A"/>
    <w:rsid w:val="00A55487"/>
    <w:rsid w:val="00A632D8"/>
    <w:rsid w:val="00A71EC3"/>
    <w:rsid w:val="00A82456"/>
    <w:rsid w:val="00A86A1A"/>
    <w:rsid w:val="00A90F9D"/>
    <w:rsid w:val="00AA3D57"/>
    <w:rsid w:val="00AB01BC"/>
    <w:rsid w:val="00AC1B29"/>
    <w:rsid w:val="00AC233A"/>
    <w:rsid w:val="00AF6594"/>
    <w:rsid w:val="00B00E8F"/>
    <w:rsid w:val="00B1382E"/>
    <w:rsid w:val="00B268FB"/>
    <w:rsid w:val="00B37615"/>
    <w:rsid w:val="00B52256"/>
    <w:rsid w:val="00B66E70"/>
    <w:rsid w:val="00BA4068"/>
    <w:rsid w:val="00BD159C"/>
    <w:rsid w:val="00BD236A"/>
    <w:rsid w:val="00BF050B"/>
    <w:rsid w:val="00C024E7"/>
    <w:rsid w:val="00C037CD"/>
    <w:rsid w:val="00C1518F"/>
    <w:rsid w:val="00C153FE"/>
    <w:rsid w:val="00C23B98"/>
    <w:rsid w:val="00C31A42"/>
    <w:rsid w:val="00C40644"/>
    <w:rsid w:val="00C427D5"/>
    <w:rsid w:val="00C51A36"/>
    <w:rsid w:val="00C62378"/>
    <w:rsid w:val="00C64927"/>
    <w:rsid w:val="00C86F16"/>
    <w:rsid w:val="00C91AEE"/>
    <w:rsid w:val="00CB0862"/>
    <w:rsid w:val="00CC53CC"/>
    <w:rsid w:val="00CD7A40"/>
    <w:rsid w:val="00CE1CB9"/>
    <w:rsid w:val="00CF4D73"/>
    <w:rsid w:val="00CF6143"/>
    <w:rsid w:val="00D00050"/>
    <w:rsid w:val="00D07C50"/>
    <w:rsid w:val="00D10758"/>
    <w:rsid w:val="00D12313"/>
    <w:rsid w:val="00D2721E"/>
    <w:rsid w:val="00D35270"/>
    <w:rsid w:val="00D41969"/>
    <w:rsid w:val="00D4630F"/>
    <w:rsid w:val="00D50C10"/>
    <w:rsid w:val="00D57FD9"/>
    <w:rsid w:val="00D624A5"/>
    <w:rsid w:val="00D64B6B"/>
    <w:rsid w:val="00D7340C"/>
    <w:rsid w:val="00D83D42"/>
    <w:rsid w:val="00D85D1D"/>
    <w:rsid w:val="00DB5045"/>
    <w:rsid w:val="00DC452A"/>
    <w:rsid w:val="00DD2EB5"/>
    <w:rsid w:val="00DF4C9F"/>
    <w:rsid w:val="00E105A4"/>
    <w:rsid w:val="00E21ECD"/>
    <w:rsid w:val="00E34367"/>
    <w:rsid w:val="00E52BB3"/>
    <w:rsid w:val="00E54056"/>
    <w:rsid w:val="00E56569"/>
    <w:rsid w:val="00E57EDE"/>
    <w:rsid w:val="00E75730"/>
    <w:rsid w:val="00E85223"/>
    <w:rsid w:val="00EA1FF0"/>
    <w:rsid w:val="00EC14FB"/>
    <w:rsid w:val="00EC2992"/>
    <w:rsid w:val="00EE4957"/>
    <w:rsid w:val="00EF3CD6"/>
    <w:rsid w:val="00F13835"/>
    <w:rsid w:val="00F238F3"/>
    <w:rsid w:val="00F37B01"/>
    <w:rsid w:val="00F50D92"/>
    <w:rsid w:val="00F51269"/>
    <w:rsid w:val="00F638C5"/>
    <w:rsid w:val="00F822B5"/>
    <w:rsid w:val="00F96988"/>
    <w:rsid w:val="00F96EC6"/>
    <w:rsid w:val="00FA4708"/>
    <w:rsid w:val="00FB2E0A"/>
    <w:rsid w:val="00FB4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154F7"/>
  <w15:chartTrackingRefBased/>
  <w15:docId w15:val="{96C0EE80-83B7-4F91-BA6A-5B9CE99F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269"/>
    <w:pPr>
      <w:spacing w:after="200" w:line="276" w:lineRule="auto"/>
    </w:pPr>
    <w:rPr>
      <w:kern w:val="0"/>
      <w:sz w:val="22"/>
      <w:lang w:eastAsia="en-US"/>
      <w14:ligatures w14:val="none"/>
    </w:rPr>
  </w:style>
  <w:style w:type="paragraph" w:styleId="1">
    <w:name w:val="heading 1"/>
    <w:basedOn w:val="a"/>
    <w:link w:val="10"/>
    <w:uiPriority w:val="9"/>
    <w:qFormat/>
    <w:rsid w:val="00D00050"/>
    <w:pPr>
      <w:spacing w:before="100" w:beforeAutospacing="1" w:after="100" w:afterAutospacing="1" w:line="240" w:lineRule="auto"/>
      <w:outlineLvl w:val="0"/>
    </w:pPr>
    <w:rPr>
      <w:rFonts w:ascii="宋体" w:eastAsia="宋体" w:hAnsi="宋体" w:cs="宋体"/>
      <w:b/>
      <w:bCs/>
      <w:kern w:val="36"/>
      <w:sz w:val="48"/>
      <w:szCs w:val="48"/>
      <w:lang w:eastAsia="zh-CN"/>
    </w:rPr>
  </w:style>
  <w:style w:type="paragraph" w:styleId="2">
    <w:name w:val="heading 2"/>
    <w:basedOn w:val="a"/>
    <w:next w:val="a"/>
    <w:link w:val="20"/>
    <w:uiPriority w:val="9"/>
    <w:unhideWhenUsed/>
    <w:qFormat/>
    <w:rsid w:val="005969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B48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B48E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1269"/>
    <w:pPr>
      <w:tabs>
        <w:tab w:val="center" w:pos="4153"/>
        <w:tab w:val="right" w:pos="8306"/>
      </w:tabs>
      <w:snapToGrid w:val="0"/>
      <w:jc w:val="center"/>
    </w:pPr>
    <w:rPr>
      <w:sz w:val="18"/>
      <w:szCs w:val="18"/>
    </w:rPr>
  </w:style>
  <w:style w:type="character" w:customStyle="1" w:styleId="a4">
    <w:name w:val="页眉 字符"/>
    <w:basedOn w:val="a0"/>
    <w:link w:val="a3"/>
    <w:uiPriority w:val="99"/>
    <w:rsid w:val="00F51269"/>
    <w:rPr>
      <w:sz w:val="18"/>
      <w:szCs w:val="18"/>
    </w:rPr>
  </w:style>
  <w:style w:type="paragraph" w:styleId="a5">
    <w:name w:val="footer"/>
    <w:basedOn w:val="a"/>
    <w:link w:val="a6"/>
    <w:uiPriority w:val="99"/>
    <w:unhideWhenUsed/>
    <w:rsid w:val="00F51269"/>
    <w:pPr>
      <w:tabs>
        <w:tab w:val="center" w:pos="4153"/>
        <w:tab w:val="right" w:pos="8306"/>
      </w:tabs>
      <w:snapToGrid w:val="0"/>
    </w:pPr>
    <w:rPr>
      <w:sz w:val="18"/>
      <w:szCs w:val="18"/>
    </w:rPr>
  </w:style>
  <w:style w:type="character" w:customStyle="1" w:styleId="a6">
    <w:name w:val="页脚 字符"/>
    <w:basedOn w:val="a0"/>
    <w:link w:val="a5"/>
    <w:uiPriority w:val="99"/>
    <w:rsid w:val="00F51269"/>
    <w:rPr>
      <w:sz w:val="18"/>
      <w:szCs w:val="18"/>
    </w:rPr>
  </w:style>
  <w:style w:type="character" w:customStyle="1" w:styleId="10">
    <w:name w:val="标题 1 字符"/>
    <w:basedOn w:val="a0"/>
    <w:link w:val="1"/>
    <w:uiPriority w:val="9"/>
    <w:rsid w:val="00D00050"/>
    <w:rPr>
      <w:rFonts w:ascii="宋体" w:eastAsia="宋体" w:hAnsi="宋体" w:cs="宋体"/>
      <w:b/>
      <w:bCs/>
      <w:kern w:val="36"/>
      <w:sz w:val="48"/>
      <w:szCs w:val="48"/>
      <w14:ligatures w14:val="none"/>
    </w:rPr>
  </w:style>
  <w:style w:type="paragraph" w:customStyle="1" w:styleId="msonormal0">
    <w:name w:val="msonormal"/>
    <w:basedOn w:val="a"/>
    <w:rsid w:val="00D00050"/>
    <w:pPr>
      <w:spacing w:before="100" w:beforeAutospacing="1" w:after="100" w:afterAutospacing="1" w:line="240" w:lineRule="auto"/>
    </w:pPr>
    <w:rPr>
      <w:rFonts w:ascii="宋体" w:eastAsia="宋体" w:hAnsi="宋体" w:cs="宋体"/>
      <w:sz w:val="24"/>
      <w:szCs w:val="24"/>
      <w:lang w:eastAsia="zh-CN"/>
    </w:rPr>
  </w:style>
  <w:style w:type="paragraph" w:styleId="a7">
    <w:name w:val="Normal (Web)"/>
    <w:basedOn w:val="a"/>
    <w:uiPriority w:val="99"/>
    <w:unhideWhenUsed/>
    <w:rsid w:val="00D00050"/>
    <w:pPr>
      <w:spacing w:before="100" w:beforeAutospacing="1" w:after="100" w:afterAutospacing="1" w:line="240" w:lineRule="auto"/>
    </w:pPr>
    <w:rPr>
      <w:rFonts w:ascii="宋体" w:eastAsia="宋体" w:hAnsi="宋体" w:cs="宋体"/>
      <w:sz w:val="24"/>
      <w:szCs w:val="24"/>
      <w:lang w:eastAsia="zh-CN"/>
    </w:rPr>
  </w:style>
  <w:style w:type="character" w:customStyle="1" w:styleId="20">
    <w:name w:val="标题 2 字符"/>
    <w:basedOn w:val="a0"/>
    <w:link w:val="2"/>
    <w:uiPriority w:val="9"/>
    <w:semiHidden/>
    <w:rsid w:val="005969E5"/>
    <w:rPr>
      <w:rFonts w:asciiTheme="majorHAnsi" w:eastAsiaTheme="majorEastAsia" w:hAnsiTheme="majorHAnsi" w:cstheme="majorBidi"/>
      <w:b/>
      <w:bCs/>
      <w:kern w:val="0"/>
      <w:sz w:val="32"/>
      <w:szCs w:val="32"/>
      <w:lang w:eastAsia="en-US"/>
      <w14:ligatures w14:val="none"/>
    </w:rPr>
  </w:style>
  <w:style w:type="character" w:customStyle="1" w:styleId="highlight">
    <w:name w:val="highlight"/>
    <w:basedOn w:val="a0"/>
    <w:rsid w:val="00935BDB"/>
  </w:style>
  <w:style w:type="character" w:styleId="a8">
    <w:name w:val="Strong"/>
    <w:basedOn w:val="a0"/>
    <w:uiPriority w:val="22"/>
    <w:qFormat/>
    <w:rsid w:val="00BD159C"/>
    <w:rPr>
      <w:b/>
      <w:bCs/>
    </w:rPr>
  </w:style>
  <w:style w:type="paragraph" w:styleId="21">
    <w:name w:val="Body Text Indent 2"/>
    <w:basedOn w:val="a"/>
    <w:link w:val="22"/>
    <w:uiPriority w:val="99"/>
    <w:semiHidden/>
    <w:unhideWhenUsed/>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22">
    <w:name w:val="正文文本缩进 2 字符"/>
    <w:basedOn w:val="a0"/>
    <w:link w:val="21"/>
    <w:uiPriority w:val="99"/>
    <w:semiHidden/>
    <w:rsid w:val="00430F6D"/>
    <w:rPr>
      <w:rFonts w:ascii="宋体" w:eastAsia="宋体" w:hAnsi="宋体" w:cs="宋体"/>
      <w:kern w:val="0"/>
      <w:sz w:val="24"/>
      <w:szCs w:val="24"/>
      <w14:ligatures w14:val="none"/>
    </w:rPr>
  </w:style>
  <w:style w:type="character" w:customStyle="1" w:styleId="16">
    <w:name w:val="16"/>
    <w:basedOn w:val="a0"/>
    <w:rsid w:val="00430F6D"/>
  </w:style>
  <w:style w:type="paragraph" w:customStyle="1" w:styleId="p">
    <w:name w:val="p"/>
    <w:basedOn w:val="a"/>
    <w:rsid w:val="00430F6D"/>
    <w:pPr>
      <w:spacing w:before="100" w:beforeAutospacing="1" w:after="100" w:afterAutospacing="1" w:line="240" w:lineRule="auto"/>
    </w:pPr>
    <w:rPr>
      <w:rFonts w:ascii="宋体" w:eastAsia="宋体" w:hAnsi="宋体" w:cs="宋体"/>
      <w:sz w:val="24"/>
      <w:szCs w:val="24"/>
      <w:lang w:eastAsia="zh-CN"/>
    </w:rPr>
  </w:style>
  <w:style w:type="paragraph" w:customStyle="1" w:styleId="200">
    <w:name w:val="20"/>
    <w:basedOn w:val="a"/>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15">
    <w:name w:val="15"/>
    <w:basedOn w:val="a0"/>
    <w:rsid w:val="00430F6D"/>
  </w:style>
  <w:style w:type="paragraph" w:customStyle="1" w:styleId="table">
    <w:name w:val="table"/>
    <w:basedOn w:val="a"/>
    <w:rsid w:val="00CF4D73"/>
    <w:pPr>
      <w:pBdr>
        <w:top w:val="single" w:sz="6" w:space="0" w:color="333333"/>
        <w:left w:val="single" w:sz="6" w:space="0" w:color="333333"/>
        <w:bottom w:val="single" w:sz="6" w:space="0" w:color="333333"/>
        <w:right w:val="single" w:sz="6" w:space="0" w:color="333333"/>
      </w:pBdr>
      <w:spacing w:before="100" w:beforeAutospacing="1" w:after="100" w:afterAutospacing="1" w:line="240" w:lineRule="auto"/>
    </w:pPr>
    <w:rPr>
      <w:rFonts w:ascii="宋体" w:eastAsia="宋体" w:hAnsi="宋体" w:cs="宋体"/>
      <w:sz w:val="24"/>
      <w:szCs w:val="24"/>
      <w:lang w:eastAsia="zh-CN"/>
    </w:rPr>
  </w:style>
  <w:style w:type="paragraph" w:customStyle="1" w:styleId="m-dttexts">
    <w:name w:val="m-dttexts"/>
    <w:basedOn w:val="a"/>
    <w:rsid w:val="00CF4D73"/>
    <w:pPr>
      <w:spacing w:before="100" w:beforeAutospacing="1" w:after="100" w:afterAutospacing="1" w:line="451" w:lineRule="auto"/>
    </w:pPr>
    <w:rPr>
      <w:rFonts w:ascii="宋体" w:eastAsia="宋体" w:hAnsi="宋体" w:cs="宋体"/>
      <w:sz w:val="24"/>
      <w:szCs w:val="24"/>
      <w:lang w:eastAsia="zh-CN"/>
    </w:rPr>
  </w:style>
  <w:style w:type="paragraph" w:customStyle="1" w:styleId="u-title">
    <w:name w:val="u-title"/>
    <w:basedOn w:val="a"/>
    <w:rsid w:val="00CF4D73"/>
    <w:pPr>
      <w:spacing w:before="225" w:after="225" w:line="240" w:lineRule="auto"/>
      <w:jc w:val="center"/>
    </w:pPr>
    <w:rPr>
      <w:rFonts w:ascii="宋体" w:eastAsia="宋体" w:hAnsi="宋体" w:cs="宋体"/>
      <w:sz w:val="45"/>
      <w:szCs w:val="45"/>
      <w:lang w:eastAsia="zh-CN"/>
    </w:rPr>
  </w:style>
  <w:style w:type="paragraph" w:styleId="a9">
    <w:name w:val="Plain Text"/>
    <w:basedOn w:val="a"/>
    <w:link w:val="a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character" w:customStyle="1" w:styleId="aa">
    <w:name w:val="纯文本 字符"/>
    <w:basedOn w:val="a0"/>
    <w:link w:val="a9"/>
    <w:uiPriority w:val="99"/>
    <w:semiHidden/>
    <w:rsid w:val="00CF4D73"/>
    <w:rPr>
      <w:rFonts w:ascii="宋体" w:eastAsia="宋体" w:hAnsi="宋体" w:cs="宋体"/>
      <w:kern w:val="0"/>
      <w:sz w:val="24"/>
      <w:szCs w:val="24"/>
      <w14:ligatures w14:val="none"/>
    </w:rPr>
  </w:style>
  <w:style w:type="character" w:styleId="ab">
    <w:name w:val="Hyperlink"/>
    <w:basedOn w:val="a0"/>
    <w:uiPriority w:val="99"/>
    <w:semiHidden/>
    <w:unhideWhenUsed/>
    <w:rsid w:val="00CF4D73"/>
    <w:rPr>
      <w:color w:val="0000FF"/>
      <w:u w:val="single"/>
    </w:rPr>
  </w:style>
  <w:style w:type="character" w:styleId="ac">
    <w:name w:val="FollowedHyperlink"/>
    <w:basedOn w:val="a0"/>
    <w:uiPriority w:val="99"/>
    <w:semiHidden/>
    <w:unhideWhenUsed/>
    <w:rsid w:val="00CF4D73"/>
    <w:rPr>
      <w:color w:val="800080"/>
      <w:u w:val="single"/>
    </w:rPr>
  </w:style>
  <w:style w:type="paragraph" w:styleId="ad">
    <w:name w:val="toa heading"/>
    <w:basedOn w:val="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17">
    <w:name w:val="17"/>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pre">
    <w:name w:val="pre"/>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b-free-read-leaf">
    <w:name w:val="b-free-read-leaf"/>
    <w:basedOn w:val="a"/>
    <w:rsid w:val="00A1612B"/>
    <w:pPr>
      <w:spacing w:before="100" w:beforeAutospacing="1" w:after="100" w:afterAutospacing="1" w:line="240" w:lineRule="auto"/>
    </w:pPr>
    <w:rPr>
      <w:rFonts w:ascii="宋体" w:eastAsia="宋体" w:hAnsi="宋体" w:cs="宋体"/>
      <w:sz w:val="24"/>
      <w:szCs w:val="24"/>
      <w:lang w:eastAsia="zh-CN"/>
    </w:rPr>
  </w:style>
  <w:style w:type="paragraph" w:customStyle="1" w:styleId="text-tag">
    <w:name w:val="text-tag"/>
    <w:basedOn w:val="a"/>
    <w:rsid w:val="000E14F2"/>
    <w:pPr>
      <w:spacing w:before="100" w:beforeAutospacing="1" w:after="100" w:afterAutospacing="1" w:line="240" w:lineRule="auto"/>
    </w:pPr>
    <w:rPr>
      <w:rFonts w:ascii="宋体" w:eastAsia="宋体" w:hAnsi="宋体" w:cs="宋体"/>
      <w:sz w:val="24"/>
      <w:szCs w:val="24"/>
      <w:lang w:eastAsia="zh-CN"/>
    </w:rPr>
  </w:style>
  <w:style w:type="character" w:customStyle="1" w:styleId="30">
    <w:name w:val="标题 3 字符"/>
    <w:basedOn w:val="a0"/>
    <w:link w:val="3"/>
    <w:uiPriority w:val="9"/>
    <w:semiHidden/>
    <w:rsid w:val="004B48E1"/>
    <w:rPr>
      <w:b/>
      <w:bCs/>
      <w:kern w:val="0"/>
      <w:sz w:val="32"/>
      <w:szCs w:val="32"/>
      <w:lang w:eastAsia="en-US"/>
      <w14:ligatures w14:val="none"/>
    </w:rPr>
  </w:style>
  <w:style w:type="character" w:customStyle="1" w:styleId="40">
    <w:name w:val="标题 4 字符"/>
    <w:basedOn w:val="a0"/>
    <w:link w:val="4"/>
    <w:uiPriority w:val="9"/>
    <w:rsid w:val="004B48E1"/>
    <w:rPr>
      <w:rFonts w:asciiTheme="majorHAnsi" w:eastAsiaTheme="majorEastAsia" w:hAnsiTheme="majorHAnsi" w:cstheme="majorBidi"/>
      <w:b/>
      <w:bCs/>
      <w:kern w:val="0"/>
      <w:sz w:val="28"/>
      <w:szCs w:val="28"/>
      <w:lang w:eastAsia="en-US"/>
      <w14:ligatures w14:val="none"/>
    </w:rPr>
  </w:style>
  <w:style w:type="paragraph" w:styleId="z-">
    <w:name w:val="HTML Top of Form"/>
    <w:basedOn w:val="a"/>
    <w:next w:val="a"/>
    <w:link w:val="z-0"/>
    <w:hidden/>
    <w:uiPriority w:val="99"/>
    <w:semiHidden/>
    <w:unhideWhenUsed/>
    <w:rsid w:val="0047134C"/>
    <w:pPr>
      <w:pBdr>
        <w:bottom w:val="single" w:sz="6" w:space="1" w:color="auto"/>
      </w:pBdr>
      <w:spacing w:after="0" w:line="240" w:lineRule="auto"/>
      <w:jc w:val="center"/>
    </w:pPr>
    <w:rPr>
      <w:rFonts w:ascii="Arial" w:eastAsia="宋体" w:hAnsi="Arial" w:cs="Arial"/>
      <w:vanish/>
      <w:sz w:val="16"/>
      <w:szCs w:val="16"/>
      <w:lang w:eastAsia="zh-CN"/>
    </w:rPr>
  </w:style>
  <w:style w:type="character" w:customStyle="1" w:styleId="z-0">
    <w:name w:val="z-窗体顶端 字符"/>
    <w:basedOn w:val="a0"/>
    <w:link w:val="z-"/>
    <w:uiPriority w:val="99"/>
    <w:semiHidden/>
    <w:rsid w:val="0047134C"/>
    <w:rPr>
      <w:rFonts w:ascii="Arial" w:eastAsia="宋体" w:hAnsi="Arial" w:cs="Arial"/>
      <w:vanish/>
      <w:kern w:val="0"/>
      <w:sz w:val="16"/>
      <w:szCs w:val="16"/>
      <w14:ligatures w14:val="none"/>
    </w:rPr>
  </w:style>
  <w:style w:type="paragraph" w:styleId="z-1">
    <w:name w:val="HTML Bottom of Form"/>
    <w:basedOn w:val="a"/>
    <w:next w:val="a"/>
    <w:link w:val="z-2"/>
    <w:hidden/>
    <w:uiPriority w:val="99"/>
    <w:semiHidden/>
    <w:unhideWhenUsed/>
    <w:rsid w:val="0047134C"/>
    <w:pPr>
      <w:pBdr>
        <w:top w:val="single" w:sz="6" w:space="1" w:color="auto"/>
      </w:pBdr>
      <w:spacing w:after="0" w:line="240" w:lineRule="auto"/>
      <w:jc w:val="center"/>
    </w:pPr>
    <w:rPr>
      <w:rFonts w:ascii="Arial" w:eastAsia="宋体" w:hAnsi="Arial" w:cs="Arial"/>
      <w:vanish/>
      <w:sz w:val="16"/>
      <w:szCs w:val="16"/>
      <w:lang w:eastAsia="zh-CN"/>
    </w:rPr>
  </w:style>
  <w:style w:type="character" w:customStyle="1" w:styleId="z-2">
    <w:name w:val="z-窗体底端 字符"/>
    <w:basedOn w:val="a0"/>
    <w:link w:val="z-1"/>
    <w:uiPriority w:val="99"/>
    <w:semiHidden/>
    <w:rsid w:val="0047134C"/>
    <w:rPr>
      <w:rFonts w:ascii="Arial" w:eastAsia="宋体" w:hAnsi="Arial" w:cs="Arial"/>
      <w:vanish/>
      <w:kern w:val="0"/>
      <w:sz w:val="16"/>
      <w:szCs w:val="16"/>
      <w14:ligatures w14:val="none"/>
    </w:rPr>
  </w:style>
  <w:style w:type="paragraph" w:customStyle="1" w:styleId="a10">
    <w:name w:val="a1"/>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20">
    <w:name w:val="a2"/>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30">
    <w:name w:val="a3"/>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40">
    <w:name w:val="a4"/>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50">
    <w:name w:val="a5"/>
    <w:basedOn w:val="a"/>
    <w:rsid w:val="0047134C"/>
    <w:pPr>
      <w:spacing w:before="100" w:beforeAutospacing="1" w:after="100" w:afterAutospacing="1" w:line="240" w:lineRule="auto"/>
    </w:pPr>
    <w:rPr>
      <w:rFonts w:ascii="宋体" w:eastAsia="宋体" w:hAnsi="宋体" w:cs="宋体"/>
      <w:sz w:val="24"/>
      <w:szCs w:val="24"/>
      <w:lang w:eastAsia="zh-CN"/>
    </w:rPr>
  </w:style>
  <w:style w:type="character" w:customStyle="1" w:styleId="me-2">
    <w:name w:val="me-2"/>
    <w:basedOn w:val="a0"/>
    <w:rsid w:val="0047134C"/>
  </w:style>
  <w:style w:type="paragraph" w:customStyle="1" w:styleId="western">
    <w:name w:val="western"/>
    <w:basedOn w:val="a"/>
    <w:rsid w:val="001934B2"/>
    <w:pPr>
      <w:spacing w:before="100" w:beforeAutospacing="1" w:after="100" w:afterAutospacing="1" w:line="240" w:lineRule="auto"/>
    </w:pPr>
    <w:rPr>
      <w:rFonts w:ascii="宋体" w:eastAsia="宋体" w:hAnsi="宋体" w:cs="宋体"/>
      <w:sz w:val="24"/>
      <w:szCs w:val="24"/>
      <w:lang w:eastAsia="zh-CN"/>
    </w:rPr>
  </w:style>
  <w:style w:type="character" w:styleId="ae">
    <w:name w:val="Emphasis"/>
    <w:basedOn w:val="a0"/>
    <w:uiPriority w:val="20"/>
    <w:qFormat/>
    <w:rsid w:val="00B268FB"/>
    <w:rPr>
      <w:i/>
      <w:iCs/>
    </w:rPr>
  </w:style>
  <w:style w:type="character" w:customStyle="1" w:styleId="articleprint">
    <w:name w:val="article_print"/>
    <w:basedOn w:val="a0"/>
    <w:rsid w:val="00B268FB"/>
  </w:style>
  <w:style w:type="character" w:customStyle="1" w:styleId="ly">
    <w:name w:val="ly"/>
    <w:basedOn w:val="a0"/>
    <w:rsid w:val="00C40644"/>
  </w:style>
  <w:style w:type="character" w:customStyle="1" w:styleId="fbrq">
    <w:name w:val="fbrq"/>
    <w:basedOn w:val="a0"/>
    <w:rsid w:val="00C40644"/>
  </w:style>
  <w:style w:type="character" w:customStyle="1" w:styleId="llcs">
    <w:name w:val="llcs"/>
    <w:basedOn w:val="a0"/>
    <w:rsid w:val="00C40644"/>
  </w:style>
  <w:style w:type="character" w:customStyle="1" w:styleId="zh">
    <w:name w:val="zh"/>
    <w:basedOn w:val="a0"/>
    <w:rsid w:val="00C40644"/>
  </w:style>
  <w:style w:type="paragraph" w:customStyle="1" w:styleId="prevpage">
    <w:name w:val="prevpage"/>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nextpage">
    <w:name w:val="nextpage"/>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syqt">
    <w:name w:val="syqt"/>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li1">
    <w:name w:val="li1"/>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li2">
    <w:name w:val="li2"/>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fcenter">
    <w:name w:val="f_center"/>
    <w:basedOn w:val="a"/>
    <w:rsid w:val="004F1466"/>
    <w:pPr>
      <w:spacing w:before="100" w:beforeAutospacing="1" w:after="100" w:afterAutospacing="1" w:line="240" w:lineRule="auto"/>
    </w:pPr>
    <w:rPr>
      <w:rFonts w:ascii="宋体" w:eastAsia="宋体" w:hAnsi="宋体" w:cs="宋体"/>
      <w:sz w:val="24"/>
      <w:szCs w:val="24"/>
      <w:lang w:eastAsia="zh-CN"/>
    </w:rPr>
  </w:style>
  <w:style w:type="character" w:customStyle="1" w:styleId="gwdsmore">
    <w:name w:val="gwds_more"/>
    <w:basedOn w:val="a0"/>
    <w:rsid w:val="00C1518F"/>
  </w:style>
  <w:style w:type="paragraph" w:customStyle="1" w:styleId="onlyusetovoice">
    <w:name w:val="onlyusetovoice"/>
    <w:basedOn w:val="a"/>
    <w:rsid w:val="00C037CD"/>
    <w:pPr>
      <w:spacing w:before="100" w:beforeAutospacing="1" w:after="100" w:afterAutospacing="1" w:line="240" w:lineRule="auto"/>
    </w:pPr>
    <w:rPr>
      <w:rFonts w:ascii="宋体" w:eastAsia="宋体" w:hAnsi="宋体" w:cs="宋体"/>
      <w:sz w:val="24"/>
      <w:szCs w:val="24"/>
      <w:lang w:eastAsia="zh-CN"/>
    </w:rPr>
  </w:style>
  <w:style w:type="paragraph" w:styleId="af">
    <w:name w:val="Salutation"/>
    <w:basedOn w:val="a"/>
    <w:link w:val="af0"/>
    <w:uiPriority w:val="99"/>
    <w:semiHidden/>
    <w:unhideWhenUsed/>
    <w:rsid w:val="0054168D"/>
    <w:pPr>
      <w:spacing w:before="100" w:beforeAutospacing="1" w:after="100" w:afterAutospacing="1" w:line="240" w:lineRule="auto"/>
    </w:pPr>
    <w:rPr>
      <w:rFonts w:ascii="宋体" w:eastAsia="宋体" w:hAnsi="宋体" w:cs="宋体"/>
      <w:sz w:val="24"/>
      <w:szCs w:val="24"/>
      <w:lang w:eastAsia="zh-CN"/>
    </w:rPr>
  </w:style>
  <w:style w:type="character" w:customStyle="1" w:styleId="af0">
    <w:name w:val="称呼 字符"/>
    <w:basedOn w:val="a0"/>
    <w:link w:val="af"/>
    <w:uiPriority w:val="99"/>
    <w:semiHidden/>
    <w:rsid w:val="0054168D"/>
    <w:rPr>
      <w:rFonts w:ascii="宋体" w:eastAsia="宋体" w:hAnsi="宋体" w:cs="宋体"/>
      <w:kern w:val="0"/>
      <w:sz w:val="24"/>
      <w:szCs w:val="24"/>
      <w14:ligatures w14:val="none"/>
    </w:rPr>
  </w:style>
  <w:style w:type="paragraph" w:customStyle="1" w:styleId="11">
    <w:name w:val="副标题1"/>
    <w:basedOn w:val="a"/>
    <w:rsid w:val="00AC1B29"/>
    <w:pPr>
      <w:spacing w:before="100" w:beforeAutospacing="1" w:after="100" w:afterAutospacing="1" w:line="240" w:lineRule="auto"/>
    </w:pPr>
    <w:rPr>
      <w:rFonts w:ascii="宋体" w:eastAsia="宋体" w:hAnsi="宋体" w:cs="宋体"/>
      <w:sz w:val="24"/>
      <w:szCs w:val="24"/>
      <w:lang w:eastAsia="zh-CN"/>
    </w:rPr>
  </w:style>
  <w:style w:type="paragraph" w:customStyle="1" w:styleId="23">
    <w:name w:val="副标题2"/>
    <w:basedOn w:val="a"/>
    <w:rsid w:val="003371B1"/>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4006">
      <w:bodyDiv w:val="1"/>
      <w:marLeft w:val="0"/>
      <w:marRight w:val="0"/>
      <w:marTop w:val="0"/>
      <w:marBottom w:val="0"/>
      <w:divBdr>
        <w:top w:val="none" w:sz="0" w:space="0" w:color="auto"/>
        <w:left w:val="none" w:sz="0" w:space="0" w:color="auto"/>
        <w:bottom w:val="none" w:sz="0" w:space="0" w:color="auto"/>
        <w:right w:val="none" w:sz="0" w:space="0" w:color="auto"/>
      </w:divBdr>
    </w:div>
    <w:div w:id="11227035">
      <w:bodyDiv w:val="1"/>
      <w:marLeft w:val="0"/>
      <w:marRight w:val="0"/>
      <w:marTop w:val="0"/>
      <w:marBottom w:val="0"/>
      <w:divBdr>
        <w:top w:val="none" w:sz="0" w:space="0" w:color="auto"/>
        <w:left w:val="none" w:sz="0" w:space="0" w:color="auto"/>
        <w:bottom w:val="none" w:sz="0" w:space="0" w:color="auto"/>
        <w:right w:val="none" w:sz="0" w:space="0" w:color="auto"/>
      </w:divBdr>
    </w:div>
    <w:div w:id="11886405">
      <w:bodyDiv w:val="1"/>
      <w:marLeft w:val="0"/>
      <w:marRight w:val="0"/>
      <w:marTop w:val="0"/>
      <w:marBottom w:val="0"/>
      <w:divBdr>
        <w:top w:val="none" w:sz="0" w:space="0" w:color="auto"/>
        <w:left w:val="none" w:sz="0" w:space="0" w:color="auto"/>
        <w:bottom w:val="none" w:sz="0" w:space="0" w:color="auto"/>
        <w:right w:val="none" w:sz="0" w:space="0" w:color="auto"/>
      </w:divBdr>
    </w:div>
    <w:div w:id="29649706">
      <w:bodyDiv w:val="1"/>
      <w:marLeft w:val="0"/>
      <w:marRight w:val="0"/>
      <w:marTop w:val="0"/>
      <w:marBottom w:val="0"/>
      <w:divBdr>
        <w:top w:val="none" w:sz="0" w:space="0" w:color="auto"/>
        <w:left w:val="none" w:sz="0" w:space="0" w:color="auto"/>
        <w:bottom w:val="none" w:sz="0" w:space="0" w:color="auto"/>
        <w:right w:val="none" w:sz="0" w:space="0" w:color="auto"/>
      </w:divBdr>
    </w:div>
    <w:div w:id="36439079">
      <w:bodyDiv w:val="1"/>
      <w:marLeft w:val="0"/>
      <w:marRight w:val="0"/>
      <w:marTop w:val="0"/>
      <w:marBottom w:val="0"/>
      <w:divBdr>
        <w:top w:val="none" w:sz="0" w:space="0" w:color="auto"/>
        <w:left w:val="none" w:sz="0" w:space="0" w:color="auto"/>
        <w:bottom w:val="none" w:sz="0" w:space="0" w:color="auto"/>
        <w:right w:val="none" w:sz="0" w:space="0" w:color="auto"/>
      </w:divBdr>
    </w:div>
    <w:div w:id="43912508">
      <w:bodyDiv w:val="1"/>
      <w:marLeft w:val="0"/>
      <w:marRight w:val="0"/>
      <w:marTop w:val="0"/>
      <w:marBottom w:val="0"/>
      <w:divBdr>
        <w:top w:val="none" w:sz="0" w:space="0" w:color="auto"/>
        <w:left w:val="none" w:sz="0" w:space="0" w:color="auto"/>
        <w:bottom w:val="none" w:sz="0" w:space="0" w:color="auto"/>
        <w:right w:val="none" w:sz="0" w:space="0" w:color="auto"/>
      </w:divBdr>
    </w:div>
    <w:div w:id="69085980">
      <w:bodyDiv w:val="1"/>
      <w:marLeft w:val="0"/>
      <w:marRight w:val="0"/>
      <w:marTop w:val="0"/>
      <w:marBottom w:val="0"/>
      <w:divBdr>
        <w:top w:val="none" w:sz="0" w:space="0" w:color="auto"/>
        <w:left w:val="none" w:sz="0" w:space="0" w:color="auto"/>
        <w:bottom w:val="none" w:sz="0" w:space="0" w:color="auto"/>
        <w:right w:val="none" w:sz="0" w:space="0" w:color="auto"/>
      </w:divBdr>
    </w:div>
    <w:div w:id="87116873">
      <w:bodyDiv w:val="1"/>
      <w:marLeft w:val="0"/>
      <w:marRight w:val="0"/>
      <w:marTop w:val="0"/>
      <w:marBottom w:val="0"/>
      <w:divBdr>
        <w:top w:val="none" w:sz="0" w:space="0" w:color="auto"/>
        <w:left w:val="none" w:sz="0" w:space="0" w:color="auto"/>
        <w:bottom w:val="none" w:sz="0" w:space="0" w:color="auto"/>
        <w:right w:val="none" w:sz="0" w:space="0" w:color="auto"/>
      </w:divBdr>
    </w:div>
    <w:div w:id="104621071">
      <w:bodyDiv w:val="1"/>
      <w:marLeft w:val="0"/>
      <w:marRight w:val="0"/>
      <w:marTop w:val="0"/>
      <w:marBottom w:val="0"/>
      <w:divBdr>
        <w:top w:val="none" w:sz="0" w:space="0" w:color="auto"/>
        <w:left w:val="none" w:sz="0" w:space="0" w:color="auto"/>
        <w:bottom w:val="none" w:sz="0" w:space="0" w:color="auto"/>
        <w:right w:val="none" w:sz="0" w:space="0" w:color="auto"/>
      </w:divBdr>
    </w:div>
    <w:div w:id="116682029">
      <w:bodyDiv w:val="1"/>
      <w:marLeft w:val="0"/>
      <w:marRight w:val="0"/>
      <w:marTop w:val="0"/>
      <w:marBottom w:val="0"/>
      <w:divBdr>
        <w:top w:val="none" w:sz="0" w:space="0" w:color="auto"/>
        <w:left w:val="none" w:sz="0" w:space="0" w:color="auto"/>
        <w:bottom w:val="none" w:sz="0" w:space="0" w:color="auto"/>
        <w:right w:val="none" w:sz="0" w:space="0" w:color="auto"/>
      </w:divBdr>
    </w:div>
    <w:div w:id="136730325">
      <w:bodyDiv w:val="1"/>
      <w:marLeft w:val="0"/>
      <w:marRight w:val="0"/>
      <w:marTop w:val="0"/>
      <w:marBottom w:val="0"/>
      <w:divBdr>
        <w:top w:val="none" w:sz="0" w:space="0" w:color="auto"/>
        <w:left w:val="none" w:sz="0" w:space="0" w:color="auto"/>
        <w:bottom w:val="none" w:sz="0" w:space="0" w:color="auto"/>
        <w:right w:val="none" w:sz="0" w:space="0" w:color="auto"/>
      </w:divBdr>
    </w:div>
    <w:div w:id="151072625">
      <w:bodyDiv w:val="1"/>
      <w:marLeft w:val="0"/>
      <w:marRight w:val="0"/>
      <w:marTop w:val="0"/>
      <w:marBottom w:val="0"/>
      <w:divBdr>
        <w:top w:val="none" w:sz="0" w:space="0" w:color="auto"/>
        <w:left w:val="none" w:sz="0" w:space="0" w:color="auto"/>
        <w:bottom w:val="none" w:sz="0" w:space="0" w:color="auto"/>
        <w:right w:val="none" w:sz="0" w:space="0" w:color="auto"/>
      </w:divBdr>
    </w:div>
    <w:div w:id="151534505">
      <w:bodyDiv w:val="1"/>
      <w:marLeft w:val="0"/>
      <w:marRight w:val="0"/>
      <w:marTop w:val="0"/>
      <w:marBottom w:val="0"/>
      <w:divBdr>
        <w:top w:val="none" w:sz="0" w:space="0" w:color="auto"/>
        <w:left w:val="none" w:sz="0" w:space="0" w:color="auto"/>
        <w:bottom w:val="none" w:sz="0" w:space="0" w:color="auto"/>
        <w:right w:val="none" w:sz="0" w:space="0" w:color="auto"/>
      </w:divBdr>
    </w:div>
    <w:div w:id="243801015">
      <w:bodyDiv w:val="1"/>
      <w:marLeft w:val="0"/>
      <w:marRight w:val="0"/>
      <w:marTop w:val="0"/>
      <w:marBottom w:val="0"/>
      <w:divBdr>
        <w:top w:val="none" w:sz="0" w:space="0" w:color="auto"/>
        <w:left w:val="none" w:sz="0" w:space="0" w:color="auto"/>
        <w:bottom w:val="none" w:sz="0" w:space="0" w:color="auto"/>
        <w:right w:val="none" w:sz="0" w:space="0" w:color="auto"/>
      </w:divBdr>
    </w:div>
    <w:div w:id="256063236">
      <w:bodyDiv w:val="1"/>
      <w:marLeft w:val="0"/>
      <w:marRight w:val="0"/>
      <w:marTop w:val="0"/>
      <w:marBottom w:val="0"/>
      <w:divBdr>
        <w:top w:val="none" w:sz="0" w:space="0" w:color="auto"/>
        <w:left w:val="none" w:sz="0" w:space="0" w:color="auto"/>
        <w:bottom w:val="none" w:sz="0" w:space="0" w:color="auto"/>
        <w:right w:val="none" w:sz="0" w:space="0" w:color="auto"/>
      </w:divBdr>
    </w:div>
    <w:div w:id="279190071">
      <w:bodyDiv w:val="1"/>
      <w:marLeft w:val="0"/>
      <w:marRight w:val="0"/>
      <w:marTop w:val="0"/>
      <w:marBottom w:val="0"/>
      <w:divBdr>
        <w:top w:val="none" w:sz="0" w:space="0" w:color="auto"/>
        <w:left w:val="none" w:sz="0" w:space="0" w:color="auto"/>
        <w:bottom w:val="none" w:sz="0" w:space="0" w:color="auto"/>
        <w:right w:val="none" w:sz="0" w:space="0" w:color="auto"/>
      </w:divBdr>
      <w:divsChild>
        <w:div w:id="2035422544">
          <w:marLeft w:val="0"/>
          <w:marRight w:val="0"/>
          <w:marTop w:val="0"/>
          <w:marBottom w:val="0"/>
          <w:divBdr>
            <w:top w:val="none" w:sz="0" w:space="0" w:color="auto"/>
            <w:left w:val="none" w:sz="0" w:space="0" w:color="auto"/>
            <w:bottom w:val="none" w:sz="0" w:space="0" w:color="auto"/>
            <w:right w:val="none" w:sz="0" w:space="0" w:color="auto"/>
          </w:divBdr>
          <w:divsChild>
            <w:div w:id="2026709766">
              <w:marLeft w:val="0"/>
              <w:marRight w:val="0"/>
              <w:marTop w:val="0"/>
              <w:marBottom w:val="0"/>
              <w:divBdr>
                <w:top w:val="none" w:sz="0" w:space="0" w:color="auto"/>
                <w:left w:val="none" w:sz="0" w:space="0" w:color="auto"/>
                <w:bottom w:val="none" w:sz="0" w:space="0" w:color="auto"/>
                <w:right w:val="none" w:sz="0" w:space="0" w:color="auto"/>
              </w:divBdr>
              <w:divsChild>
                <w:div w:id="376399708">
                  <w:marLeft w:val="0"/>
                  <w:marRight w:val="0"/>
                  <w:marTop w:val="0"/>
                  <w:marBottom w:val="0"/>
                  <w:divBdr>
                    <w:top w:val="none" w:sz="0" w:space="0" w:color="auto"/>
                    <w:left w:val="none" w:sz="0" w:space="0" w:color="auto"/>
                    <w:bottom w:val="none" w:sz="0" w:space="0" w:color="auto"/>
                    <w:right w:val="none" w:sz="0" w:space="0" w:color="auto"/>
                  </w:divBdr>
                </w:div>
                <w:div w:id="681201079">
                  <w:marLeft w:val="0"/>
                  <w:marRight w:val="0"/>
                  <w:marTop w:val="0"/>
                  <w:marBottom w:val="0"/>
                  <w:divBdr>
                    <w:top w:val="none" w:sz="0" w:space="0" w:color="auto"/>
                    <w:left w:val="none" w:sz="0" w:space="0" w:color="auto"/>
                    <w:bottom w:val="none" w:sz="0" w:space="0" w:color="auto"/>
                    <w:right w:val="none" w:sz="0" w:space="0" w:color="auto"/>
                  </w:divBdr>
                </w:div>
              </w:divsChild>
            </w:div>
            <w:div w:id="136578875">
              <w:marLeft w:val="0"/>
              <w:marRight w:val="0"/>
              <w:marTop w:val="0"/>
              <w:marBottom w:val="0"/>
              <w:divBdr>
                <w:top w:val="none" w:sz="0" w:space="0" w:color="auto"/>
                <w:left w:val="none" w:sz="0" w:space="0" w:color="auto"/>
                <w:bottom w:val="none" w:sz="0" w:space="0" w:color="auto"/>
                <w:right w:val="none" w:sz="0" w:space="0" w:color="auto"/>
              </w:divBdr>
              <w:divsChild>
                <w:div w:id="1932737150">
                  <w:marLeft w:val="0"/>
                  <w:marRight w:val="0"/>
                  <w:marTop w:val="600"/>
                  <w:marBottom w:val="0"/>
                  <w:divBdr>
                    <w:top w:val="none" w:sz="0" w:space="0" w:color="auto"/>
                    <w:left w:val="none" w:sz="0" w:space="0" w:color="auto"/>
                    <w:bottom w:val="none" w:sz="0" w:space="0" w:color="auto"/>
                    <w:right w:val="none" w:sz="0" w:space="0" w:color="auto"/>
                  </w:divBdr>
                  <w:divsChild>
                    <w:div w:id="1153718222">
                      <w:marLeft w:val="0"/>
                      <w:marRight w:val="0"/>
                      <w:marTop w:val="0"/>
                      <w:marBottom w:val="0"/>
                      <w:divBdr>
                        <w:top w:val="none" w:sz="0" w:space="0" w:color="auto"/>
                        <w:left w:val="none" w:sz="0" w:space="0" w:color="auto"/>
                        <w:bottom w:val="none" w:sz="0" w:space="0" w:color="auto"/>
                        <w:right w:val="none" w:sz="0" w:space="0" w:color="auto"/>
                      </w:divBdr>
                      <w:divsChild>
                        <w:div w:id="853686214">
                          <w:marLeft w:val="0"/>
                          <w:marRight w:val="0"/>
                          <w:marTop w:val="0"/>
                          <w:marBottom w:val="0"/>
                          <w:divBdr>
                            <w:top w:val="none" w:sz="0" w:space="0" w:color="auto"/>
                            <w:left w:val="none" w:sz="0" w:space="0" w:color="auto"/>
                            <w:bottom w:val="none" w:sz="0" w:space="0" w:color="auto"/>
                            <w:right w:val="none" w:sz="0" w:space="0" w:color="auto"/>
                          </w:divBdr>
                        </w:div>
                      </w:divsChild>
                    </w:div>
                    <w:div w:id="581330654">
                      <w:marLeft w:val="0"/>
                      <w:marRight w:val="0"/>
                      <w:marTop w:val="285"/>
                      <w:marBottom w:val="0"/>
                      <w:divBdr>
                        <w:top w:val="none" w:sz="0" w:space="0" w:color="auto"/>
                        <w:left w:val="none" w:sz="0" w:space="0" w:color="auto"/>
                        <w:bottom w:val="none" w:sz="0" w:space="0" w:color="auto"/>
                        <w:right w:val="none" w:sz="0" w:space="0" w:color="auto"/>
                      </w:divBdr>
                    </w:div>
                  </w:divsChild>
                </w:div>
              </w:divsChild>
            </w:div>
          </w:divsChild>
        </w:div>
        <w:div w:id="2002154902">
          <w:marLeft w:val="0"/>
          <w:marRight w:val="0"/>
          <w:marTop w:val="0"/>
          <w:marBottom w:val="0"/>
          <w:divBdr>
            <w:top w:val="none" w:sz="0" w:space="0" w:color="auto"/>
            <w:left w:val="none" w:sz="0" w:space="0" w:color="auto"/>
            <w:bottom w:val="none" w:sz="0" w:space="0" w:color="auto"/>
            <w:right w:val="none" w:sz="0" w:space="0" w:color="auto"/>
          </w:divBdr>
        </w:div>
        <w:div w:id="981732495">
          <w:marLeft w:val="0"/>
          <w:marRight w:val="0"/>
          <w:marTop w:val="0"/>
          <w:marBottom w:val="0"/>
          <w:divBdr>
            <w:top w:val="none" w:sz="0" w:space="0" w:color="auto"/>
            <w:left w:val="none" w:sz="0" w:space="0" w:color="auto"/>
            <w:bottom w:val="none" w:sz="0" w:space="0" w:color="auto"/>
            <w:right w:val="none" w:sz="0" w:space="0" w:color="auto"/>
          </w:divBdr>
          <w:divsChild>
            <w:div w:id="800735765">
              <w:marLeft w:val="0"/>
              <w:marRight w:val="0"/>
              <w:marTop w:val="0"/>
              <w:marBottom w:val="0"/>
              <w:divBdr>
                <w:top w:val="none" w:sz="0" w:space="0" w:color="auto"/>
                <w:left w:val="none" w:sz="0" w:space="0" w:color="auto"/>
                <w:bottom w:val="none" w:sz="0" w:space="0" w:color="auto"/>
                <w:right w:val="none" w:sz="0" w:space="0" w:color="auto"/>
              </w:divBdr>
            </w:div>
            <w:div w:id="381102605">
              <w:marLeft w:val="0"/>
              <w:marRight w:val="0"/>
              <w:marTop w:val="225"/>
              <w:marBottom w:val="0"/>
              <w:divBdr>
                <w:top w:val="single" w:sz="6" w:space="8" w:color="E8E8E8"/>
                <w:left w:val="single" w:sz="6" w:space="15" w:color="E8E8E8"/>
                <w:bottom w:val="single" w:sz="6" w:space="8" w:color="E8E8E8"/>
                <w:right w:val="single" w:sz="6" w:space="15" w:color="E8E8E8"/>
              </w:divBdr>
              <w:divsChild>
                <w:div w:id="882861813">
                  <w:marLeft w:val="0"/>
                  <w:marRight w:val="0"/>
                  <w:marTop w:val="150"/>
                  <w:marBottom w:val="150"/>
                  <w:divBdr>
                    <w:top w:val="none" w:sz="0" w:space="0" w:color="auto"/>
                    <w:left w:val="none" w:sz="0" w:space="0" w:color="auto"/>
                    <w:bottom w:val="single" w:sz="6" w:space="8" w:color="E8E8E8"/>
                    <w:right w:val="none" w:sz="0" w:space="0" w:color="auto"/>
                  </w:divBdr>
                  <w:divsChild>
                    <w:div w:id="1152482674">
                      <w:marLeft w:val="150"/>
                      <w:marRight w:val="150"/>
                      <w:marTop w:val="0"/>
                      <w:marBottom w:val="0"/>
                      <w:divBdr>
                        <w:top w:val="none" w:sz="0" w:space="0" w:color="auto"/>
                        <w:left w:val="none" w:sz="0" w:space="0" w:color="auto"/>
                        <w:bottom w:val="none" w:sz="0" w:space="0" w:color="auto"/>
                        <w:right w:val="none" w:sz="0" w:space="0" w:color="auto"/>
                      </w:divBdr>
                    </w:div>
                  </w:divsChild>
                </w:div>
                <w:div w:id="1466505153">
                  <w:marLeft w:val="0"/>
                  <w:marRight w:val="0"/>
                  <w:marTop w:val="0"/>
                  <w:marBottom w:val="0"/>
                  <w:divBdr>
                    <w:top w:val="none" w:sz="0" w:space="0" w:color="auto"/>
                    <w:left w:val="none" w:sz="0" w:space="0" w:color="auto"/>
                    <w:bottom w:val="none" w:sz="0" w:space="0" w:color="auto"/>
                    <w:right w:val="none" w:sz="0" w:space="0" w:color="auto"/>
                  </w:divBdr>
                  <w:divsChild>
                    <w:div w:id="809251309">
                      <w:marLeft w:val="0"/>
                      <w:marRight w:val="0"/>
                      <w:marTop w:val="0"/>
                      <w:marBottom w:val="0"/>
                      <w:divBdr>
                        <w:top w:val="none" w:sz="0" w:space="0" w:color="auto"/>
                        <w:left w:val="none" w:sz="0" w:space="0" w:color="auto"/>
                        <w:bottom w:val="none" w:sz="0" w:space="0" w:color="auto"/>
                        <w:right w:val="none" w:sz="0" w:space="0" w:color="auto"/>
                      </w:divBdr>
                      <w:divsChild>
                        <w:div w:id="15871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8498">
                  <w:marLeft w:val="0"/>
                  <w:marRight w:val="0"/>
                  <w:marTop w:val="300"/>
                  <w:marBottom w:val="0"/>
                  <w:divBdr>
                    <w:top w:val="none" w:sz="0" w:space="0" w:color="auto"/>
                    <w:left w:val="none" w:sz="0" w:space="0" w:color="auto"/>
                    <w:bottom w:val="none" w:sz="0" w:space="0" w:color="auto"/>
                    <w:right w:val="none" w:sz="0" w:space="0" w:color="auto"/>
                  </w:divBdr>
                  <w:divsChild>
                    <w:div w:id="1555000650">
                      <w:marLeft w:val="0"/>
                      <w:marRight w:val="0"/>
                      <w:marTop w:val="0"/>
                      <w:marBottom w:val="0"/>
                      <w:divBdr>
                        <w:top w:val="none" w:sz="0" w:space="0" w:color="auto"/>
                        <w:left w:val="none" w:sz="0" w:space="0" w:color="auto"/>
                        <w:bottom w:val="none" w:sz="0" w:space="0" w:color="auto"/>
                        <w:right w:val="none" w:sz="0" w:space="0" w:color="auto"/>
                      </w:divBdr>
                    </w:div>
                    <w:div w:id="1597446170">
                      <w:marLeft w:val="0"/>
                      <w:marRight w:val="0"/>
                      <w:marTop w:val="0"/>
                      <w:marBottom w:val="0"/>
                      <w:divBdr>
                        <w:top w:val="none" w:sz="0" w:space="0" w:color="auto"/>
                        <w:left w:val="none" w:sz="0" w:space="0" w:color="auto"/>
                        <w:bottom w:val="none" w:sz="0" w:space="0" w:color="auto"/>
                        <w:right w:val="none" w:sz="0" w:space="0" w:color="auto"/>
                      </w:divBdr>
                      <w:divsChild>
                        <w:div w:id="108353388">
                          <w:marLeft w:val="0"/>
                          <w:marRight w:val="0"/>
                          <w:marTop w:val="150"/>
                          <w:marBottom w:val="0"/>
                          <w:divBdr>
                            <w:top w:val="none" w:sz="0" w:space="0" w:color="auto"/>
                            <w:left w:val="none" w:sz="0" w:space="0" w:color="auto"/>
                            <w:bottom w:val="none" w:sz="0" w:space="0" w:color="auto"/>
                            <w:right w:val="none" w:sz="0" w:space="0" w:color="auto"/>
                          </w:divBdr>
                          <w:divsChild>
                            <w:div w:id="909847238">
                              <w:marLeft w:val="0"/>
                              <w:marRight w:val="0"/>
                              <w:marTop w:val="0"/>
                              <w:marBottom w:val="0"/>
                              <w:divBdr>
                                <w:top w:val="none" w:sz="0" w:space="0" w:color="auto"/>
                                <w:left w:val="none" w:sz="0" w:space="0" w:color="auto"/>
                                <w:bottom w:val="none" w:sz="0" w:space="0" w:color="auto"/>
                                <w:right w:val="none" w:sz="0" w:space="0" w:color="auto"/>
                              </w:divBdr>
                              <w:divsChild>
                                <w:div w:id="17171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34737">
          <w:marLeft w:val="0"/>
          <w:marRight w:val="0"/>
          <w:marTop w:val="0"/>
          <w:marBottom w:val="0"/>
          <w:divBdr>
            <w:top w:val="none" w:sz="0" w:space="0" w:color="auto"/>
            <w:left w:val="none" w:sz="0" w:space="0" w:color="auto"/>
            <w:bottom w:val="none" w:sz="0" w:space="0" w:color="auto"/>
            <w:right w:val="none" w:sz="0" w:space="0" w:color="auto"/>
          </w:divBdr>
          <w:divsChild>
            <w:div w:id="1174951316">
              <w:marLeft w:val="0"/>
              <w:marRight w:val="0"/>
              <w:marTop w:val="0"/>
              <w:marBottom w:val="0"/>
              <w:divBdr>
                <w:top w:val="none" w:sz="0" w:space="0" w:color="auto"/>
                <w:left w:val="none" w:sz="0" w:space="0" w:color="auto"/>
                <w:bottom w:val="none" w:sz="0" w:space="0" w:color="auto"/>
                <w:right w:val="none" w:sz="0" w:space="0" w:color="auto"/>
              </w:divBdr>
              <w:divsChild>
                <w:div w:id="1641884226">
                  <w:marLeft w:val="0"/>
                  <w:marRight w:val="135"/>
                  <w:marTop w:val="0"/>
                  <w:marBottom w:val="0"/>
                  <w:divBdr>
                    <w:top w:val="single" w:sz="6" w:space="0" w:color="DFDFDF"/>
                    <w:left w:val="single" w:sz="6" w:space="0" w:color="DFDFDF"/>
                    <w:bottom w:val="single" w:sz="6" w:space="0" w:color="DFDFDF"/>
                    <w:right w:val="single" w:sz="6" w:space="0" w:color="DFDFDF"/>
                  </w:divBdr>
                  <w:divsChild>
                    <w:div w:id="1642730550">
                      <w:marLeft w:val="0"/>
                      <w:marRight w:val="0"/>
                      <w:marTop w:val="0"/>
                      <w:marBottom w:val="0"/>
                      <w:divBdr>
                        <w:top w:val="none" w:sz="0" w:space="0" w:color="auto"/>
                        <w:left w:val="none" w:sz="0" w:space="0" w:color="auto"/>
                        <w:bottom w:val="none" w:sz="0" w:space="0" w:color="auto"/>
                        <w:right w:val="none" w:sz="0" w:space="0" w:color="auto"/>
                      </w:divBdr>
                    </w:div>
                  </w:divsChild>
                </w:div>
                <w:div w:id="1057969420">
                  <w:marLeft w:val="0"/>
                  <w:marRight w:val="135"/>
                  <w:marTop w:val="0"/>
                  <w:marBottom w:val="0"/>
                  <w:divBdr>
                    <w:top w:val="single" w:sz="6" w:space="0" w:color="DFDFDF"/>
                    <w:left w:val="single" w:sz="6" w:space="0" w:color="DFDFDF"/>
                    <w:bottom w:val="single" w:sz="6" w:space="0" w:color="DFDFDF"/>
                    <w:right w:val="single" w:sz="6" w:space="0" w:color="DFDFDF"/>
                  </w:divBdr>
                  <w:divsChild>
                    <w:div w:id="1044528124">
                      <w:marLeft w:val="0"/>
                      <w:marRight w:val="0"/>
                      <w:marTop w:val="0"/>
                      <w:marBottom w:val="0"/>
                      <w:divBdr>
                        <w:top w:val="none" w:sz="0" w:space="0" w:color="auto"/>
                        <w:left w:val="none" w:sz="0" w:space="0" w:color="auto"/>
                        <w:bottom w:val="none" w:sz="0" w:space="0" w:color="auto"/>
                        <w:right w:val="none" w:sz="0" w:space="0" w:color="auto"/>
                      </w:divBdr>
                    </w:div>
                  </w:divsChild>
                </w:div>
                <w:div w:id="756025530">
                  <w:marLeft w:val="0"/>
                  <w:marRight w:val="135"/>
                  <w:marTop w:val="0"/>
                  <w:marBottom w:val="0"/>
                  <w:divBdr>
                    <w:top w:val="single" w:sz="6" w:space="0" w:color="DFDFDF"/>
                    <w:left w:val="single" w:sz="6" w:space="0" w:color="DFDFDF"/>
                    <w:bottom w:val="single" w:sz="6" w:space="0" w:color="DFDFDF"/>
                    <w:right w:val="single" w:sz="6" w:space="0" w:color="DFDFDF"/>
                  </w:divBdr>
                  <w:divsChild>
                    <w:div w:id="1348676202">
                      <w:marLeft w:val="0"/>
                      <w:marRight w:val="0"/>
                      <w:marTop w:val="0"/>
                      <w:marBottom w:val="0"/>
                      <w:divBdr>
                        <w:top w:val="none" w:sz="0" w:space="0" w:color="auto"/>
                        <w:left w:val="none" w:sz="0" w:space="0" w:color="auto"/>
                        <w:bottom w:val="none" w:sz="0" w:space="0" w:color="auto"/>
                        <w:right w:val="none" w:sz="0" w:space="0" w:color="auto"/>
                      </w:divBdr>
                    </w:div>
                  </w:divsChild>
                </w:div>
                <w:div w:id="878906058">
                  <w:marLeft w:val="0"/>
                  <w:marRight w:val="135"/>
                  <w:marTop w:val="0"/>
                  <w:marBottom w:val="0"/>
                  <w:divBdr>
                    <w:top w:val="single" w:sz="6" w:space="0" w:color="DFDFDF"/>
                    <w:left w:val="single" w:sz="6" w:space="0" w:color="DFDFDF"/>
                    <w:bottom w:val="single" w:sz="6" w:space="0" w:color="DFDFDF"/>
                    <w:right w:val="single" w:sz="6" w:space="0" w:color="DFDFDF"/>
                  </w:divBdr>
                  <w:divsChild>
                    <w:div w:id="1070423645">
                      <w:marLeft w:val="0"/>
                      <w:marRight w:val="0"/>
                      <w:marTop w:val="0"/>
                      <w:marBottom w:val="0"/>
                      <w:divBdr>
                        <w:top w:val="none" w:sz="0" w:space="0" w:color="auto"/>
                        <w:left w:val="none" w:sz="0" w:space="0" w:color="auto"/>
                        <w:bottom w:val="none" w:sz="0" w:space="0" w:color="auto"/>
                        <w:right w:val="none" w:sz="0" w:space="0" w:color="auto"/>
                      </w:divBdr>
                    </w:div>
                  </w:divsChild>
                </w:div>
                <w:div w:id="1056734405">
                  <w:marLeft w:val="0"/>
                  <w:marRight w:val="135"/>
                  <w:marTop w:val="0"/>
                  <w:marBottom w:val="0"/>
                  <w:divBdr>
                    <w:top w:val="single" w:sz="6" w:space="0" w:color="DFDFDF"/>
                    <w:left w:val="single" w:sz="6" w:space="0" w:color="DFDFDF"/>
                    <w:bottom w:val="single" w:sz="6" w:space="0" w:color="DFDFDF"/>
                    <w:right w:val="single" w:sz="6" w:space="0" w:color="DFDFDF"/>
                  </w:divBdr>
                  <w:divsChild>
                    <w:div w:id="2036299399">
                      <w:marLeft w:val="0"/>
                      <w:marRight w:val="0"/>
                      <w:marTop w:val="0"/>
                      <w:marBottom w:val="0"/>
                      <w:divBdr>
                        <w:top w:val="none" w:sz="0" w:space="0" w:color="auto"/>
                        <w:left w:val="none" w:sz="0" w:space="0" w:color="auto"/>
                        <w:bottom w:val="none" w:sz="0" w:space="0" w:color="auto"/>
                        <w:right w:val="none" w:sz="0" w:space="0" w:color="auto"/>
                      </w:divBdr>
                    </w:div>
                  </w:divsChild>
                </w:div>
                <w:div w:id="1412577022">
                  <w:marLeft w:val="0"/>
                  <w:marRight w:val="0"/>
                  <w:marTop w:val="0"/>
                  <w:marBottom w:val="0"/>
                  <w:divBdr>
                    <w:top w:val="single" w:sz="6" w:space="0" w:color="DFDFDF"/>
                    <w:left w:val="single" w:sz="6" w:space="0" w:color="DFDFDF"/>
                    <w:bottom w:val="single" w:sz="6" w:space="0" w:color="DFDFDF"/>
                    <w:right w:val="single" w:sz="6" w:space="0" w:color="DFDFDF"/>
                  </w:divBdr>
                  <w:divsChild>
                    <w:div w:id="10385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77096">
          <w:marLeft w:val="0"/>
          <w:marRight w:val="0"/>
          <w:marTop w:val="0"/>
          <w:marBottom w:val="0"/>
          <w:divBdr>
            <w:top w:val="none" w:sz="0" w:space="0" w:color="auto"/>
            <w:left w:val="none" w:sz="0" w:space="0" w:color="auto"/>
            <w:bottom w:val="none" w:sz="0" w:space="0" w:color="auto"/>
            <w:right w:val="none" w:sz="0" w:space="0" w:color="auto"/>
          </w:divBdr>
          <w:divsChild>
            <w:div w:id="640699223">
              <w:marLeft w:val="0"/>
              <w:marRight w:val="0"/>
              <w:marTop w:val="0"/>
              <w:marBottom w:val="0"/>
              <w:divBdr>
                <w:top w:val="none" w:sz="0" w:space="0" w:color="auto"/>
                <w:left w:val="none" w:sz="0" w:space="0" w:color="auto"/>
                <w:bottom w:val="none" w:sz="0" w:space="0" w:color="auto"/>
                <w:right w:val="none" w:sz="0" w:space="0" w:color="auto"/>
              </w:divBdr>
            </w:div>
            <w:div w:id="84976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79927">
      <w:bodyDiv w:val="1"/>
      <w:marLeft w:val="0"/>
      <w:marRight w:val="0"/>
      <w:marTop w:val="0"/>
      <w:marBottom w:val="0"/>
      <w:divBdr>
        <w:top w:val="none" w:sz="0" w:space="0" w:color="auto"/>
        <w:left w:val="none" w:sz="0" w:space="0" w:color="auto"/>
        <w:bottom w:val="none" w:sz="0" w:space="0" w:color="auto"/>
        <w:right w:val="none" w:sz="0" w:space="0" w:color="auto"/>
      </w:divBdr>
    </w:div>
    <w:div w:id="287931476">
      <w:bodyDiv w:val="1"/>
      <w:marLeft w:val="0"/>
      <w:marRight w:val="0"/>
      <w:marTop w:val="0"/>
      <w:marBottom w:val="0"/>
      <w:divBdr>
        <w:top w:val="none" w:sz="0" w:space="0" w:color="auto"/>
        <w:left w:val="none" w:sz="0" w:space="0" w:color="auto"/>
        <w:bottom w:val="none" w:sz="0" w:space="0" w:color="auto"/>
        <w:right w:val="none" w:sz="0" w:space="0" w:color="auto"/>
      </w:divBdr>
    </w:div>
    <w:div w:id="342902139">
      <w:bodyDiv w:val="1"/>
      <w:marLeft w:val="0"/>
      <w:marRight w:val="0"/>
      <w:marTop w:val="0"/>
      <w:marBottom w:val="0"/>
      <w:divBdr>
        <w:top w:val="none" w:sz="0" w:space="0" w:color="auto"/>
        <w:left w:val="none" w:sz="0" w:space="0" w:color="auto"/>
        <w:bottom w:val="none" w:sz="0" w:space="0" w:color="auto"/>
        <w:right w:val="none" w:sz="0" w:space="0" w:color="auto"/>
      </w:divBdr>
    </w:div>
    <w:div w:id="361130388">
      <w:bodyDiv w:val="1"/>
      <w:marLeft w:val="0"/>
      <w:marRight w:val="0"/>
      <w:marTop w:val="0"/>
      <w:marBottom w:val="0"/>
      <w:divBdr>
        <w:top w:val="none" w:sz="0" w:space="0" w:color="auto"/>
        <w:left w:val="none" w:sz="0" w:space="0" w:color="auto"/>
        <w:bottom w:val="none" w:sz="0" w:space="0" w:color="auto"/>
        <w:right w:val="none" w:sz="0" w:space="0" w:color="auto"/>
      </w:divBdr>
    </w:div>
    <w:div w:id="362828123">
      <w:bodyDiv w:val="1"/>
      <w:marLeft w:val="0"/>
      <w:marRight w:val="0"/>
      <w:marTop w:val="0"/>
      <w:marBottom w:val="0"/>
      <w:divBdr>
        <w:top w:val="none" w:sz="0" w:space="0" w:color="auto"/>
        <w:left w:val="none" w:sz="0" w:space="0" w:color="auto"/>
        <w:bottom w:val="none" w:sz="0" w:space="0" w:color="auto"/>
        <w:right w:val="none" w:sz="0" w:space="0" w:color="auto"/>
      </w:divBdr>
    </w:div>
    <w:div w:id="416096915">
      <w:bodyDiv w:val="1"/>
      <w:marLeft w:val="0"/>
      <w:marRight w:val="0"/>
      <w:marTop w:val="0"/>
      <w:marBottom w:val="0"/>
      <w:divBdr>
        <w:top w:val="none" w:sz="0" w:space="0" w:color="auto"/>
        <w:left w:val="none" w:sz="0" w:space="0" w:color="auto"/>
        <w:bottom w:val="none" w:sz="0" w:space="0" w:color="auto"/>
        <w:right w:val="none" w:sz="0" w:space="0" w:color="auto"/>
      </w:divBdr>
    </w:div>
    <w:div w:id="433398690">
      <w:bodyDiv w:val="1"/>
      <w:marLeft w:val="0"/>
      <w:marRight w:val="0"/>
      <w:marTop w:val="0"/>
      <w:marBottom w:val="0"/>
      <w:divBdr>
        <w:top w:val="none" w:sz="0" w:space="0" w:color="auto"/>
        <w:left w:val="none" w:sz="0" w:space="0" w:color="auto"/>
        <w:bottom w:val="none" w:sz="0" w:space="0" w:color="auto"/>
        <w:right w:val="none" w:sz="0" w:space="0" w:color="auto"/>
      </w:divBdr>
    </w:div>
    <w:div w:id="448860560">
      <w:bodyDiv w:val="1"/>
      <w:marLeft w:val="0"/>
      <w:marRight w:val="0"/>
      <w:marTop w:val="0"/>
      <w:marBottom w:val="0"/>
      <w:divBdr>
        <w:top w:val="none" w:sz="0" w:space="0" w:color="auto"/>
        <w:left w:val="none" w:sz="0" w:space="0" w:color="auto"/>
        <w:bottom w:val="none" w:sz="0" w:space="0" w:color="auto"/>
        <w:right w:val="none" w:sz="0" w:space="0" w:color="auto"/>
      </w:divBdr>
    </w:div>
    <w:div w:id="449782708">
      <w:bodyDiv w:val="1"/>
      <w:marLeft w:val="0"/>
      <w:marRight w:val="0"/>
      <w:marTop w:val="0"/>
      <w:marBottom w:val="0"/>
      <w:divBdr>
        <w:top w:val="none" w:sz="0" w:space="0" w:color="auto"/>
        <w:left w:val="none" w:sz="0" w:space="0" w:color="auto"/>
        <w:bottom w:val="none" w:sz="0" w:space="0" w:color="auto"/>
        <w:right w:val="none" w:sz="0" w:space="0" w:color="auto"/>
      </w:divBdr>
    </w:div>
    <w:div w:id="457722257">
      <w:bodyDiv w:val="1"/>
      <w:marLeft w:val="0"/>
      <w:marRight w:val="0"/>
      <w:marTop w:val="0"/>
      <w:marBottom w:val="0"/>
      <w:divBdr>
        <w:top w:val="none" w:sz="0" w:space="0" w:color="auto"/>
        <w:left w:val="none" w:sz="0" w:space="0" w:color="auto"/>
        <w:bottom w:val="none" w:sz="0" w:space="0" w:color="auto"/>
        <w:right w:val="none" w:sz="0" w:space="0" w:color="auto"/>
      </w:divBdr>
    </w:div>
    <w:div w:id="460610460">
      <w:bodyDiv w:val="1"/>
      <w:marLeft w:val="0"/>
      <w:marRight w:val="0"/>
      <w:marTop w:val="0"/>
      <w:marBottom w:val="0"/>
      <w:divBdr>
        <w:top w:val="none" w:sz="0" w:space="0" w:color="auto"/>
        <w:left w:val="none" w:sz="0" w:space="0" w:color="auto"/>
        <w:bottom w:val="none" w:sz="0" w:space="0" w:color="auto"/>
        <w:right w:val="none" w:sz="0" w:space="0" w:color="auto"/>
      </w:divBdr>
    </w:div>
    <w:div w:id="462580080">
      <w:bodyDiv w:val="1"/>
      <w:marLeft w:val="0"/>
      <w:marRight w:val="0"/>
      <w:marTop w:val="0"/>
      <w:marBottom w:val="0"/>
      <w:divBdr>
        <w:top w:val="none" w:sz="0" w:space="0" w:color="auto"/>
        <w:left w:val="none" w:sz="0" w:space="0" w:color="auto"/>
        <w:bottom w:val="none" w:sz="0" w:space="0" w:color="auto"/>
        <w:right w:val="none" w:sz="0" w:space="0" w:color="auto"/>
      </w:divBdr>
      <w:divsChild>
        <w:div w:id="1092361105">
          <w:marLeft w:val="0"/>
          <w:marRight w:val="0"/>
          <w:marTop w:val="0"/>
          <w:marBottom w:val="240"/>
          <w:divBdr>
            <w:top w:val="none" w:sz="0" w:space="0" w:color="auto"/>
            <w:left w:val="none" w:sz="0" w:space="0" w:color="auto"/>
            <w:bottom w:val="none" w:sz="0" w:space="0" w:color="auto"/>
            <w:right w:val="none" w:sz="0" w:space="0" w:color="auto"/>
          </w:divBdr>
        </w:div>
        <w:div w:id="237903504">
          <w:marLeft w:val="0"/>
          <w:marRight w:val="0"/>
          <w:marTop w:val="0"/>
          <w:marBottom w:val="0"/>
          <w:divBdr>
            <w:top w:val="none" w:sz="0" w:space="0" w:color="auto"/>
            <w:left w:val="none" w:sz="0" w:space="0" w:color="auto"/>
            <w:bottom w:val="none" w:sz="0" w:space="0" w:color="auto"/>
            <w:right w:val="none" w:sz="0" w:space="0" w:color="auto"/>
          </w:divBdr>
        </w:div>
      </w:divsChild>
    </w:div>
    <w:div w:id="465438214">
      <w:bodyDiv w:val="1"/>
      <w:marLeft w:val="0"/>
      <w:marRight w:val="0"/>
      <w:marTop w:val="0"/>
      <w:marBottom w:val="0"/>
      <w:divBdr>
        <w:top w:val="none" w:sz="0" w:space="0" w:color="auto"/>
        <w:left w:val="none" w:sz="0" w:space="0" w:color="auto"/>
        <w:bottom w:val="none" w:sz="0" w:space="0" w:color="auto"/>
        <w:right w:val="none" w:sz="0" w:space="0" w:color="auto"/>
      </w:divBdr>
    </w:div>
    <w:div w:id="499807702">
      <w:bodyDiv w:val="1"/>
      <w:marLeft w:val="0"/>
      <w:marRight w:val="0"/>
      <w:marTop w:val="0"/>
      <w:marBottom w:val="0"/>
      <w:divBdr>
        <w:top w:val="none" w:sz="0" w:space="0" w:color="auto"/>
        <w:left w:val="none" w:sz="0" w:space="0" w:color="auto"/>
        <w:bottom w:val="none" w:sz="0" w:space="0" w:color="auto"/>
        <w:right w:val="none" w:sz="0" w:space="0" w:color="auto"/>
      </w:divBdr>
    </w:div>
    <w:div w:id="500435648">
      <w:bodyDiv w:val="1"/>
      <w:marLeft w:val="0"/>
      <w:marRight w:val="0"/>
      <w:marTop w:val="0"/>
      <w:marBottom w:val="0"/>
      <w:divBdr>
        <w:top w:val="none" w:sz="0" w:space="0" w:color="auto"/>
        <w:left w:val="none" w:sz="0" w:space="0" w:color="auto"/>
        <w:bottom w:val="none" w:sz="0" w:space="0" w:color="auto"/>
        <w:right w:val="none" w:sz="0" w:space="0" w:color="auto"/>
      </w:divBdr>
    </w:div>
    <w:div w:id="506097019">
      <w:bodyDiv w:val="1"/>
      <w:marLeft w:val="0"/>
      <w:marRight w:val="0"/>
      <w:marTop w:val="0"/>
      <w:marBottom w:val="0"/>
      <w:divBdr>
        <w:top w:val="none" w:sz="0" w:space="0" w:color="auto"/>
        <w:left w:val="none" w:sz="0" w:space="0" w:color="auto"/>
        <w:bottom w:val="none" w:sz="0" w:space="0" w:color="auto"/>
        <w:right w:val="none" w:sz="0" w:space="0" w:color="auto"/>
      </w:divBdr>
    </w:div>
    <w:div w:id="520321691">
      <w:bodyDiv w:val="1"/>
      <w:marLeft w:val="0"/>
      <w:marRight w:val="0"/>
      <w:marTop w:val="0"/>
      <w:marBottom w:val="0"/>
      <w:divBdr>
        <w:top w:val="none" w:sz="0" w:space="0" w:color="auto"/>
        <w:left w:val="none" w:sz="0" w:space="0" w:color="auto"/>
        <w:bottom w:val="none" w:sz="0" w:space="0" w:color="auto"/>
        <w:right w:val="none" w:sz="0" w:space="0" w:color="auto"/>
      </w:divBdr>
      <w:divsChild>
        <w:div w:id="1046367492">
          <w:marLeft w:val="0"/>
          <w:marRight w:val="0"/>
          <w:marTop w:val="150"/>
          <w:marBottom w:val="150"/>
          <w:divBdr>
            <w:top w:val="none" w:sz="0" w:space="0" w:color="auto"/>
            <w:left w:val="none" w:sz="0" w:space="0" w:color="auto"/>
            <w:bottom w:val="none" w:sz="0" w:space="0" w:color="auto"/>
            <w:right w:val="none" w:sz="0" w:space="0" w:color="auto"/>
          </w:divBdr>
        </w:div>
      </w:divsChild>
    </w:div>
    <w:div w:id="554387820">
      <w:bodyDiv w:val="1"/>
      <w:marLeft w:val="0"/>
      <w:marRight w:val="0"/>
      <w:marTop w:val="0"/>
      <w:marBottom w:val="0"/>
      <w:divBdr>
        <w:top w:val="none" w:sz="0" w:space="0" w:color="auto"/>
        <w:left w:val="none" w:sz="0" w:space="0" w:color="auto"/>
        <w:bottom w:val="none" w:sz="0" w:space="0" w:color="auto"/>
        <w:right w:val="none" w:sz="0" w:space="0" w:color="auto"/>
      </w:divBdr>
    </w:div>
    <w:div w:id="565147120">
      <w:bodyDiv w:val="1"/>
      <w:marLeft w:val="0"/>
      <w:marRight w:val="0"/>
      <w:marTop w:val="0"/>
      <w:marBottom w:val="0"/>
      <w:divBdr>
        <w:top w:val="none" w:sz="0" w:space="0" w:color="auto"/>
        <w:left w:val="none" w:sz="0" w:space="0" w:color="auto"/>
        <w:bottom w:val="none" w:sz="0" w:space="0" w:color="auto"/>
        <w:right w:val="none" w:sz="0" w:space="0" w:color="auto"/>
      </w:divBdr>
    </w:div>
    <w:div w:id="569536743">
      <w:bodyDiv w:val="1"/>
      <w:marLeft w:val="0"/>
      <w:marRight w:val="0"/>
      <w:marTop w:val="0"/>
      <w:marBottom w:val="0"/>
      <w:divBdr>
        <w:top w:val="none" w:sz="0" w:space="0" w:color="auto"/>
        <w:left w:val="none" w:sz="0" w:space="0" w:color="auto"/>
        <w:bottom w:val="none" w:sz="0" w:space="0" w:color="auto"/>
        <w:right w:val="none" w:sz="0" w:space="0" w:color="auto"/>
      </w:divBdr>
    </w:div>
    <w:div w:id="600068311">
      <w:bodyDiv w:val="1"/>
      <w:marLeft w:val="0"/>
      <w:marRight w:val="0"/>
      <w:marTop w:val="0"/>
      <w:marBottom w:val="0"/>
      <w:divBdr>
        <w:top w:val="none" w:sz="0" w:space="0" w:color="auto"/>
        <w:left w:val="none" w:sz="0" w:space="0" w:color="auto"/>
        <w:bottom w:val="none" w:sz="0" w:space="0" w:color="auto"/>
        <w:right w:val="none" w:sz="0" w:space="0" w:color="auto"/>
      </w:divBdr>
    </w:div>
    <w:div w:id="614680869">
      <w:bodyDiv w:val="1"/>
      <w:marLeft w:val="0"/>
      <w:marRight w:val="0"/>
      <w:marTop w:val="0"/>
      <w:marBottom w:val="0"/>
      <w:divBdr>
        <w:top w:val="none" w:sz="0" w:space="0" w:color="auto"/>
        <w:left w:val="none" w:sz="0" w:space="0" w:color="auto"/>
        <w:bottom w:val="none" w:sz="0" w:space="0" w:color="auto"/>
        <w:right w:val="none" w:sz="0" w:space="0" w:color="auto"/>
      </w:divBdr>
    </w:div>
    <w:div w:id="623341599">
      <w:bodyDiv w:val="1"/>
      <w:marLeft w:val="0"/>
      <w:marRight w:val="0"/>
      <w:marTop w:val="0"/>
      <w:marBottom w:val="0"/>
      <w:divBdr>
        <w:top w:val="none" w:sz="0" w:space="0" w:color="auto"/>
        <w:left w:val="none" w:sz="0" w:space="0" w:color="auto"/>
        <w:bottom w:val="none" w:sz="0" w:space="0" w:color="auto"/>
        <w:right w:val="none" w:sz="0" w:space="0" w:color="auto"/>
      </w:divBdr>
    </w:div>
    <w:div w:id="638530644">
      <w:bodyDiv w:val="1"/>
      <w:marLeft w:val="0"/>
      <w:marRight w:val="0"/>
      <w:marTop w:val="0"/>
      <w:marBottom w:val="0"/>
      <w:divBdr>
        <w:top w:val="none" w:sz="0" w:space="0" w:color="auto"/>
        <w:left w:val="none" w:sz="0" w:space="0" w:color="auto"/>
        <w:bottom w:val="none" w:sz="0" w:space="0" w:color="auto"/>
        <w:right w:val="none" w:sz="0" w:space="0" w:color="auto"/>
      </w:divBdr>
    </w:div>
    <w:div w:id="645546875">
      <w:bodyDiv w:val="1"/>
      <w:marLeft w:val="0"/>
      <w:marRight w:val="0"/>
      <w:marTop w:val="0"/>
      <w:marBottom w:val="0"/>
      <w:divBdr>
        <w:top w:val="none" w:sz="0" w:space="0" w:color="auto"/>
        <w:left w:val="none" w:sz="0" w:space="0" w:color="auto"/>
        <w:bottom w:val="none" w:sz="0" w:space="0" w:color="auto"/>
        <w:right w:val="none" w:sz="0" w:space="0" w:color="auto"/>
      </w:divBdr>
    </w:div>
    <w:div w:id="706491948">
      <w:bodyDiv w:val="1"/>
      <w:marLeft w:val="0"/>
      <w:marRight w:val="0"/>
      <w:marTop w:val="0"/>
      <w:marBottom w:val="0"/>
      <w:divBdr>
        <w:top w:val="none" w:sz="0" w:space="0" w:color="auto"/>
        <w:left w:val="none" w:sz="0" w:space="0" w:color="auto"/>
        <w:bottom w:val="none" w:sz="0" w:space="0" w:color="auto"/>
        <w:right w:val="none" w:sz="0" w:space="0" w:color="auto"/>
      </w:divBdr>
    </w:div>
    <w:div w:id="708645729">
      <w:bodyDiv w:val="1"/>
      <w:marLeft w:val="0"/>
      <w:marRight w:val="0"/>
      <w:marTop w:val="0"/>
      <w:marBottom w:val="0"/>
      <w:divBdr>
        <w:top w:val="none" w:sz="0" w:space="0" w:color="auto"/>
        <w:left w:val="none" w:sz="0" w:space="0" w:color="auto"/>
        <w:bottom w:val="none" w:sz="0" w:space="0" w:color="auto"/>
        <w:right w:val="none" w:sz="0" w:space="0" w:color="auto"/>
      </w:divBdr>
    </w:div>
    <w:div w:id="719671703">
      <w:bodyDiv w:val="1"/>
      <w:marLeft w:val="0"/>
      <w:marRight w:val="0"/>
      <w:marTop w:val="0"/>
      <w:marBottom w:val="0"/>
      <w:divBdr>
        <w:top w:val="none" w:sz="0" w:space="0" w:color="auto"/>
        <w:left w:val="none" w:sz="0" w:space="0" w:color="auto"/>
        <w:bottom w:val="none" w:sz="0" w:space="0" w:color="auto"/>
        <w:right w:val="none" w:sz="0" w:space="0" w:color="auto"/>
      </w:divBdr>
    </w:div>
    <w:div w:id="722099826">
      <w:bodyDiv w:val="1"/>
      <w:marLeft w:val="0"/>
      <w:marRight w:val="0"/>
      <w:marTop w:val="0"/>
      <w:marBottom w:val="0"/>
      <w:divBdr>
        <w:top w:val="none" w:sz="0" w:space="0" w:color="auto"/>
        <w:left w:val="none" w:sz="0" w:space="0" w:color="auto"/>
        <w:bottom w:val="none" w:sz="0" w:space="0" w:color="auto"/>
        <w:right w:val="none" w:sz="0" w:space="0" w:color="auto"/>
      </w:divBdr>
    </w:div>
    <w:div w:id="781848987">
      <w:bodyDiv w:val="1"/>
      <w:marLeft w:val="0"/>
      <w:marRight w:val="0"/>
      <w:marTop w:val="0"/>
      <w:marBottom w:val="0"/>
      <w:divBdr>
        <w:top w:val="none" w:sz="0" w:space="0" w:color="auto"/>
        <w:left w:val="none" w:sz="0" w:space="0" w:color="auto"/>
        <w:bottom w:val="none" w:sz="0" w:space="0" w:color="auto"/>
        <w:right w:val="none" w:sz="0" w:space="0" w:color="auto"/>
      </w:divBdr>
    </w:div>
    <w:div w:id="799808075">
      <w:bodyDiv w:val="1"/>
      <w:marLeft w:val="0"/>
      <w:marRight w:val="0"/>
      <w:marTop w:val="0"/>
      <w:marBottom w:val="0"/>
      <w:divBdr>
        <w:top w:val="none" w:sz="0" w:space="0" w:color="auto"/>
        <w:left w:val="none" w:sz="0" w:space="0" w:color="auto"/>
        <w:bottom w:val="none" w:sz="0" w:space="0" w:color="auto"/>
        <w:right w:val="none" w:sz="0" w:space="0" w:color="auto"/>
      </w:divBdr>
    </w:div>
    <w:div w:id="822038724">
      <w:bodyDiv w:val="1"/>
      <w:marLeft w:val="0"/>
      <w:marRight w:val="0"/>
      <w:marTop w:val="0"/>
      <w:marBottom w:val="0"/>
      <w:divBdr>
        <w:top w:val="none" w:sz="0" w:space="0" w:color="auto"/>
        <w:left w:val="none" w:sz="0" w:space="0" w:color="auto"/>
        <w:bottom w:val="none" w:sz="0" w:space="0" w:color="auto"/>
        <w:right w:val="none" w:sz="0" w:space="0" w:color="auto"/>
      </w:divBdr>
    </w:div>
    <w:div w:id="852767148">
      <w:bodyDiv w:val="1"/>
      <w:marLeft w:val="0"/>
      <w:marRight w:val="0"/>
      <w:marTop w:val="0"/>
      <w:marBottom w:val="0"/>
      <w:divBdr>
        <w:top w:val="none" w:sz="0" w:space="0" w:color="auto"/>
        <w:left w:val="none" w:sz="0" w:space="0" w:color="auto"/>
        <w:bottom w:val="none" w:sz="0" w:space="0" w:color="auto"/>
        <w:right w:val="none" w:sz="0" w:space="0" w:color="auto"/>
      </w:divBdr>
    </w:div>
    <w:div w:id="862551342">
      <w:bodyDiv w:val="1"/>
      <w:marLeft w:val="0"/>
      <w:marRight w:val="0"/>
      <w:marTop w:val="0"/>
      <w:marBottom w:val="0"/>
      <w:divBdr>
        <w:top w:val="none" w:sz="0" w:space="0" w:color="auto"/>
        <w:left w:val="none" w:sz="0" w:space="0" w:color="auto"/>
        <w:bottom w:val="none" w:sz="0" w:space="0" w:color="auto"/>
        <w:right w:val="none" w:sz="0" w:space="0" w:color="auto"/>
      </w:divBdr>
    </w:div>
    <w:div w:id="868879555">
      <w:bodyDiv w:val="1"/>
      <w:marLeft w:val="0"/>
      <w:marRight w:val="0"/>
      <w:marTop w:val="0"/>
      <w:marBottom w:val="0"/>
      <w:divBdr>
        <w:top w:val="none" w:sz="0" w:space="0" w:color="auto"/>
        <w:left w:val="none" w:sz="0" w:space="0" w:color="auto"/>
        <w:bottom w:val="none" w:sz="0" w:space="0" w:color="auto"/>
        <w:right w:val="none" w:sz="0" w:space="0" w:color="auto"/>
      </w:divBdr>
    </w:div>
    <w:div w:id="872841091">
      <w:bodyDiv w:val="1"/>
      <w:marLeft w:val="0"/>
      <w:marRight w:val="0"/>
      <w:marTop w:val="0"/>
      <w:marBottom w:val="0"/>
      <w:divBdr>
        <w:top w:val="none" w:sz="0" w:space="0" w:color="auto"/>
        <w:left w:val="none" w:sz="0" w:space="0" w:color="auto"/>
        <w:bottom w:val="none" w:sz="0" w:space="0" w:color="auto"/>
        <w:right w:val="none" w:sz="0" w:space="0" w:color="auto"/>
      </w:divBdr>
    </w:div>
    <w:div w:id="889421342">
      <w:bodyDiv w:val="1"/>
      <w:marLeft w:val="0"/>
      <w:marRight w:val="0"/>
      <w:marTop w:val="0"/>
      <w:marBottom w:val="0"/>
      <w:divBdr>
        <w:top w:val="none" w:sz="0" w:space="0" w:color="auto"/>
        <w:left w:val="none" w:sz="0" w:space="0" w:color="auto"/>
        <w:bottom w:val="none" w:sz="0" w:space="0" w:color="auto"/>
        <w:right w:val="none" w:sz="0" w:space="0" w:color="auto"/>
      </w:divBdr>
    </w:div>
    <w:div w:id="924651589">
      <w:bodyDiv w:val="1"/>
      <w:marLeft w:val="0"/>
      <w:marRight w:val="0"/>
      <w:marTop w:val="0"/>
      <w:marBottom w:val="0"/>
      <w:divBdr>
        <w:top w:val="none" w:sz="0" w:space="0" w:color="auto"/>
        <w:left w:val="none" w:sz="0" w:space="0" w:color="auto"/>
        <w:bottom w:val="none" w:sz="0" w:space="0" w:color="auto"/>
        <w:right w:val="none" w:sz="0" w:space="0" w:color="auto"/>
      </w:divBdr>
    </w:div>
    <w:div w:id="925072591">
      <w:bodyDiv w:val="1"/>
      <w:marLeft w:val="0"/>
      <w:marRight w:val="0"/>
      <w:marTop w:val="0"/>
      <w:marBottom w:val="0"/>
      <w:divBdr>
        <w:top w:val="none" w:sz="0" w:space="0" w:color="auto"/>
        <w:left w:val="none" w:sz="0" w:space="0" w:color="auto"/>
        <w:bottom w:val="none" w:sz="0" w:space="0" w:color="auto"/>
        <w:right w:val="none" w:sz="0" w:space="0" w:color="auto"/>
      </w:divBdr>
    </w:div>
    <w:div w:id="939682779">
      <w:bodyDiv w:val="1"/>
      <w:marLeft w:val="0"/>
      <w:marRight w:val="0"/>
      <w:marTop w:val="0"/>
      <w:marBottom w:val="0"/>
      <w:divBdr>
        <w:top w:val="none" w:sz="0" w:space="0" w:color="auto"/>
        <w:left w:val="none" w:sz="0" w:space="0" w:color="auto"/>
        <w:bottom w:val="none" w:sz="0" w:space="0" w:color="auto"/>
        <w:right w:val="none" w:sz="0" w:space="0" w:color="auto"/>
      </w:divBdr>
    </w:div>
    <w:div w:id="1030959722">
      <w:bodyDiv w:val="1"/>
      <w:marLeft w:val="0"/>
      <w:marRight w:val="0"/>
      <w:marTop w:val="0"/>
      <w:marBottom w:val="0"/>
      <w:divBdr>
        <w:top w:val="none" w:sz="0" w:space="0" w:color="auto"/>
        <w:left w:val="none" w:sz="0" w:space="0" w:color="auto"/>
        <w:bottom w:val="none" w:sz="0" w:space="0" w:color="auto"/>
        <w:right w:val="none" w:sz="0" w:space="0" w:color="auto"/>
      </w:divBdr>
    </w:div>
    <w:div w:id="1045133387">
      <w:bodyDiv w:val="1"/>
      <w:marLeft w:val="0"/>
      <w:marRight w:val="0"/>
      <w:marTop w:val="0"/>
      <w:marBottom w:val="0"/>
      <w:divBdr>
        <w:top w:val="none" w:sz="0" w:space="0" w:color="auto"/>
        <w:left w:val="none" w:sz="0" w:space="0" w:color="auto"/>
        <w:bottom w:val="none" w:sz="0" w:space="0" w:color="auto"/>
        <w:right w:val="none" w:sz="0" w:space="0" w:color="auto"/>
      </w:divBdr>
    </w:div>
    <w:div w:id="1046217936">
      <w:bodyDiv w:val="1"/>
      <w:marLeft w:val="0"/>
      <w:marRight w:val="0"/>
      <w:marTop w:val="0"/>
      <w:marBottom w:val="0"/>
      <w:divBdr>
        <w:top w:val="none" w:sz="0" w:space="0" w:color="auto"/>
        <w:left w:val="none" w:sz="0" w:space="0" w:color="auto"/>
        <w:bottom w:val="none" w:sz="0" w:space="0" w:color="auto"/>
        <w:right w:val="none" w:sz="0" w:space="0" w:color="auto"/>
      </w:divBdr>
      <w:divsChild>
        <w:div w:id="1024747778">
          <w:marLeft w:val="0"/>
          <w:marRight w:val="0"/>
          <w:marTop w:val="0"/>
          <w:marBottom w:val="0"/>
          <w:divBdr>
            <w:top w:val="none" w:sz="0" w:space="0" w:color="auto"/>
            <w:left w:val="none" w:sz="0" w:space="0" w:color="auto"/>
            <w:bottom w:val="none" w:sz="0" w:space="0" w:color="auto"/>
            <w:right w:val="none" w:sz="0" w:space="0" w:color="auto"/>
          </w:divBdr>
        </w:div>
        <w:div w:id="633291485">
          <w:marLeft w:val="0"/>
          <w:marRight w:val="0"/>
          <w:marTop w:val="360"/>
          <w:marBottom w:val="0"/>
          <w:divBdr>
            <w:top w:val="none" w:sz="0" w:space="0" w:color="auto"/>
            <w:left w:val="none" w:sz="0" w:space="0" w:color="auto"/>
            <w:bottom w:val="none" w:sz="0" w:space="0" w:color="auto"/>
            <w:right w:val="none" w:sz="0" w:space="0" w:color="auto"/>
          </w:divBdr>
        </w:div>
        <w:div w:id="778764755">
          <w:marLeft w:val="0"/>
          <w:marRight w:val="0"/>
          <w:marTop w:val="360"/>
          <w:marBottom w:val="0"/>
          <w:divBdr>
            <w:top w:val="none" w:sz="0" w:space="0" w:color="auto"/>
            <w:left w:val="none" w:sz="0" w:space="0" w:color="auto"/>
            <w:bottom w:val="none" w:sz="0" w:space="0" w:color="auto"/>
            <w:right w:val="none" w:sz="0" w:space="0" w:color="auto"/>
          </w:divBdr>
        </w:div>
        <w:div w:id="40324466">
          <w:marLeft w:val="0"/>
          <w:marRight w:val="0"/>
          <w:marTop w:val="360"/>
          <w:marBottom w:val="0"/>
          <w:divBdr>
            <w:top w:val="none" w:sz="0" w:space="0" w:color="auto"/>
            <w:left w:val="none" w:sz="0" w:space="0" w:color="auto"/>
            <w:bottom w:val="none" w:sz="0" w:space="0" w:color="auto"/>
            <w:right w:val="none" w:sz="0" w:space="0" w:color="auto"/>
          </w:divBdr>
        </w:div>
        <w:div w:id="1069959945">
          <w:marLeft w:val="0"/>
          <w:marRight w:val="0"/>
          <w:marTop w:val="360"/>
          <w:marBottom w:val="0"/>
          <w:divBdr>
            <w:top w:val="none" w:sz="0" w:space="0" w:color="auto"/>
            <w:left w:val="none" w:sz="0" w:space="0" w:color="auto"/>
            <w:bottom w:val="none" w:sz="0" w:space="0" w:color="auto"/>
            <w:right w:val="none" w:sz="0" w:space="0" w:color="auto"/>
          </w:divBdr>
        </w:div>
        <w:div w:id="1206336303">
          <w:marLeft w:val="0"/>
          <w:marRight w:val="0"/>
          <w:marTop w:val="360"/>
          <w:marBottom w:val="0"/>
          <w:divBdr>
            <w:top w:val="none" w:sz="0" w:space="0" w:color="auto"/>
            <w:left w:val="none" w:sz="0" w:space="0" w:color="auto"/>
            <w:bottom w:val="none" w:sz="0" w:space="0" w:color="auto"/>
            <w:right w:val="none" w:sz="0" w:space="0" w:color="auto"/>
          </w:divBdr>
        </w:div>
        <w:div w:id="424806265">
          <w:marLeft w:val="0"/>
          <w:marRight w:val="0"/>
          <w:marTop w:val="360"/>
          <w:marBottom w:val="0"/>
          <w:divBdr>
            <w:top w:val="none" w:sz="0" w:space="0" w:color="auto"/>
            <w:left w:val="none" w:sz="0" w:space="0" w:color="auto"/>
            <w:bottom w:val="none" w:sz="0" w:space="0" w:color="auto"/>
            <w:right w:val="none" w:sz="0" w:space="0" w:color="auto"/>
          </w:divBdr>
        </w:div>
        <w:div w:id="745107504">
          <w:marLeft w:val="0"/>
          <w:marRight w:val="0"/>
          <w:marTop w:val="360"/>
          <w:marBottom w:val="0"/>
          <w:divBdr>
            <w:top w:val="none" w:sz="0" w:space="0" w:color="auto"/>
            <w:left w:val="none" w:sz="0" w:space="0" w:color="auto"/>
            <w:bottom w:val="none" w:sz="0" w:space="0" w:color="auto"/>
            <w:right w:val="none" w:sz="0" w:space="0" w:color="auto"/>
          </w:divBdr>
        </w:div>
        <w:div w:id="79716224">
          <w:marLeft w:val="0"/>
          <w:marRight w:val="0"/>
          <w:marTop w:val="360"/>
          <w:marBottom w:val="0"/>
          <w:divBdr>
            <w:top w:val="none" w:sz="0" w:space="0" w:color="auto"/>
            <w:left w:val="none" w:sz="0" w:space="0" w:color="auto"/>
            <w:bottom w:val="none" w:sz="0" w:space="0" w:color="auto"/>
            <w:right w:val="none" w:sz="0" w:space="0" w:color="auto"/>
          </w:divBdr>
        </w:div>
        <w:div w:id="1381899214">
          <w:marLeft w:val="0"/>
          <w:marRight w:val="0"/>
          <w:marTop w:val="360"/>
          <w:marBottom w:val="0"/>
          <w:divBdr>
            <w:top w:val="none" w:sz="0" w:space="0" w:color="auto"/>
            <w:left w:val="none" w:sz="0" w:space="0" w:color="auto"/>
            <w:bottom w:val="none" w:sz="0" w:space="0" w:color="auto"/>
            <w:right w:val="none" w:sz="0" w:space="0" w:color="auto"/>
          </w:divBdr>
        </w:div>
        <w:div w:id="1070884124">
          <w:marLeft w:val="0"/>
          <w:marRight w:val="0"/>
          <w:marTop w:val="360"/>
          <w:marBottom w:val="0"/>
          <w:divBdr>
            <w:top w:val="none" w:sz="0" w:space="0" w:color="auto"/>
            <w:left w:val="none" w:sz="0" w:space="0" w:color="auto"/>
            <w:bottom w:val="none" w:sz="0" w:space="0" w:color="auto"/>
            <w:right w:val="none" w:sz="0" w:space="0" w:color="auto"/>
          </w:divBdr>
        </w:div>
        <w:div w:id="2142923310">
          <w:marLeft w:val="0"/>
          <w:marRight w:val="0"/>
          <w:marTop w:val="360"/>
          <w:marBottom w:val="0"/>
          <w:divBdr>
            <w:top w:val="none" w:sz="0" w:space="0" w:color="auto"/>
            <w:left w:val="none" w:sz="0" w:space="0" w:color="auto"/>
            <w:bottom w:val="none" w:sz="0" w:space="0" w:color="auto"/>
            <w:right w:val="none" w:sz="0" w:space="0" w:color="auto"/>
          </w:divBdr>
        </w:div>
        <w:div w:id="534852003">
          <w:marLeft w:val="0"/>
          <w:marRight w:val="0"/>
          <w:marTop w:val="360"/>
          <w:marBottom w:val="0"/>
          <w:divBdr>
            <w:top w:val="none" w:sz="0" w:space="0" w:color="auto"/>
            <w:left w:val="none" w:sz="0" w:space="0" w:color="auto"/>
            <w:bottom w:val="none" w:sz="0" w:space="0" w:color="auto"/>
            <w:right w:val="none" w:sz="0" w:space="0" w:color="auto"/>
          </w:divBdr>
        </w:div>
        <w:div w:id="1228492193">
          <w:marLeft w:val="0"/>
          <w:marRight w:val="0"/>
          <w:marTop w:val="360"/>
          <w:marBottom w:val="0"/>
          <w:divBdr>
            <w:top w:val="none" w:sz="0" w:space="0" w:color="auto"/>
            <w:left w:val="none" w:sz="0" w:space="0" w:color="auto"/>
            <w:bottom w:val="none" w:sz="0" w:space="0" w:color="auto"/>
            <w:right w:val="none" w:sz="0" w:space="0" w:color="auto"/>
          </w:divBdr>
        </w:div>
        <w:div w:id="744691946">
          <w:marLeft w:val="0"/>
          <w:marRight w:val="0"/>
          <w:marTop w:val="360"/>
          <w:marBottom w:val="0"/>
          <w:divBdr>
            <w:top w:val="none" w:sz="0" w:space="0" w:color="auto"/>
            <w:left w:val="none" w:sz="0" w:space="0" w:color="auto"/>
            <w:bottom w:val="none" w:sz="0" w:space="0" w:color="auto"/>
            <w:right w:val="none" w:sz="0" w:space="0" w:color="auto"/>
          </w:divBdr>
        </w:div>
        <w:div w:id="1704406396">
          <w:marLeft w:val="0"/>
          <w:marRight w:val="0"/>
          <w:marTop w:val="360"/>
          <w:marBottom w:val="0"/>
          <w:divBdr>
            <w:top w:val="none" w:sz="0" w:space="0" w:color="auto"/>
            <w:left w:val="none" w:sz="0" w:space="0" w:color="auto"/>
            <w:bottom w:val="none" w:sz="0" w:space="0" w:color="auto"/>
            <w:right w:val="none" w:sz="0" w:space="0" w:color="auto"/>
          </w:divBdr>
        </w:div>
        <w:div w:id="228080912">
          <w:marLeft w:val="0"/>
          <w:marRight w:val="0"/>
          <w:marTop w:val="360"/>
          <w:marBottom w:val="0"/>
          <w:divBdr>
            <w:top w:val="none" w:sz="0" w:space="0" w:color="auto"/>
            <w:left w:val="none" w:sz="0" w:space="0" w:color="auto"/>
            <w:bottom w:val="none" w:sz="0" w:space="0" w:color="auto"/>
            <w:right w:val="none" w:sz="0" w:space="0" w:color="auto"/>
          </w:divBdr>
        </w:div>
        <w:div w:id="845097132">
          <w:marLeft w:val="0"/>
          <w:marRight w:val="0"/>
          <w:marTop w:val="360"/>
          <w:marBottom w:val="0"/>
          <w:divBdr>
            <w:top w:val="none" w:sz="0" w:space="0" w:color="auto"/>
            <w:left w:val="none" w:sz="0" w:space="0" w:color="auto"/>
            <w:bottom w:val="none" w:sz="0" w:space="0" w:color="auto"/>
            <w:right w:val="none" w:sz="0" w:space="0" w:color="auto"/>
          </w:divBdr>
        </w:div>
        <w:div w:id="1857697579">
          <w:marLeft w:val="0"/>
          <w:marRight w:val="0"/>
          <w:marTop w:val="360"/>
          <w:marBottom w:val="0"/>
          <w:divBdr>
            <w:top w:val="none" w:sz="0" w:space="0" w:color="auto"/>
            <w:left w:val="none" w:sz="0" w:space="0" w:color="auto"/>
            <w:bottom w:val="none" w:sz="0" w:space="0" w:color="auto"/>
            <w:right w:val="none" w:sz="0" w:space="0" w:color="auto"/>
          </w:divBdr>
        </w:div>
        <w:div w:id="26489040">
          <w:marLeft w:val="0"/>
          <w:marRight w:val="0"/>
          <w:marTop w:val="360"/>
          <w:marBottom w:val="0"/>
          <w:divBdr>
            <w:top w:val="none" w:sz="0" w:space="0" w:color="auto"/>
            <w:left w:val="none" w:sz="0" w:space="0" w:color="auto"/>
            <w:bottom w:val="none" w:sz="0" w:space="0" w:color="auto"/>
            <w:right w:val="none" w:sz="0" w:space="0" w:color="auto"/>
          </w:divBdr>
        </w:div>
        <w:div w:id="704409321">
          <w:marLeft w:val="0"/>
          <w:marRight w:val="0"/>
          <w:marTop w:val="360"/>
          <w:marBottom w:val="0"/>
          <w:divBdr>
            <w:top w:val="none" w:sz="0" w:space="0" w:color="auto"/>
            <w:left w:val="none" w:sz="0" w:space="0" w:color="auto"/>
            <w:bottom w:val="none" w:sz="0" w:space="0" w:color="auto"/>
            <w:right w:val="none" w:sz="0" w:space="0" w:color="auto"/>
          </w:divBdr>
        </w:div>
        <w:div w:id="315184228">
          <w:marLeft w:val="0"/>
          <w:marRight w:val="0"/>
          <w:marTop w:val="360"/>
          <w:marBottom w:val="0"/>
          <w:divBdr>
            <w:top w:val="none" w:sz="0" w:space="0" w:color="auto"/>
            <w:left w:val="none" w:sz="0" w:space="0" w:color="auto"/>
            <w:bottom w:val="none" w:sz="0" w:space="0" w:color="auto"/>
            <w:right w:val="none" w:sz="0" w:space="0" w:color="auto"/>
          </w:divBdr>
        </w:div>
        <w:div w:id="512914863">
          <w:marLeft w:val="0"/>
          <w:marRight w:val="0"/>
          <w:marTop w:val="360"/>
          <w:marBottom w:val="0"/>
          <w:divBdr>
            <w:top w:val="none" w:sz="0" w:space="0" w:color="auto"/>
            <w:left w:val="none" w:sz="0" w:space="0" w:color="auto"/>
            <w:bottom w:val="none" w:sz="0" w:space="0" w:color="auto"/>
            <w:right w:val="none" w:sz="0" w:space="0" w:color="auto"/>
          </w:divBdr>
        </w:div>
        <w:div w:id="1737777748">
          <w:marLeft w:val="0"/>
          <w:marRight w:val="0"/>
          <w:marTop w:val="360"/>
          <w:marBottom w:val="0"/>
          <w:divBdr>
            <w:top w:val="none" w:sz="0" w:space="0" w:color="auto"/>
            <w:left w:val="none" w:sz="0" w:space="0" w:color="auto"/>
            <w:bottom w:val="none" w:sz="0" w:space="0" w:color="auto"/>
            <w:right w:val="none" w:sz="0" w:space="0" w:color="auto"/>
          </w:divBdr>
        </w:div>
        <w:div w:id="1571110781">
          <w:marLeft w:val="0"/>
          <w:marRight w:val="0"/>
          <w:marTop w:val="360"/>
          <w:marBottom w:val="0"/>
          <w:divBdr>
            <w:top w:val="none" w:sz="0" w:space="0" w:color="auto"/>
            <w:left w:val="none" w:sz="0" w:space="0" w:color="auto"/>
            <w:bottom w:val="none" w:sz="0" w:space="0" w:color="auto"/>
            <w:right w:val="none" w:sz="0" w:space="0" w:color="auto"/>
          </w:divBdr>
        </w:div>
        <w:div w:id="1172837015">
          <w:marLeft w:val="0"/>
          <w:marRight w:val="0"/>
          <w:marTop w:val="360"/>
          <w:marBottom w:val="0"/>
          <w:divBdr>
            <w:top w:val="none" w:sz="0" w:space="0" w:color="auto"/>
            <w:left w:val="none" w:sz="0" w:space="0" w:color="auto"/>
            <w:bottom w:val="none" w:sz="0" w:space="0" w:color="auto"/>
            <w:right w:val="none" w:sz="0" w:space="0" w:color="auto"/>
          </w:divBdr>
        </w:div>
        <w:div w:id="1124883369">
          <w:marLeft w:val="0"/>
          <w:marRight w:val="0"/>
          <w:marTop w:val="360"/>
          <w:marBottom w:val="0"/>
          <w:divBdr>
            <w:top w:val="none" w:sz="0" w:space="0" w:color="auto"/>
            <w:left w:val="none" w:sz="0" w:space="0" w:color="auto"/>
            <w:bottom w:val="none" w:sz="0" w:space="0" w:color="auto"/>
            <w:right w:val="none" w:sz="0" w:space="0" w:color="auto"/>
          </w:divBdr>
        </w:div>
        <w:div w:id="182670565">
          <w:marLeft w:val="0"/>
          <w:marRight w:val="0"/>
          <w:marTop w:val="360"/>
          <w:marBottom w:val="0"/>
          <w:divBdr>
            <w:top w:val="none" w:sz="0" w:space="0" w:color="auto"/>
            <w:left w:val="none" w:sz="0" w:space="0" w:color="auto"/>
            <w:bottom w:val="none" w:sz="0" w:space="0" w:color="auto"/>
            <w:right w:val="none" w:sz="0" w:space="0" w:color="auto"/>
          </w:divBdr>
        </w:div>
        <w:div w:id="1861239325">
          <w:marLeft w:val="0"/>
          <w:marRight w:val="0"/>
          <w:marTop w:val="360"/>
          <w:marBottom w:val="0"/>
          <w:divBdr>
            <w:top w:val="none" w:sz="0" w:space="0" w:color="auto"/>
            <w:left w:val="none" w:sz="0" w:space="0" w:color="auto"/>
            <w:bottom w:val="none" w:sz="0" w:space="0" w:color="auto"/>
            <w:right w:val="none" w:sz="0" w:space="0" w:color="auto"/>
          </w:divBdr>
        </w:div>
        <w:div w:id="1591695685">
          <w:marLeft w:val="0"/>
          <w:marRight w:val="0"/>
          <w:marTop w:val="360"/>
          <w:marBottom w:val="0"/>
          <w:divBdr>
            <w:top w:val="none" w:sz="0" w:space="0" w:color="auto"/>
            <w:left w:val="none" w:sz="0" w:space="0" w:color="auto"/>
            <w:bottom w:val="none" w:sz="0" w:space="0" w:color="auto"/>
            <w:right w:val="none" w:sz="0" w:space="0" w:color="auto"/>
          </w:divBdr>
        </w:div>
        <w:div w:id="1291783064">
          <w:marLeft w:val="0"/>
          <w:marRight w:val="0"/>
          <w:marTop w:val="360"/>
          <w:marBottom w:val="0"/>
          <w:divBdr>
            <w:top w:val="none" w:sz="0" w:space="0" w:color="auto"/>
            <w:left w:val="none" w:sz="0" w:space="0" w:color="auto"/>
            <w:bottom w:val="none" w:sz="0" w:space="0" w:color="auto"/>
            <w:right w:val="none" w:sz="0" w:space="0" w:color="auto"/>
          </w:divBdr>
        </w:div>
        <w:div w:id="1081294072">
          <w:marLeft w:val="0"/>
          <w:marRight w:val="0"/>
          <w:marTop w:val="360"/>
          <w:marBottom w:val="0"/>
          <w:divBdr>
            <w:top w:val="none" w:sz="0" w:space="0" w:color="auto"/>
            <w:left w:val="none" w:sz="0" w:space="0" w:color="auto"/>
            <w:bottom w:val="none" w:sz="0" w:space="0" w:color="auto"/>
            <w:right w:val="none" w:sz="0" w:space="0" w:color="auto"/>
          </w:divBdr>
        </w:div>
        <w:div w:id="261575410">
          <w:marLeft w:val="0"/>
          <w:marRight w:val="0"/>
          <w:marTop w:val="360"/>
          <w:marBottom w:val="0"/>
          <w:divBdr>
            <w:top w:val="none" w:sz="0" w:space="0" w:color="auto"/>
            <w:left w:val="none" w:sz="0" w:space="0" w:color="auto"/>
            <w:bottom w:val="none" w:sz="0" w:space="0" w:color="auto"/>
            <w:right w:val="none" w:sz="0" w:space="0" w:color="auto"/>
          </w:divBdr>
        </w:div>
        <w:div w:id="647124503">
          <w:marLeft w:val="0"/>
          <w:marRight w:val="0"/>
          <w:marTop w:val="360"/>
          <w:marBottom w:val="0"/>
          <w:divBdr>
            <w:top w:val="none" w:sz="0" w:space="0" w:color="auto"/>
            <w:left w:val="none" w:sz="0" w:space="0" w:color="auto"/>
            <w:bottom w:val="none" w:sz="0" w:space="0" w:color="auto"/>
            <w:right w:val="none" w:sz="0" w:space="0" w:color="auto"/>
          </w:divBdr>
        </w:div>
        <w:div w:id="1173761748">
          <w:marLeft w:val="0"/>
          <w:marRight w:val="0"/>
          <w:marTop w:val="360"/>
          <w:marBottom w:val="0"/>
          <w:divBdr>
            <w:top w:val="none" w:sz="0" w:space="0" w:color="auto"/>
            <w:left w:val="none" w:sz="0" w:space="0" w:color="auto"/>
            <w:bottom w:val="none" w:sz="0" w:space="0" w:color="auto"/>
            <w:right w:val="none" w:sz="0" w:space="0" w:color="auto"/>
          </w:divBdr>
        </w:div>
        <w:div w:id="27342652">
          <w:marLeft w:val="0"/>
          <w:marRight w:val="0"/>
          <w:marTop w:val="360"/>
          <w:marBottom w:val="0"/>
          <w:divBdr>
            <w:top w:val="none" w:sz="0" w:space="0" w:color="auto"/>
            <w:left w:val="none" w:sz="0" w:space="0" w:color="auto"/>
            <w:bottom w:val="none" w:sz="0" w:space="0" w:color="auto"/>
            <w:right w:val="none" w:sz="0" w:space="0" w:color="auto"/>
          </w:divBdr>
        </w:div>
        <w:div w:id="261767418">
          <w:marLeft w:val="0"/>
          <w:marRight w:val="0"/>
          <w:marTop w:val="360"/>
          <w:marBottom w:val="0"/>
          <w:divBdr>
            <w:top w:val="none" w:sz="0" w:space="0" w:color="auto"/>
            <w:left w:val="none" w:sz="0" w:space="0" w:color="auto"/>
            <w:bottom w:val="none" w:sz="0" w:space="0" w:color="auto"/>
            <w:right w:val="none" w:sz="0" w:space="0" w:color="auto"/>
          </w:divBdr>
        </w:div>
        <w:div w:id="1644238246">
          <w:marLeft w:val="0"/>
          <w:marRight w:val="0"/>
          <w:marTop w:val="360"/>
          <w:marBottom w:val="0"/>
          <w:divBdr>
            <w:top w:val="none" w:sz="0" w:space="0" w:color="auto"/>
            <w:left w:val="none" w:sz="0" w:space="0" w:color="auto"/>
            <w:bottom w:val="none" w:sz="0" w:space="0" w:color="auto"/>
            <w:right w:val="none" w:sz="0" w:space="0" w:color="auto"/>
          </w:divBdr>
        </w:div>
        <w:div w:id="319434127">
          <w:marLeft w:val="0"/>
          <w:marRight w:val="0"/>
          <w:marTop w:val="360"/>
          <w:marBottom w:val="0"/>
          <w:divBdr>
            <w:top w:val="none" w:sz="0" w:space="0" w:color="auto"/>
            <w:left w:val="none" w:sz="0" w:space="0" w:color="auto"/>
            <w:bottom w:val="none" w:sz="0" w:space="0" w:color="auto"/>
            <w:right w:val="none" w:sz="0" w:space="0" w:color="auto"/>
          </w:divBdr>
        </w:div>
        <w:div w:id="1652324499">
          <w:marLeft w:val="0"/>
          <w:marRight w:val="0"/>
          <w:marTop w:val="360"/>
          <w:marBottom w:val="0"/>
          <w:divBdr>
            <w:top w:val="none" w:sz="0" w:space="0" w:color="auto"/>
            <w:left w:val="none" w:sz="0" w:space="0" w:color="auto"/>
            <w:bottom w:val="none" w:sz="0" w:space="0" w:color="auto"/>
            <w:right w:val="none" w:sz="0" w:space="0" w:color="auto"/>
          </w:divBdr>
        </w:div>
        <w:div w:id="1060059487">
          <w:marLeft w:val="0"/>
          <w:marRight w:val="0"/>
          <w:marTop w:val="360"/>
          <w:marBottom w:val="0"/>
          <w:divBdr>
            <w:top w:val="none" w:sz="0" w:space="0" w:color="auto"/>
            <w:left w:val="none" w:sz="0" w:space="0" w:color="auto"/>
            <w:bottom w:val="none" w:sz="0" w:space="0" w:color="auto"/>
            <w:right w:val="none" w:sz="0" w:space="0" w:color="auto"/>
          </w:divBdr>
        </w:div>
        <w:div w:id="2124500266">
          <w:marLeft w:val="0"/>
          <w:marRight w:val="0"/>
          <w:marTop w:val="360"/>
          <w:marBottom w:val="0"/>
          <w:divBdr>
            <w:top w:val="none" w:sz="0" w:space="0" w:color="auto"/>
            <w:left w:val="none" w:sz="0" w:space="0" w:color="auto"/>
            <w:bottom w:val="none" w:sz="0" w:space="0" w:color="auto"/>
            <w:right w:val="none" w:sz="0" w:space="0" w:color="auto"/>
          </w:divBdr>
        </w:div>
        <w:div w:id="1573664232">
          <w:marLeft w:val="0"/>
          <w:marRight w:val="0"/>
          <w:marTop w:val="360"/>
          <w:marBottom w:val="0"/>
          <w:divBdr>
            <w:top w:val="none" w:sz="0" w:space="0" w:color="auto"/>
            <w:left w:val="none" w:sz="0" w:space="0" w:color="auto"/>
            <w:bottom w:val="none" w:sz="0" w:space="0" w:color="auto"/>
            <w:right w:val="none" w:sz="0" w:space="0" w:color="auto"/>
          </w:divBdr>
        </w:div>
        <w:div w:id="191768004">
          <w:marLeft w:val="0"/>
          <w:marRight w:val="0"/>
          <w:marTop w:val="360"/>
          <w:marBottom w:val="0"/>
          <w:divBdr>
            <w:top w:val="none" w:sz="0" w:space="0" w:color="auto"/>
            <w:left w:val="none" w:sz="0" w:space="0" w:color="auto"/>
            <w:bottom w:val="none" w:sz="0" w:space="0" w:color="auto"/>
            <w:right w:val="none" w:sz="0" w:space="0" w:color="auto"/>
          </w:divBdr>
        </w:div>
        <w:div w:id="1931309572">
          <w:marLeft w:val="0"/>
          <w:marRight w:val="0"/>
          <w:marTop w:val="360"/>
          <w:marBottom w:val="0"/>
          <w:divBdr>
            <w:top w:val="none" w:sz="0" w:space="0" w:color="auto"/>
            <w:left w:val="none" w:sz="0" w:space="0" w:color="auto"/>
            <w:bottom w:val="none" w:sz="0" w:space="0" w:color="auto"/>
            <w:right w:val="none" w:sz="0" w:space="0" w:color="auto"/>
          </w:divBdr>
        </w:div>
        <w:div w:id="940642569">
          <w:marLeft w:val="0"/>
          <w:marRight w:val="0"/>
          <w:marTop w:val="360"/>
          <w:marBottom w:val="0"/>
          <w:divBdr>
            <w:top w:val="none" w:sz="0" w:space="0" w:color="auto"/>
            <w:left w:val="none" w:sz="0" w:space="0" w:color="auto"/>
            <w:bottom w:val="none" w:sz="0" w:space="0" w:color="auto"/>
            <w:right w:val="none" w:sz="0" w:space="0" w:color="auto"/>
          </w:divBdr>
        </w:div>
        <w:div w:id="493761086">
          <w:marLeft w:val="0"/>
          <w:marRight w:val="0"/>
          <w:marTop w:val="360"/>
          <w:marBottom w:val="0"/>
          <w:divBdr>
            <w:top w:val="none" w:sz="0" w:space="0" w:color="auto"/>
            <w:left w:val="none" w:sz="0" w:space="0" w:color="auto"/>
            <w:bottom w:val="none" w:sz="0" w:space="0" w:color="auto"/>
            <w:right w:val="none" w:sz="0" w:space="0" w:color="auto"/>
          </w:divBdr>
        </w:div>
        <w:div w:id="267083131">
          <w:marLeft w:val="0"/>
          <w:marRight w:val="0"/>
          <w:marTop w:val="360"/>
          <w:marBottom w:val="0"/>
          <w:divBdr>
            <w:top w:val="none" w:sz="0" w:space="0" w:color="auto"/>
            <w:left w:val="none" w:sz="0" w:space="0" w:color="auto"/>
            <w:bottom w:val="none" w:sz="0" w:space="0" w:color="auto"/>
            <w:right w:val="none" w:sz="0" w:space="0" w:color="auto"/>
          </w:divBdr>
        </w:div>
        <w:div w:id="1721246382">
          <w:marLeft w:val="0"/>
          <w:marRight w:val="0"/>
          <w:marTop w:val="360"/>
          <w:marBottom w:val="0"/>
          <w:divBdr>
            <w:top w:val="none" w:sz="0" w:space="0" w:color="auto"/>
            <w:left w:val="none" w:sz="0" w:space="0" w:color="auto"/>
            <w:bottom w:val="none" w:sz="0" w:space="0" w:color="auto"/>
            <w:right w:val="none" w:sz="0" w:space="0" w:color="auto"/>
          </w:divBdr>
        </w:div>
        <w:div w:id="144857177">
          <w:marLeft w:val="0"/>
          <w:marRight w:val="0"/>
          <w:marTop w:val="360"/>
          <w:marBottom w:val="0"/>
          <w:divBdr>
            <w:top w:val="none" w:sz="0" w:space="0" w:color="auto"/>
            <w:left w:val="none" w:sz="0" w:space="0" w:color="auto"/>
            <w:bottom w:val="none" w:sz="0" w:space="0" w:color="auto"/>
            <w:right w:val="none" w:sz="0" w:space="0" w:color="auto"/>
          </w:divBdr>
        </w:div>
        <w:div w:id="2005013575">
          <w:marLeft w:val="0"/>
          <w:marRight w:val="0"/>
          <w:marTop w:val="360"/>
          <w:marBottom w:val="0"/>
          <w:divBdr>
            <w:top w:val="none" w:sz="0" w:space="0" w:color="auto"/>
            <w:left w:val="none" w:sz="0" w:space="0" w:color="auto"/>
            <w:bottom w:val="none" w:sz="0" w:space="0" w:color="auto"/>
            <w:right w:val="none" w:sz="0" w:space="0" w:color="auto"/>
          </w:divBdr>
        </w:div>
        <w:div w:id="1889103567">
          <w:marLeft w:val="0"/>
          <w:marRight w:val="0"/>
          <w:marTop w:val="360"/>
          <w:marBottom w:val="0"/>
          <w:divBdr>
            <w:top w:val="none" w:sz="0" w:space="0" w:color="auto"/>
            <w:left w:val="none" w:sz="0" w:space="0" w:color="auto"/>
            <w:bottom w:val="none" w:sz="0" w:space="0" w:color="auto"/>
            <w:right w:val="none" w:sz="0" w:space="0" w:color="auto"/>
          </w:divBdr>
        </w:div>
        <w:div w:id="405155336">
          <w:marLeft w:val="0"/>
          <w:marRight w:val="0"/>
          <w:marTop w:val="360"/>
          <w:marBottom w:val="0"/>
          <w:divBdr>
            <w:top w:val="none" w:sz="0" w:space="0" w:color="auto"/>
            <w:left w:val="none" w:sz="0" w:space="0" w:color="auto"/>
            <w:bottom w:val="none" w:sz="0" w:space="0" w:color="auto"/>
            <w:right w:val="none" w:sz="0" w:space="0" w:color="auto"/>
          </w:divBdr>
        </w:div>
        <w:div w:id="1845044856">
          <w:marLeft w:val="0"/>
          <w:marRight w:val="0"/>
          <w:marTop w:val="360"/>
          <w:marBottom w:val="0"/>
          <w:divBdr>
            <w:top w:val="none" w:sz="0" w:space="0" w:color="auto"/>
            <w:left w:val="none" w:sz="0" w:space="0" w:color="auto"/>
            <w:bottom w:val="none" w:sz="0" w:space="0" w:color="auto"/>
            <w:right w:val="none" w:sz="0" w:space="0" w:color="auto"/>
          </w:divBdr>
        </w:div>
        <w:div w:id="1438524485">
          <w:marLeft w:val="0"/>
          <w:marRight w:val="0"/>
          <w:marTop w:val="360"/>
          <w:marBottom w:val="0"/>
          <w:divBdr>
            <w:top w:val="none" w:sz="0" w:space="0" w:color="auto"/>
            <w:left w:val="none" w:sz="0" w:space="0" w:color="auto"/>
            <w:bottom w:val="none" w:sz="0" w:space="0" w:color="auto"/>
            <w:right w:val="none" w:sz="0" w:space="0" w:color="auto"/>
          </w:divBdr>
        </w:div>
        <w:div w:id="1871450199">
          <w:marLeft w:val="0"/>
          <w:marRight w:val="0"/>
          <w:marTop w:val="360"/>
          <w:marBottom w:val="0"/>
          <w:divBdr>
            <w:top w:val="none" w:sz="0" w:space="0" w:color="auto"/>
            <w:left w:val="none" w:sz="0" w:space="0" w:color="auto"/>
            <w:bottom w:val="none" w:sz="0" w:space="0" w:color="auto"/>
            <w:right w:val="none" w:sz="0" w:space="0" w:color="auto"/>
          </w:divBdr>
        </w:div>
        <w:div w:id="1725332121">
          <w:marLeft w:val="0"/>
          <w:marRight w:val="0"/>
          <w:marTop w:val="360"/>
          <w:marBottom w:val="0"/>
          <w:divBdr>
            <w:top w:val="none" w:sz="0" w:space="0" w:color="auto"/>
            <w:left w:val="none" w:sz="0" w:space="0" w:color="auto"/>
            <w:bottom w:val="none" w:sz="0" w:space="0" w:color="auto"/>
            <w:right w:val="none" w:sz="0" w:space="0" w:color="auto"/>
          </w:divBdr>
        </w:div>
        <w:div w:id="2044095408">
          <w:marLeft w:val="0"/>
          <w:marRight w:val="0"/>
          <w:marTop w:val="360"/>
          <w:marBottom w:val="0"/>
          <w:divBdr>
            <w:top w:val="none" w:sz="0" w:space="0" w:color="auto"/>
            <w:left w:val="none" w:sz="0" w:space="0" w:color="auto"/>
            <w:bottom w:val="none" w:sz="0" w:space="0" w:color="auto"/>
            <w:right w:val="none" w:sz="0" w:space="0" w:color="auto"/>
          </w:divBdr>
        </w:div>
        <w:div w:id="1695034748">
          <w:marLeft w:val="0"/>
          <w:marRight w:val="0"/>
          <w:marTop w:val="360"/>
          <w:marBottom w:val="0"/>
          <w:divBdr>
            <w:top w:val="none" w:sz="0" w:space="0" w:color="auto"/>
            <w:left w:val="none" w:sz="0" w:space="0" w:color="auto"/>
            <w:bottom w:val="none" w:sz="0" w:space="0" w:color="auto"/>
            <w:right w:val="none" w:sz="0" w:space="0" w:color="auto"/>
          </w:divBdr>
        </w:div>
        <w:div w:id="1901819221">
          <w:marLeft w:val="0"/>
          <w:marRight w:val="0"/>
          <w:marTop w:val="360"/>
          <w:marBottom w:val="0"/>
          <w:divBdr>
            <w:top w:val="none" w:sz="0" w:space="0" w:color="auto"/>
            <w:left w:val="none" w:sz="0" w:space="0" w:color="auto"/>
            <w:bottom w:val="none" w:sz="0" w:space="0" w:color="auto"/>
            <w:right w:val="none" w:sz="0" w:space="0" w:color="auto"/>
          </w:divBdr>
        </w:div>
        <w:div w:id="1934512490">
          <w:marLeft w:val="0"/>
          <w:marRight w:val="0"/>
          <w:marTop w:val="360"/>
          <w:marBottom w:val="0"/>
          <w:divBdr>
            <w:top w:val="none" w:sz="0" w:space="0" w:color="auto"/>
            <w:left w:val="none" w:sz="0" w:space="0" w:color="auto"/>
            <w:bottom w:val="none" w:sz="0" w:space="0" w:color="auto"/>
            <w:right w:val="none" w:sz="0" w:space="0" w:color="auto"/>
          </w:divBdr>
        </w:div>
        <w:div w:id="1695767457">
          <w:marLeft w:val="0"/>
          <w:marRight w:val="0"/>
          <w:marTop w:val="360"/>
          <w:marBottom w:val="0"/>
          <w:divBdr>
            <w:top w:val="none" w:sz="0" w:space="0" w:color="auto"/>
            <w:left w:val="none" w:sz="0" w:space="0" w:color="auto"/>
            <w:bottom w:val="none" w:sz="0" w:space="0" w:color="auto"/>
            <w:right w:val="none" w:sz="0" w:space="0" w:color="auto"/>
          </w:divBdr>
        </w:div>
        <w:div w:id="1540321440">
          <w:marLeft w:val="0"/>
          <w:marRight w:val="0"/>
          <w:marTop w:val="360"/>
          <w:marBottom w:val="0"/>
          <w:divBdr>
            <w:top w:val="none" w:sz="0" w:space="0" w:color="auto"/>
            <w:left w:val="none" w:sz="0" w:space="0" w:color="auto"/>
            <w:bottom w:val="none" w:sz="0" w:space="0" w:color="auto"/>
            <w:right w:val="none" w:sz="0" w:space="0" w:color="auto"/>
          </w:divBdr>
        </w:div>
        <w:div w:id="1672950414">
          <w:marLeft w:val="0"/>
          <w:marRight w:val="0"/>
          <w:marTop w:val="360"/>
          <w:marBottom w:val="0"/>
          <w:divBdr>
            <w:top w:val="none" w:sz="0" w:space="0" w:color="auto"/>
            <w:left w:val="none" w:sz="0" w:space="0" w:color="auto"/>
            <w:bottom w:val="none" w:sz="0" w:space="0" w:color="auto"/>
            <w:right w:val="none" w:sz="0" w:space="0" w:color="auto"/>
          </w:divBdr>
        </w:div>
        <w:div w:id="174156070">
          <w:marLeft w:val="0"/>
          <w:marRight w:val="0"/>
          <w:marTop w:val="360"/>
          <w:marBottom w:val="0"/>
          <w:divBdr>
            <w:top w:val="none" w:sz="0" w:space="0" w:color="auto"/>
            <w:left w:val="none" w:sz="0" w:space="0" w:color="auto"/>
            <w:bottom w:val="none" w:sz="0" w:space="0" w:color="auto"/>
            <w:right w:val="none" w:sz="0" w:space="0" w:color="auto"/>
          </w:divBdr>
        </w:div>
        <w:div w:id="2099859985">
          <w:marLeft w:val="0"/>
          <w:marRight w:val="0"/>
          <w:marTop w:val="360"/>
          <w:marBottom w:val="0"/>
          <w:divBdr>
            <w:top w:val="none" w:sz="0" w:space="0" w:color="auto"/>
            <w:left w:val="none" w:sz="0" w:space="0" w:color="auto"/>
            <w:bottom w:val="none" w:sz="0" w:space="0" w:color="auto"/>
            <w:right w:val="none" w:sz="0" w:space="0" w:color="auto"/>
          </w:divBdr>
        </w:div>
        <w:div w:id="1968659050">
          <w:marLeft w:val="0"/>
          <w:marRight w:val="0"/>
          <w:marTop w:val="360"/>
          <w:marBottom w:val="0"/>
          <w:divBdr>
            <w:top w:val="none" w:sz="0" w:space="0" w:color="auto"/>
            <w:left w:val="none" w:sz="0" w:space="0" w:color="auto"/>
            <w:bottom w:val="none" w:sz="0" w:space="0" w:color="auto"/>
            <w:right w:val="none" w:sz="0" w:space="0" w:color="auto"/>
          </w:divBdr>
        </w:div>
        <w:div w:id="647436110">
          <w:marLeft w:val="0"/>
          <w:marRight w:val="0"/>
          <w:marTop w:val="360"/>
          <w:marBottom w:val="0"/>
          <w:divBdr>
            <w:top w:val="none" w:sz="0" w:space="0" w:color="auto"/>
            <w:left w:val="none" w:sz="0" w:space="0" w:color="auto"/>
            <w:bottom w:val="none" w:sz="0" w:space="0" w:color="auto"/>
            <w:right w:val="none" w:sz="0" w:space="0" w:color="auto"/>
          </w:divBdr>
        </w:div>
        <w:div w:id="254901641">
          <w:marLeft w:val="0"/>
          <w:marRight w:val="0"/>
          <w:marTop w:val="360"/>
          <w:marBottom w:val="0"/>
          <w:divBdr>
            <w:top w:val="none" w:sz="0" w:space="0" w:color="auto"/>
            <w:left w:val="none" w:sz="0" w:space="0" w:color="auto"/>
            <w:bottom w:val="none" w:sz="0" w:space="0" w:color="auto"/>
            <w:right w:val="none" w:sz="0" w:space="0" w:color="auto"/>
          </w:divBdr>
        </w:div>
        <w:div w:id="685786751">
          <w:marLeft w:val="0"/>
          <w:marRight w:val="0"/>
          <w:marTop w:val="360"/>
          <w:marBottom w:val="0"/>
          <w:divBdr>
            <w:top w:val="none" w:sz="0" w:space="0" w:color="auto"/>
            <w:left w:val="none" w:sz="0" w:space="0" w:color="auto"/>
            <w:bottom w:val="none" w:sz="0" w:space="0" w:color="auto"/>
            <w:right w:val="none" w:sz="0" w:space="0" w:color="auto"/>
          </w:divBdr>
        </w:div>
        <w:div w:id="189882590">
          <w:marLeft w:val="0"/>
          <w:marRight w:val="0"/>
          <w:marTop w:val="360"/>
          <w:marBottom w:val="0"/>
          <w:divBdr>
            <w:top w:val="none" w:sz="0" w:space="0" w:color="auto"/>
            <w:left w:val="none" w:sz="0" w:space="0" w:color="auto"/>
            <w:bottom w:val="none" w:sz="0" w:space="0" w:color="auto"/>
            <w:right w:val="none" w:sz="0" w:space="0" w:color="auto"/>
          </w:divBdr>
        </w:div>
        <w:div w:id="1272393935">
          <w:marLeft w:val="0"/>
          <w:marRight w:val="0"/>
          <w:marTop w:val="360"/>
          <w:marBottom w:val="0"/>
          <w:divBdr>
            <w:top w:val="none" w:sz="0" w:space="0" w:color="auto"/>
            <w:left w:val="none" w:sz="0" w:space="0" w:color="auto"/>
            <w:bottom w:val="none" w:sz="0" w:space="0" w:color="auto"/>
            <w:right w:val="none" w:sz="0" w:space="0" w:color="auto"/>
          </w:divBdr>
        </w:div>
        <w:div w:id="89469267">
          <w:marLeft w:val="0"/>
          <w:marRight w:val="0"/>
          <w:marTop w:val="360"/>
          <w:marBottom w:val="0"/>
          <w:divBdr>
            <w:top w:val="none" w:sz="0" w:space="0" w:color="auto"/>
            <w:left w:val="none" w:sz="0" w:space="0" w:color="auto"/>
            <w:bottom w:val="none" w:sz="0" w:space="0" w:color="auto"/>
            <w:right w:val="none" w:sz="0" w:space="0" w:color="auto"/>
          </w:divBdr>
        </w:div>
        <w:div w:id="1490751865">
          <w:marLeft w:val="0"/>
          <w:marRight w:val="0"/>
          <w:marTop w:val="360"/>
          <w:marBottom w:val="0"/>
          <w:divBdr>
            <w:top w:val="none" w:sz="0" w:space="0" w:color="auto"/>
            <w:left w:val="none" w:sz="0" w:space="0" w:color="auto"/>
            <w:bottom w:val="none" w:sz="0" w:space="0" w:color="auto"/>
            <w:right w:val="none" w:sz="0" w:space="0" w:color="auto"/>
          </w:divBdr>
        </w:div>
        <w:div w:id="1603536473">
          <w:marLeft w:val="0"/>
          <w:marRight w:val="0"/>
          <w:marTop w:val="360"/>
          <w:marBottom w:val="0"/>
          <w:divBdr>
            <w:top w:val="none" w:sz="0" w:space="0" w:color="auto"/>
            <w:left w:val="none" w:sz="0" w:space="0" w:color="auto"/>
            <w:bottom w:val="none" w:sz="0" w:space="0" w:color="auto"/>
            <w:right w:val="none" w:sz="0" w:space="0" w:color="auto"/>
          </w:divBdr>
        </w:div>
        <w:div w:id="212500432">
          <w:marLeft w:val="0"/>
          <w:marRight w:val="0"/>
          <w:marTop w:val="360"/>
          <w:marBottom w:val="0"/>
          <w:divBdr>
            <w:top w:val="none" w:sz="0" w:space="0" w:color="auto"/>
            <w:left w:val="none" w:sz="0" w:space="0" w:color="auto"/>
            <w:bottom w:val="none" w:sz="0" w:space="0" w:color="auto"/>
            <w:right w:val="none" w:sz="0" w:space="0" w:color="auto"/>
          </w:divBdr>
        </w:div>
        <w:div w:id="127866171">
          <w:marLeft w:val="0"/>
          <w:marRight w:val="0"/>
          <w:marTop w:val="360"/>
          <w:marBottom w:val="0"/>
          <w:divBdr>
            <w:top w:val="none" w:sz="0" w:space="0" w:color="auto"/>
            <w:left w:val="none" w:sz="0" w:space="0" w:color="auto"/>
            <w:bottom w:val="none" w:sz="0" w:space="0" w:color="auto"/>
            <w:right w:val="none" w:sz="0" w:space="0" w:color="auto"/>
          </w:divBdr>
        </w:div>
        <w:div w:id="268241789">
          <w:marLeft w:val="0"/>
          <w:marRight w:val="0"/>
          <w:marTop w:val="360"/>
          <w:marBottom w:val="0"/>
          <w:divBdr>
            <w:top w:val="none" w:sz="0" w:space="0" w:color="auto"/>
            <w:left w:val="none" w:sz="0" w:space="0" w:color="auto"/>
            <w:bottom w:val="none" w:sz="0" w:space="0" w:color="auto"/>
            <w:right w:val="none" w:sz="0" w:space="0" w:color="auto"/>
          </w:divBdr>
        </w:div>
        <w:div w:id="1192498592">
          <w:marLeft w:val="0"/>
          <w:marRight w:val="0"/>
          <w:marTop w:val="360"/>
          <w:marBottom w:val="0"/>
          <w:divBdr>
            <w:top w:val="none" w:sz="0" w:space="0" w:color="auto"/>
            <w:left w:val="none" w:sz="0" w:space="0" w:color="auto"/>
            <w:bottom w:val="none" w:sz="0" w:space="0" w:color="auto"/>
            <w:right w:val="none" w:sz="0" w:space="0" w:color="auto"/>
          </w:divBdr>
        </w:div>
        <w:div w:id="541527401">
          <w:marLeft w:val="0"/>
          <w:marRight w:val="0"/>
          <w:marTop w:val="360"/>
          <w:marBottom w:val="0"/>
          <w:divBdr>
            <w:top w:val="none" w:sz="0" w:space="0" w:color="auto"/>
            <w:left w:val="none" w:sz="0" w:space="0" w:color="auto"/>
            <w:bottom w:val="none" w:sz="0" w:space="0" w:color="auto"/>
            <w:right w:val="none" w:sz="0" w:space="0" w:color="auto"/>
          </w:divBdr>
        </w:div>
        <w:div w:id="318387382">
          <w:marLeft w:val="0"/>
          <w:marRight w:val="0"/>
          <w:marTop w:val="360"/>
          <w:marBottom w:val="0"/>
          <w:divBdr>
            <w:top w:val="none" w:sz="0" w:space="0" w:color="auto"/>
            <w:left w:val="none" w:sz="0" w:space="0" w:color="auto"/>
            <w:bottom w:val="none" w:sz="0" w:space="0" w:color="auto"/>
            <w:right w:val="none" w:sz="0" w:space="0" w:color="auto"/>
          </w:divBdr>
        </w:div>
        <w:div w:id="1135752389">
          <w:marLeft w:val="0"/>
          <w:marRight w:val="0"/>
          <w:marTop w:val="360"/>
          <w:marBottom w:val="0"/>
          <w:divBdr>
            <w:top w:val="none" w:sz="0" w:space="0" w:color="auto"/>
            <w:left w:val="none" w:sz="0" w:space="0" w:color="auto"/>
            <w:bottom w:val="none" w:sz="0" w:space="0" w:color="auto"/>
            <w:right w:val="none" w:sz="0" w:space="0" w:color="auto"/>
          </w:divBdr>
        </w:div>
        <w:div w:id="1868257297">
          <w:marLeft w:val="0"/>
          <w:marRight w:val="0"/>
          <w:marTop w:val="360"/>
          <w:marBottom w:val="0"/>
          <w:divBdr>
            <w:top w:val="none" w:sz="0" w:space="0" w:color="auto"/>
            <w:left w:val="none" w:sz="0" w:space="0" w:color="auto"/>
            <w:bottom w:val="none" w:sz="0" w:space="0" w:color="auto"/>
            <w:right w:val="none" w:sz="0" w:space="0" w:color="auto"/>
          </w:divBdr>
        </w:div>
        <w:div w:id="451754857">
          <w:marLeft w:val="0"/>
          <w:marRight w:val="0"/>
          <w:marTop w:val="360"/>
          <w:marBottom w:val="0"/>
          <w:divBdr>
            <w:top w:val="none" w:sz="0" w:space="0" w:color="auto"/>
            <w:left w:val="none" w:sz="0" w:space="0" w:color="auto"/>
            <w:bottom w:val="none" w:sz="0" w:space="0" w:color="auto"/>
            <w:right w:val="none" w:sz="0" w:space="0" w:color="auto"/>
          </w:divBdr>
        </w:div>
        <w:div w:id="876700438">
          <w:marLeft w:val="0"/>
          <w:marRight w:val="0"/>
          <w:marTop w:val="360"/>
          <w:marBottom w:val="0"/>
          <w:divBdr>
            <w:top w:val="none" w:sz="0" w:space="0" w:color="auto"/>
            <w:left w:val="none" w:sz="0" w:space="0" w:color="auto"/>
            <w:bottom w:val="none" w:sz="0" w:space="0" w:color="auto"/>
            <w:right w:val="none" w:sz="0" w:space="0" w:color="auto"/>
          </w:divBdr>
        </w:div>
        <w:div w:id="1983580773">
          <w:marLeft w:val="0"/>
          <w:marRight w:val="0"/>
          <w:marTop w:val="360"/>
          <w:marBottom w:val="0"/>
          <w:divBdr>
            <w:top w:val="none" w:sz="0" w:space="0" w:color="auto"/>
            <w:left w:val="none" w:sz="0" w:space="0" w:color="auto"/>
            <w:bottom w:val="none" w:sz="0" w:space="0" w:color="auto"/>
            <w:right w:val="none" w:sz="0" w:space="0" w:color="auto"/>
          </w:divBdr>
        </w:div>
        <w:div w:id="1377464259">
          <w:marLeft w:val="0"/>
          <w:marRight w:val="0"/>
          <w:marTop w:val="360"/>
          <w:marBottom w:val="0"/>
          <w:divBdr>
            <w:top w:val="none" w:sz="0" w:space="0" w:color="auto"/>
            <w:left w:val="none" w:sz="0" w:space="0" w:color="auto"/>
            <w:bottom w:val="none" w:sz="0" w:space="0" w:color="auto"/>
            <w:right w:val="none" w:sz="0" w:space="0" w:color="auto"/>
          </w:divBdr>
        </w:div>
      </w:divsChild>
    </w:div>
    <w:div w:id="1054231418">
      <w:bodyDiv w:val="1"/>
      <w:marLeft w:val="0"/>
      <w:marRight w:val="0"/>
      <w:marTop w:val="0"/>
      <w:marBottom w:val="0"/>
      <w:divBdr>
        <w:top w:val="none" w:sz="0" w:space="0" w:color="auto"/>
        <w:left w:val="none" w:sz="0" w:space="0" w:color="auto"/>
        <w:bottom w:val="none" w:sz="0" w:space="0" w:color="auto"/>
        <w:right w:val="none" w:sz="0" w:space="0" w:color="auto"/>
      </w:divBdr>
    </w:div>
    <w:div w:id="1058557431">
      <w:bodyDiv w:val="1"/>
      <w:marLeft w:val="0"/>
      <w:marRight w:val="0"/>
      <w:marTop w:val="0"/>
      <w:marBottom w:val="0"/>
      <w:divBdr>
        <w:top w:val="none" w:sz="0" w:space="0" w:color="auto"/>
        <w:left w:val="none" w:sz="0" w:space="0" w:color="auto"/>
        <w:bottom w:val="none" w:sz="0" w:space="0" w:color="auto"/>
        <w:right w:val="none" w:sz="0" w:space="0" w:color="auto"/>
      </w:divBdr>
    </w:div>
    <w:div w:id="1081869577">
      <w:bodyDiv w:val="1"/>
      <w:marLeft w:val="0"/>
      <w:marRight w:val="0"/>
      <w:marTop w:val="0"/>
      <w:marBottom w:val="0"/>
      <w:divBdr>
        <w:top w:val="none" w:sz="0" w:space="0" w:color="auto"/>
        <w:left w:val="none" w:sz="0" w:space="0" w:color="auto"/>
        <w:bottom w:val="none" w:sz="0" w:space="0" w:color="auto"/>
        <w:right w:val="none" w:sz="0" w:space="0" w:color="auto"/>
      </w:divBdr>
    </w:div>
    <w:div w:id="1100250692">
      <w:bodyDiv w:val="1"/>
      <w:marLeft w:val="0"/>
      <w:marRight w:val="0"/>
      <w:marTop w:val="0"/>
      <w:marBottom w:val="0"/>
      <w:divBdr>
        <w:top w:val="none" w:sz="0" w:space="0" w:color="auto"/>
        <w:left w:val="none" w:sz="0" w:space="0" w:color="auto"/>
        <w:bottom w:val="none" w:sz="0" w:space="0" w:color="auto"/>
        <w:right w:val="none" w:sz="0" w:space="0" w:color="auto"/>
      </w:divBdr>
    </w:div>
    <w:div w:id="1110977801">
      <w:bodyDiv w:val="1"/>
      <w:marLeft w:val="0"/>
      <w:marRight w:val="0"/>
      <w:marTop w:val="0"/>
      <w:marBottom w:val="0"/>
      <w:divBdr>
        <w:top w:val="none" w:sz="0" w:space="0" w:color="auto"/>
        <w:left w:val="none" w:sz="0" w:space="0" w:color="auto"/>
        <w:bottom w:val="none" w:sz="0" w:space="0" w:color="auto"/>
        <w:right w:val="none" w:sz="0" w:space="0" w:color="auto"/>
      </w:divBdr>
    </w:div>
    <w:div w:id="1113671717">
      <w:bodyDiv w:val="1"/>
      <w:marLeft w:val="0"/>
      <w:marRight w:val="0"/>
      <w:marTop w:val="0"/>
      <w:marBottom w:val="0"/>
      <w:divBdr>
        <w:top w:val="none" w:sz="0" w:space="0" w:color="auto"/>
        <w:left w:val="none" w:sz="0" w:space="0" w:color="auto"/>
        <w:bottom w:val="none" w:sz="0" w:space="0" w:color="auto"/>
        <w:right w:val="none" w:sz="0" w:space="0" w:color="auto"/>
      </w:divBdr>
    </w:div>
    <w:div w:id="1115563603">
      <w:bodyDiv w:val="1"/>
      <w:marLeft w:val="0"/>
      <w:marRight w:val="0"/>
      <w:marTop w:val="0"/>
      <w:marBottom w:val="0"/>
      <w:divBdr>
        <w:top w:val="none" w:sz="0" w:space="0" w:color="auto"/>
        <w:left w:val="none" w:sz="0" w:space="0" w:color="auto"/>
        <w:bottom w:val="none" w:sz="0" w:space="0" w:color="auto"/>
        <w:right w:val="none" w:sz="0" w:space="0" w:color="auto"/>
      </w:divBdr>
    </w:div>
    <w:div w:id="1127816961">
      <w:bodyDiv w:val="1"/>
      <w:marLeft w:val="0"/>
      <w:marRight w:val="0"/>
      <w:marTop w:val="0"/>
      <w:marBottom w:val="0"/>
      <w:divBdr>
        <w:top w:val="none" w:sz="0" w:space="0" w:color="auto"/>
        <w:left w:val="none" w:sz="0" w:space="0" w:color="auto"/>
        <w:bottom w:val="none" w:sz="0" w:space="0" w:color="auto"/>
        <w:right w:val="none" w:sz="0" w:space="0" w:color="auto"/>
      </w:divBdr>
    </w:div>
    <w:div w:id="1147894890">
      <w:bodyDiv w:val="1"/>
      <w:marLeft w:val="0"/>
      <w:marRight w:val="0"/>
      <w:marTop w:val="0"/>
      <w:marBottom w:val="0"/>
      <w:divBdr>
        <w:top w:val="none" w:sz="0" w:space="0" w:color="auto"/>
        <w:left w:val="none" w:sz="0" w:space="0" w:color="auto"/>
        <w:bottom w:val="none" w:sz="0" w:space="0" w:color="auto"/>
        <w:right w:val="none" w:sz="0" w:space="0" w:color="auto"/>
      </w:divBdr>
    </w:div>
    <w:div w:id="1186168824">
      <w:bodyDiv w:val="1"/>
      <w:marLeft w:val="0"/>
      <w:marRight w:val="0"/>
      <w:marTop w:val="0"/>
      <w:marBottom w:val="0"/>
      <w:divBdr>
        <w:top w:val="none" w:sz="0" w:space="0" w:color="auto"/>
        <w:left w:val="none" w:sz="0" w:space="0" w:color="auto"/>
        <w:bottom w:val="none" w:sz="0" w:space="0" w:color="auto"/>
        <w:right w:val="none" w:sz="0" w:space="0" w:color="auto"/>
      </w:divBdr>
    </w:div>
    <w:div w:id="1186599222">
      <w:bodyDiv w:val="1"/>
      <w:marLeft w:val="0"/>
      <w:marRight w:val="0"/>
      <w:marTop w:val="0"/>
      <w:marBottom w:val="0"/>
      <w:divBdr>
        <w:top w:val="none" w:sz="0" w:space="0" w:color="auto"/>
        <w:left w:val="none" w:sz="0" w:space="0" w:color="auto"/>
        <w:bottom w:val="none" w:sz="0" w:space="0" w:color="auto"/>
        <w:right w:val="none" w:sz="0" w:space="0" w:color="auto"/>
      </w:divBdr>
    </w:div>
    <w:div w:id="1187407191">
      <w:bodyDiv w:val="1"/>
      <w:marLeft w:val="0"/>
      <w:marRight w:val="0"/>
      <w:marTop w:val="0"/>
      <w:marBottom w:val="0"/>
      <w:divBdr>
        <w:top w:val="none" w:sz="0" w:space="0" w:color="auto"/>
        <w:left w:val="none" w:sz="0" w:space="0" w:color="auto"/>
        <w:bottom w:val="none" w:sz="0" w:space="0" w:color="auto"/>
        <w:right w:val="none" w:sz="0" w:space="0" w:color="auto"/>
      </w:divBdr>
    </w:div>
    <w:div w:id="1200390024">
      <w:bodyDiv w:val="1"/>
      <w:marLeft w:val="0"/>
      <w:marRight w:val="0"/>
      <w:marTop w:val="0"/>
      <w:marBottom w:val="0"/>
      <w:divBdr>
        <w:top w:val="none" w:sz="0" w:space="0" w:color="auto"/>
        <w:left w:val="none" w:sz="0" w:space="0" w:color="auto"/>
        <w:bottom w:val="none" w:sz="0" w:space="0" w:color="auto"/>
        <w:right w:val="none" w:sz="0" w:space="0" w:color="auto"/>
      </w:divBdr>
    </w:div>
    <w:div w:id="1263807435">
      <w:bodyDiv w:val="1"/>
      <w:marLeft w:val="0"/>
      <w:marRight w:val="0"/>
      <w:marTop w:val="0"/>
      <w:marBottom w:val="0"/>
      <w:divBdr>
        <w:top w:val="none" w:sz="0" w:space="0" w:color="auto"/>
        <w:left w:val="none" w:sz="0" w:space="0" w:color="auto"/>
        <w:bottom w:val="none" w:sz="0" w:space="0" w:color="auto"/>
        <w:right w:val="none" w:sz="0" w:space="0" w:color="auto"/>
      </w:divBdr>
    </w:div>
    <w:div w:id="1280337743">
      <w:bodyDiv w:val="1"/>
      <w:marLeft w:val="0"/>
      <w:marRight w:val="0"/>
      <w:marTop w:val="0"/>
      <w:marBottom w:val="0"/>
      <w:divBdr>
        <w:top w:val="none" w:sz="0" w:space="0" w:color="auto"/>
        <w:left w:val="none" w:sz="0" w:space="0" w:color="auto"/>
        <w:bottom w:val="none" w:sz="0" w:space="0" w:color="auto"/>
        <w:right w:val="none" w:sz="0" w:space="0" w:color="auto"/>
      </w:divBdr>
    </w:div>
    <w:div w:id="1289125640">
      <w:bodyDiv w:val="1"/>
      <w:marLeft w:val="0"/>
      <w:marRight w:val="0"/>
      <w:marTop w:val="0"/>
      <w:marBottom w:val="0"/>
      <w:divBdr>
        <w:top w:val="none" w:sz="0" w:space="0" w:color="auto"/>
        <w:left w:val="none" w:sz="0" w:space="0" w:color="auto"/>
        <w:bottom w:val="none" w:sz="0" w:space="0" w:color="auto"/>
        <w:right w:val="none" w:sz="0" w:space="0" w:color="auto"/>
      </w:divBdr>
    </w:div>
    <w:div w:id="1321813175">
      <w:bodyDiv w:val="1"/>
      <w:marLeft w:val="0"/>
      <w:marRight w:val="0"/>
      <w:marTop w:val="0"/>
      <w:marBottom w:val="0"/>
      <w:divBdr>
        <w:top w:val="none" w:sz="0" w:space="0" w:color="auto"/>
        <w:left w:val="none" w:sz="0" w:space="0" w:color="auto"/>
        <w:bottom w:val="none" w:sz="0" w:space="0" w:color="auto"/>
        <w:right w:val="none" w:sz="0" w:space="0" w:color="auto"/>
      </w:divBdr>
    </w:div>
    <w:div w:id="1324309942">
      <w:bodyDiv w:val="1"/>
      <w:marLeft w:val="0"/>
      <w:marRight w:val="0"/>
      <w:marTop w:val="0"/>
      <w:marBottom w:val="0"/>
      <w:divBdr>
        <w:top w:val="none" w:sz="0" w:space="0" w:color="auto"/>
        <w:left w:val="none" w:sz="0" w:space="0" w:color="auto"/>
        <w:bottom w:val="none" w:sz="0" w:space="0" w:color="auto"/>
        <w:right w:val="none" w:sz="0" w:space="0" w:color="auto"/>
      </w:divBdr>
    </w:div>
    <w:div w:id="1344697595">
      <w:bodyDiv w:val="1"/>
      <w:marLeft w:val="0"/>
      <w:marRight w:val="0"/>
      <w:marTop w:val="0"/>
      <w:marBottom w:val="0"/>
      <w:divBdr>
        <w:top w:val="none" w:sz="0" w:space="0" w:color="auto"/>
        <w:left w:val="none" w:sz="0" w:space="0" w:color="auto"/>
        <w:bottom w:val="none" w:sz="0" w:space="0" w:color="auto"/>
        <w:right w:val="none" w:sz="0" w:space="0" w:color="auto"/>
      </w:divBdr>
    </w:div>
    <w:div w:id="1357849919">
      <w:bodyDiv w:val="1"/>
      <w:marLeft w:val="0"/>
      <w:marRight w:val="0"/>
      <w:marTop w:val="0"/>
      <w:marBottom w:val="0"/>
      <w:divBdr>
        <w:top w:val="none" w:sz="0" w:space="0" w:color="auto"/>
        <w:left w:val="none" w:sz="0" w:space="0" w:color="auto"/>
        <w:bottom w:val="none" w:sz="0" w:space="0" w:color="auto"/>
        <w:right w:val="none" w:sz="0" w:space="0" w:color="auto"/>
      </w:divBdr>
    </w:div>
    <w:div w:id="1372221767">
      <w:bodyDiv w:val="1"/>
      <w:marLeft w:val="0"/>
      <w:marRight w:val="0"/>
      <w:marTop w:val="0"/>
      <w:marBottom w:val="0"/>
      <w:divBdr>
        <w:top w:val="none" w:sz="0" w:space="0" w:color="auto"/>
        <w:left w:val="none" w:sz="0" w:space="0" w:color="auto"/>
        <w:bottom w:val="none" w:sz="0" w:space="0" w:color="auto"/>
        <w:right w:val="none" w:sz="0" w:space="0" w:color="auto"/>
      </w:divBdr>
    </w:div>
    <w:div w:id="1376000579">
      <w:bodyDiv w:val="1"/>
      <w:marLeft w:val="0"/>
      <w:marRight w:val="0"/>
      <w:marTop w:val="0"/>
      <w:marBottom w:val="0"/>
      <w:divBdr>
        <w:top w:val="none" w:sz="0" w:space="0" w:color="auto"/>
        <w:left w:val="none" w:sz="0" w:space="0" w:color="auto"/>
        <w:bottom w:val="none" w:sz="0" w:space="0" w:color="auto"/>
        <w:right w:val="none" w:sz="0" w:space="0" w:color="auto"/>
      </w:divBdr>
    </w:div>
    <w:div w:id="1387993606">
      <w:bodyDiv w:val="1"/>
      <w:marLeft w:val="0"/>
      <w:marRight w:val="0"/>
      <w:marTop w:val="0"/>
      <w:marBottom w:val="0"/>
      <w:divBdr>
        <w:top w:val="none" w:sz="0" w:space="0" w:color="auto"/>
        <w:left w:val="none" w:sz="0" w:space="0" w:color="auto"/>
        <w:bottom w:val="none" w:sz="0" w:space="0" w:color="auto"/>
        <w:right w:val="none" w:sz="0" w:space="0" w:color="auto"/>
      </w:divBdr>
    </w:div>
    <w:div w:id="1406487330">
      <w:bodyDiv w:val="1"/>
      <w:marLeft w:val="0"/>
      <w:marRight w:val="0"/>
      <w:marTop w:val="0"/>
      <w:marBottom w:val="0"/>
      <w:divBdr>
        <w:top w:val="none" w:sz="0" w:space="0" w:color="auto"/>
        <w:left w:val="none" w:sz="0" w:space="0" w:color="auto"/>
        <w:bottom w:val="none" w:sz="0" w:space="0" w:color="auto"/>
        <w:right w:val="none" w:sz="0" w:space="0" w:color="auto"/>
      </w:divBdr>
      <w:divsChild>
        <w:div w:id="1846435033">
          <w:marLeft w:val="0"/>
          <w:marRight w:val="0"/>
          <w:marTop w:val="0"/>
          <w:marBottom w:val="0"/>
          <w:divBdr>
            <w:top w:val="none" w:sz="0" w:space="0" w:color="auto"/>
            <w:left w:val="none" w:sz="0" w:space="0" w:color="auto"/>
            <w:bottom w:val="none" w:sz="0" w:space="0" w:color="auto"/>
            <w:right w:val="none" w:sz="0" w:space="0" w:color="auto"/>
          </w:divBdr>
        </w:div>
        <w:div w:id="2088066817">
          <w:marLeft w:val="0"/>
          <w:marRight w:val="0"/>
          <w:marTop w:val="0"/>
          <w:marBottom w:val="225"/>
          <w:divBdr>
            <w:top w:val="none" w:sz="0" w:space="0" w:color="auto"/>
            <w:left w:val="none" w:sz="0" w:space="0" w:color="auto"/>
            <w:bottom w:val="single" w:sz="6" w:space="11" w:color="DCDCDC"/>
            <w:right w:val="none" w:sz="0" w:space="0" w:color="auto"/>
          </w:divBdr>
          <w:divsChild>
            <w:div w:id="2026125272">
              <w:marLeft w:val="0"/>
              <w:marRight w:val="0"/>
              <w:marTop w:val="0"/>
              <w:marBottom w:val="0"/>
              <w:divBdr>
                <w:top w:val="none" w:sz="0" w:space="0" w:color="auto"/>
                <w:left w:val="none" w:sz="0" w:space="0" w:color="auto"/>
                <w:bottom w:val="none" w:sz="0" w:space="0" w:color="auto"/>
                <w:right w:val="none" w:sz="0" w:space="0" w:color="auto"/>
              </w:divBdr>
              <w:divsChild>
                <w:div w:id="5440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4974">
          <w:marLeft w:val="0"/>
          <w:marRight w:val="0"/>
          <w:marTop w:val="0"/>
          <w:marBottom w:val="0"/>
          <w:divBdr>
            <w:top w:val="none" w:sz="0" w:space="0" w:color="auto"/>
            <w:left w:val="none" w:sz="0" w:space="0" w:color="auto"/>
            <w:bottom w:val="none" w:sz="0" w:space="0" w:color="auto"/>
            <w:right w:val="none" w:sz="0" w:space="0" w:color="auto"/>
          </w:divBdr>
          <w:divsChild>
            <w:div w:id="830759677">
              <w:marLeft w:val="0"/>
              <w:marRight w:val="0"/>
              <w:marTop w:val="0"/>
              <w:marBottom w:val="300"/>
              <w:divBdr>
                <w:top w:val="none" w:sz="0" w:space="0" w:color="auto"/>
                <w:left w:val="none" w:sz="0" w:space="0" w:color="auto"/>
                <w:bottom w:val="none" w:sz="0" w:space="0" w:color="auto"/>
                <w:right w:val="none" w:sz="0" w:space="0" w:color="auto"/>
              </w:divBdr>
              <w:divsChild>
                <w:div w:id="1570115841">
                  <w:marLeft w:val="0"/>
                  <w:marRight w:val="0"/>
                  <w:marTop w:val="0"/>
                  <w:marBottom w:val="300"/>
                  <w:divBdr>
                    <w:top w:val="none" w:sz="0" w:space="0" w:color="auto"/>
                    <w:left w:val="none" w:sz="0" w:space="0" w:color="auto"/>
                    <w:bottom w:val="none" w:sz="0" w:space="0" w:color="auto"/>
                    <w:right w:val="none" w:sz="0" w:space="0" w:color="auto"/>
                  </w:divBdr>
                </w:div>
                <w:div w:id="1870877684">
                  <w:marLeft w:val="0"/>
                  <w:marRight w:val="0"/>
                  <w:marTop w:val="0"/>
                  <w:marBottom w:val="300"/>
                  <w:divBdr>
                    <w:top w:val="none" w:sz="0" w:space="0" w:color="auto"/>
                    <w:left w:val="none" w:sz="0" w:space="0" w:color="auto"/>
                    <w:bottom w:val="none" w:sz="0" w:space="0" w:color="auto"/>
                    <w:right w:val="none" w:sz="0" w:space="0" w:color="auto"/>
                  </w:divBdr>
                </w:div>
                <w:div w:id="1570534969">
                  <w:marLeft w:val="0"/>
                  <w:marRight w:val="0"/>
                  <w:marTop w:val="0"/>
                  <w:marBottom w:val="300"/>
                  <w:divBdr>
                    <w:top w:val="none" w:sz="0" w:space="0" w:color="auto"/>
                    <w:left w:val="none" w:sz="0" w:space="0" w:color="auto"/>
                    <w:bottom w:val="none" w:sz="0" w:space="0" w:color="auto"/>
                    <w:right w:val="none" w:sz="0" w:space="0" w:color="auto"/>
                  </w:divBdr>
                </w:div>
                <w:div w:id="532112417">
                  <w:marLeft w:val="0"/>
                  <w:marRight w:val="0"/>
                  <w:marTop w:val="0"/>
                  <w:marBottom w:val="300"/>
                  <w:divBdr>
                    <w:top w:val="none" w:sz="0" w:space="0" w:color="auto"/>
                    <w:left w:val="none" w:sz="0" w:space="0" w:color="auto"/>
                    <w:bottom w:val="none" w:sz="0" w:space="0" w:color="auto"/>
                    <w:right w:val="none" w:sz="0" w:space="0" w:color="auto"/>
                  </w:divBdr>
                </w:div>
                <w:div w:id="2118985820">
                  <w:marLeft w:val="0"/>
                  <w:marRight w:val="0"/>
                  <w:marTop w:val="0"/>
                  <w:marBottom w:val="300"/>
                  <w:divBdr>
                    <w:top w:val="none" w:sz="0" w:space="0" w:color="auto"/>
                    <w:left w:val="none" w:sz="0" w:space="0" w:color="auto"/>
                    <w:bottom w:val="none" w:sz="0" w:space="0" w:color="auto"/>
                    <w:right w:val="none" w:sz="0" w:space="0" w:color="auto"/>
                  </w:divBdr>
                </w:div>
                <w:div w:id="1689478145">
                  <w:marLeft w:val="0"/>
                  <w:marRight w:val="0"/>
                  <w:marTop w:val="0"/>
                  <w:marBottom w:val="300"/>
                  <w:divBdr>
                    <w:top w:val="none" w:sz="0" w:space="0" w:color="auto"/>
                    <w:left w:val="none" w:sz="0" w:space="0" w:color="auto"/>
                    <w:bottom w:val="none" w:sz="0" w:space="0" w:color="auto"/>
                    <w:right w:val="none" w:sz="0" w:space="0" w:color="auto"/>
                  </w:divBdr>
                </w:div>
                <w:div w:id="241642333">
                  <w:marLeft w:val="0"/>
                  <w:marRight w:val="0"/>
                  <w:marTop w:val="0"/>
                  <w:marBottom w:val="300"/>
                  <w:divBdr>
                    <w:top w:val="none" w:sz="0" w:space="0" w:color="auto"/>
                    <w:left w:val="none" w:sz="0" w:space="0" w:color="auto"/>
                    <w:bottom w:val="none" w:sz="0" w:space="0" w:color="auto"/>
                    <w:right w:val="none" w:sz="0" w:space="0" w:color="auto"/>
                  </w:divBdr>
                </w:div>
                <w:div w:id="723916575">
                  <w:marLeft w:val="0"/>
                  <w:marRight w:val="0"/>
                  <w:marTop w:val="0"/>
                  <w:marBottom w:val="300"/>
                  <w:divBdr>
                    <w:top w:val="none" w:sz="0" w:space="0" w:color="auto"/>
                    <w:left w:val="none" w:sz="0" w:space="0" w:color="auto"/>
                    <w:bottom w:val="none" w:sz="0" w:space="0" w:color="auto"/>
                    <w:right w:val="none" w:sz="0" w:space="0" w:color="auto"/>
                  </w:divBdr>
                </w:div>
                <w:div w:id="2111319275">
                  <w:marLeft w:val="0"/>
                  <w:marRight w:val="0"/>
                  <w:marTop w:val="0"/>
                  <w:marBottom w:val="300"/>
                  <w:divBdr>
                    <w:top w:val="none" w:sz="0" w:space="0" w:color="auto"/>
                    <w:left w:val="none" w:sz="0" w:space="0" w:color="auto"/>
                    <w:bottom w:val="none" w:sz="0" w:space="0" w:color="auto"/>
                    <w:right w:val="none" w:sz="0" w:space="0" w:color="auto"/>
                  </w:divBdr>
                </w:div>
                <w:div w:id="945161051">
                  <w:marLeft w:val="0"/>
                  <w:marRight w:val="0"/>
                  <w:marTop w:val="0"/>
                  <w:marBottom w:val="300"/>
                  <w:divBdr>
                    <w:top w:val="none" w:sz="0" w:space="0" w:color="auto"/>
                    <w:left w:val="none" w:sz="0" w:space="0" w:color="auto"/>
                    <w:bottom w:val="none" w:sz="0" w:space="0" w:color="auto"/>
                    <w:right w:val="none" w:sz="0" w:space="0" w:color="auto"/>
                  </w:divBdr>
                </w:div>
                <w:div w:id="1017929136">
                  <w:marLeft w:val="0"/>
                  <w:marRight w:val="0"/>
                  <w:marTop w:val="0"/>
                  <w:marBottom w:val="300"/>
                  <w:divBdr>
                    <w:top w:val="none" w:sz="0" w:space="0" w:color="auto"/>
                    <w:left w:val="none" w:sz="0" w:space="0" w:color="auto"/>
                    <w:bottom w:val="none" w:sz="0" w:space="0" w:color="auto"/>
                    <w:right w:val="none" w:sz="0" w:space="0" w:color="auto"/>
                  </w:divBdr>
                </w:div>
                <w:div w:id="1155561365">
                  <w:marLeft w:val="0"/>
                  <w:marRight w:val="0"/>
                  <w:marTop w:val="0"/>
                  <w:marBottom w:val="300"/>
                  <w:divBdr>
                    <w:top w:val="none" w:sz="0" w:space="0" w:color="auto"/>
                    <w:left w:val="none" w:sz="0" w:space="0" w:color="auto"/>
                    <w:bottom w:val="none" w:sz="0" w:space="0" w:color="auto"/>
                    <w:right w:val="none" w:sz="0" w:space="0" w:color="auto"/>
                  </w:divBdr>
                </w:div>
                <w:div w:id="881476380">
                  <w:marLeft w:val="0"/>
                  <w:marRight w:val="0"/>
                  <w:marTop w:val="0"/>
                  <w:marBottom w:val="300"/>
                  <w:divBdr>
                    <w:top w:val="none" w:sz="0" w:space="0" w:color="auto"/>
                    <w:left w:val="none" w:sz="0" w:space="0" w:color="auto"/>
                    <w:bottom w:val="none" w:sz="0" w:space="0" w:color="auto"/>
                    <w:right w:val="none" w:sz="0" w:space="0" w:color="auto"/>
                  </w:divBdr>
                </w:div>
                <w:div w:id="309864038">
                  <w:marLeft w:val="0"/>
                  <w:marRight w:val="0"/>
                  <w:marTop w:val="0"/>
                  <w:marBottom w:val="300"/>
                  <w:divBdr>
                    <w:top w:val="none" w:sz="0" w:space="0" w:color="auto"/>
                    <w:left w:val="none" w:sz="0" w:space="0" w:color="auto"/>
                    <w:bottom w:val="none" w:sz="0" w:space="0" w:color="auto"/>
                    <w:right w:val="none" w:sz="0" w:space="0" w:color="auto"/>
                  </w:divBdr>
                </w:div>
                <w:div w:id="440150367">
                  <w:marLeft w:val="0"/>
                  <w:marRight w:val="0"/>
                  <w:marTop w:val="0"/>
                  <w:marBottom w:val="300"/>
                  <w:divBdr>
                    <w:top w:val="none" w:sz="0" w:space="0" w:color="auto"/>
                    <w:left w:val="none" w:sz="0" w:space="0" w:color="auto"/>
                    <w:bottom w:val="none" w:sz="0" w:space="0" w:color="auto"/>
                    <w:right w:val="none" w:sz="0" w:space="0" w:color="auto"/>
                  </w:divBdr>
                </w:div>
                <w:div w:id="965817288">
                  <w:marLeft w:val="0"/>
                  <w:marRight w:val="0"/>
                  <w:marTop w:val="0"/>
                  <w:marBottom w:val="300"/>
                  <w:divBdr>
                    <w:top w:val="none" w:sz="0" w:space="0" w:color="auto"/>
                    <w:left w:val="none" w:sz="0" w:space="0" w:color="auto"/>
                    <w:bottom w:val="none" w:sz="0" w:space="0" w:color="auto"/>
                    <w:right w:val="none" w:sz="0" w:space="0" w:color="auto"/>
                  </w:divBdr>
                </w:div>
                <w:div w:id="112941702">
                  <w:marLeft w:val="0"/>
                  <w:marRight w:val="0"/>
                  <w:marTop w:val="0"/>
                  <w:marBottom w:val="300"/>
                  <w:divBdr>
                    <w:top w:val="none" w:sz="0" w:space="0" w:color="auto"/>
                    <w:left w:val="none" w:sz="0" w:space="0" w:color="auto"/>
                    <w:bottom w:val="none" w:sz="0" w:space="0" w:color="auto"/>
                    <w:right w:val="none" w:sz="0" w:space="0" w:color="auto"/>
                  </w:divBdr>
                </w:div>
                <w:div w:id="1934850006">
                  <w:marLeft w:val="0"/>
                  <w:marRight w:val="0"/>
                  <w:marTop w:val="0"/>
                  <w:marBottom w:val="300"/>
                  <w:divBdr>
                    <w:top w:val="none" w:sz="0" w:space="0" w:color="auto"/>
                    <w:left w:val="none" w:sz="0" w:space="0" w:color="auto"/>
                    <w:bottom w:val="none" w:sz="0" w:space="0" w:color="auto"/>
                    <w:right w:val="none" w:sz="0" w:space="0" w:color="auto"/>
                  </w:divBdr>
                </w:div>
                <w:div w:id="2006351150">
                  <w:marLeft w:val="0"/>
                  <w:marRight w:val="0"/>
                  <w:marTop w:val="0"/>
                  <w:marBottom w:val="300"/>
                  <w:divBdr>
                    <w:top w:val="none" w:sz="0" w:space="0" w:color="auto"/>
                    <w:left w:val="none" w:sz="0" w:space="0" w:color="auto"/>
                    <w:bottom w:val="none" w:sz="0" w:space="0" w:color="auto"/>
                    <w:right w:val="none" w:sz="0" w:space="0" w:color="auto"/>
                  </w:divBdr>
                </w:div>
                <w:div w:id="2018728801">
                  <w:marLeft w:val="0"/>
                  <w:marRight w:val="0"/>
                  <w:marTop w:val="0"/>
                  <w:marBottom w:val="300"/>
                  <w:divBdr>
                    <w:top w:val="none" w:sz="0" w:space="0" w:color="auto"/>
                    <w:left w:val="none" w:sz="0" w:space="0" w:color="auto"/>
                    <w:bottom w:val="none" w:sz="0" w:space="0" w:color="auto"/>
                    <w:right w:val="none" w:sz="0" w:space="0" w:color="auto"/>
                  </w:divBdr>
                </w:div>
                <w:div w:id="680550377">
                  <w:marLeft w:val="0"/>
                  <w:marRight w:val="0"/>
                  <w:marTop w:val="0"/>
                  <w:marBottom w:val="300"/>
                  <w:divBdr>
                    <w:top w:val="none" w:sz="0" w:space="0" w:color="auto"/>
                    <w:left w:val="none" w:sz="0" w:space="0" w:color="auto"/>
                    <w:bottom w:val="none" w:sz="0" w:space="0" w:color="auto"/>
                    <w:right w:val="none" w:sz="0" w:space="0" w:color="auto"/>
                  </w:divBdr>
                </w:div>
                <w:div w:id="385107721">
                  <w:marLeft w:val="0"/>
                  <w:marRight w:val="0"/>
                  <w:marTop w:val="0"/>
                  <w:marBottom w:val="300"/>
                  <w:divBdr>
                    <w:top w:val="none" w:sz="0" w:space="0" w:color="auto"/>
                    <w:left w:val="none" w:sz="0" w:space="0" w:color="auto"/>
                    <w:bottom w:val="none" w:sz="0" w:space="0" w:color="auto"/>
                    <w:right w:val="none" w:sz="0" w:space="0" w:color="auto"/>
                  </w:divBdr>
                </w:div>
                <w:div w:id="1165125935">
                  <w:marLeft w:val="0"/>
                  <w:marRight w:val="0"/>
                  <w:marTop w:val="0"/>
                  <w:marBottom w:val="300"/>
                  <w:divBdr>
                    <w:top w:val="none" w:sz="0" w:space="0" w:color="auto"/>
                    <w:left w:val="none" w:sz="0" w:space="0" w:color="auto"/>
                    <w:bottom w:val="none" w:sz="0" w:space="0" w:color="auto"/>
                    <w:right w:val="none" w:sz="0" w:space="0" w:color="auto"/>
                  </w:divBdr>
                </w:div>
                <w:div w:id="1237976857">
                  <w:marLeft w:val="0"/>
                  <w:marRight w:val="0"/>
                  <w:marTop w:val="0"/>
                  <w:marBottom w:val="300"/>
                  <w:divBdr>
                    <w:top w:val="none" w:sz="0" w:space="0" w:color="auto"/>
                    <w:left w:val="none" w:sz="0" w:space="0" w:color="auto"/>
                    <w:bottom w:val="none" w:sz="0" w:space="0" w:color="auto"/>
                    <w:right w:val="none" w:sz="0" w:space="0" w:color="auto"/>
                  </w:divBdr>
                </w:div>
                <w:div w:id="1464157706">
                  <w:marLeft w:val="0"/>
                  <w:marRight w:val="0"/>
                  <w:marTop w:val="0"/>
                  <w:marBottom w:val="300"/>
                  <w:divBdr>
                    <w:top w:val="none" w:sz="0" w:space="0" w:color="auto"/>
                    <w:left w:val="none" w:sz="0" w:space="0" w:color="auto"/>
                    <w:bottom w:val="none" w:sz="0" w:space="0" w:color="auto"/>
                    <w:right w:val="none" w:sz="0" w:space="0" w:color="auto"/>
                  </w:divBdr>
                </w:div>
                <w:div w:id="2041665508">
                  <w:marLeft w:val="0"/>
                  <w:marRight w:val="0"/>
                  <w:marTop w:val="0"/>
                  <w:marBottom w:val="300"/>
                  <w:divBdr>
                    <w:top w:val="none" w:sz="0" w:space="0" w:color="auto"/>
                    <w:left w:val="none" w:sz="0" w:space="0" w:color="auto"/>
                    <w:bottom w:val="none" w:sz="0" w:space="0" w:color="auto"/>
                    <w:right w:val="none" w:sz="0" w:space="0" w:color="auto"/>
                  </w:divBdr>
                </w:div>
                <w:div w:id="1486437997">
                  <w:marLeft w:val="0"/>
                  <w:marRight w:val="0"/>
                  <w:marTop w:val="0"/>
                  <w:marBottom w:val="300"/>
                  <w:divBdr>
                    <w:top w:val="none" w:sz="0" w:space="0" w:color="auto"/>
                    <w:left w:val="none" w:sz="0" w:space="0" w:color="auto"/>
                    <w:bottom w:val="none" w:sz="0" w:space="0" w:color="auto"/>
                    <w:right w:val="none" w:sz="0" w:space="0" w:color="auto"/>
                  </w:divBdr>
                </w:div>
                <w:div w:id="128089679">
                  <w:marLeft w:val="0"/>
                  <w:marRight w:val="0"/>
                  <w:marTop w:val="0"/>
                  <w:marBottom w:val="300"/>
                  <w:divBdr>
                    <w:top w:val="none" w:sz="0" w:space="0" w:color="auto"/>
                    <w:left w:val="none" w:sz="0" w:space="0" w:color="auto"/>
                    <w:bottom w:val="none" w:sz="0" w:space="0" w:color="auto"/>
                    <w:right w:val="none" w:sz="0" w:space="0" w:color="auto"/>
                  </w:divBdr>
                </w:div>
                <w:div w:id="1226255413">
                  <w:marLeft w:val="0"/>
                  <w:marRight w:val="0"/>
                  <w:marTop w:val="0"/>
                  <w:marBottom w:val="300"/>
                  <w:divBdr>
                    <w:top w:val="none" w:sz="0" w:space="0" w:color="auto"/>
                    <w:left w:val="none" w:sz="0" w:space="0" w:color="auto"/>
                    <w:bottom w:val="none" w:sz="0" w:space="0" w:color="auto"/>
                    <w:right w:val="none" w:sz="0" w:space="0" w:color="auto"/>
                  </w:divBdr>
                </w:div>
                <w:div w:id="2131777245">
                  <w:marLeft w:val="0"/>
                  <w:marRight w:val="0"/>
                  <w:marTop w:val="0"/>
                  <w:marBottom w:val="300"/>
                  <w:divBdr>
                    <w:top w:val="none" w:sz="0" w:space="0" w:color="auto"/>
                    <w:left w:val="none" w:sz="0" w:space="0" w:color="auto"/>
                    <w:bottom w:val="none" w:sz="0" w:space="0" w:color="auto"/>
                    <w:right w:val="none" w:sz="0" w:space="0" w:color="auto"/>
                  </w:divBdr>
                </w:div>
                <w:div w:id="2097506997">
                  <w:marLeft w:val="0"/>
                  <w:marRight w:val="0"/>
                  <w:marTop w:val="0"/>
                  <w:marBottom w:val="300"/>
                  <w:divBdr>
                    <w:top w:val="none" w:sz="0" w:space="0" w:color="auto"/>
                    <w:left w:val="none" w:sz="0" w:space="0" w:color="auto"/>
                    <w:bottom w:val="none" w:sz="0" w:space="0" w:color="auto"/>
                    <w:right w:val="none" w:sz="0" w:space="0" w:color="auto"/>
                  </w:divBdr>
                </w:div>
                <w:div w:id="1208178977">
                  <w:marLeft w:val="0"/>
                  <w:marRight w:val="0"/>
                  <w:marTop w:val="0"/>
                  <w:marBottom w:val="300"/>
                  <w:divBdr>
                    <w:top w:val="none" w:sz="0" w:space="0" w:color="auto"/>
                    <w:left w:val="none" w:sz="0" w:space="0" w:color="auto"/>
                    <w:bottom w:val="none" w:sz="0" w:space="0" w:color="auto"/>
                    <w:right w:val="none" w:sz="0" w:space="0" w:color="auto"/>
                  </w:divBdr>
                </w:div>
                <w:div w:id="2068264263">
                  <w:marLeft w:val="0"/>
                  <w:marRight w:val="0"/>
                  <w:marTop w:val="0"/>
                  <w:marBottom w:val="300"/>
                  <w:divBdr>
                    <w:top w:val="none" w:sz="0" w:space="0" w:color="auto"/>
                    <w:left w:val="none" w:sz="0" w:space="0" w:color="auto"/>
                    <w:bottom w:val="none" w:sz="0" w:space="0" w:color="auto"/>
                    <w:right w:val="none" w:sz="0" w:space="0" w:color="auto"/>
                  </w:divBdr>
                </w:div>
                <w:div w:id="2140487962">
                  <w:marLeft w:val="0"/>
                  <w:marRight w:val="0"/>
                  <w:marTop w:val="0"/>
                  <w:marBottom w:val="300"/>
                  <w:divBdr>
                    <w:top w:val="none" w:sz="0" w:space="0" w:color="auto"/>
                    <w:left w:val="none" w:sz="0" w:space="0" w:color="auto"/>
                    <w:bottom w:val="none" w:sz="0" w:space="0" w:color="auto"/>
                    <w:right w:val="none" w:sz="0" w:space="0" w:color="auto"/>
                  </w:divBdr>
                </w:div>
                <w:div w:id="587226855">
                  <w:marLeft w:val="0"/>
                  <w:marRight w:val="0"/>
                  <w:marTop w:val="0"/>
                  <w:marBottom w:val="300"/>
                  <w:divBdr>
                    <w:top w:val="none" w:sz="0" w:space="0" w:color="auto"/>
                    <w:left w:val="none" w:sz="0" w:space="0" w:color="auto"/>
                    <w:bottom w:val="none" w:sz="0" w:space="0" w:color="auto"/>
                    <w:right w:val="none" w:sz="0" w:space="0" w:color="auto"/>
                  </w:divBdr>
                </w:div>
                <w:div w:id="1984039356">
                  <w:marLeft w:val="0"/>
                  <w:marRight w:val="0"/>
                  <w:marTop w:val="0"/>
                  <w:marBottom w:val="300"/>
                  <w:divBdr>
                    <w:top w:val="none" w:sz="0" w:space="0" w:color="auto"/>
                    <w:left w:val="none" w:sz="0" w:space="0" w:color="auto"/>
                    <w:bottom w:val="none" w:sz="0" w:space="0" w:color="auto"/>
                    <w:right w:val="none" w:sz="0" w:space="0" w:color="auto"/>
                  </w:divBdr>
                </w:div>
                <w:div w:id="2011831400">
                  <w:marLeft w:val="0"/>
                  <w:marRight w:val="0"/>
                  <w:marTop w:val="0"/>
                  <w:marBottom w:val="300"/>
                  <w:divBdr>
                    <w:top w:val="none" w:sz="0" w:space="0" w:color="auto"/>
                    <w:left w:val="none" w:sz="0" w:space="0" w:color="auto"/>
                    <w:bottom w:val="none" w:sz="0" w:space="0" w:color="auto"/>
                    <w:right w:val="none" w:sz="0" w:space="0" w:color="auto"/>
                  </w:divBdr>
                </w:div>
                <w:div w:id="1489326662">
                  <w:marLeft w:val="0"/>
                  <w:marRight w:val="0"/>
                  <w:marTop w:val="0"/>
                  <w:marBottom w:val="300"/>
                  <w:divBdr>
                    <w:top w:val="none" w:sz="0" w:space="0" w:color="auto"/>
                    <w:left w:val="none" w:sz="0" w:space="0" w:color="auto"/>
                    <w:bottom w:val="none" w:sz="0" w:space="0" w:color="auto"/>
                    <w:right w:val="none" w:sz="0" w:space="0" w:color="auto"/>
                  </w:divBdr>
                </w:div>
                <w:div w:id="2008702841">
                  <w:marLeft w:val="0"/>
                  <w:marRight w:val="0"/>
                  <w:marTop w:val="0"/>
                  <w:marBottom w:val="300"/>
                  <w:divBdr>
                    <w:top w:val="none" w:sz="0" w:space="0" w:color="auto"/>
                    <w:left w:val="none" w:sz="0" w:space="0" w:color="auto"/>
                    <w:bottom w:val="none" w:sz="0" w:space="0" w:color="auto"/>
                    <w:right w:val="none" w:sz="0" w:space="0" w:color="auto"/>
                  </w:divBdr>
                </w:div>
                <w:div w:id="1261403871">
                  <w:marLeft w:val="0"/>
                  <w:marRight w:val="0"/>
                  <w:marTop w:val="0"/>
                  <w:marBottom w:val="300"/>
                  <w:divBdr>
                    <w:top w:val="none" w:sz="0" w:space="0" w:color="auto"/>
                    <w:left w:val="none" w:sz="0" w:space="0" w:color="auto"/>
                    <w:bottom w:val="none" w:sz="0" w:space="0" w:color="auto"/>
                    <w:right w:val="none" w:sz="0" w:space="0" w:color="auto"/>
                  </w:divBdr>
                </w:div>
                <w:div w:id="1521821702">
                  <w:marLeft w:val="0"/>
                  <w:marRight w:val="0"/>
                  <w:marTop w:val="0"/>
                  <w:marBottom w:val="300"/>
                  <w:divBdr>
                    <w:top w:val="none" w:sz="0" w:space="0" w:color="auto"/>
                    <w:left w:val="none" w:sz="0" w:space="0" w:color="auto"/>
                    <w:bottom w:val="none" w:sz="0" w:space="0" w:color="auto"/>
                    <w:right w:val="none" w:sz="0" w:space="0" w:color="auto"/>
                  </w:divBdr>
                </w:div>
                <w:div w:id="117770078">
                  <w:marLeft w:val="0"/>
                  <w:marRight w:val="0"/>
                  <w:marTop w:val="0"/>
                  <w:marBottom w:val="300"/>
                  <w:divBdr>
                    <w:top w:val="none" w:sz="0" w:space="0" w:color="auto"/>
                    <w:left w:val="none" w:sz="0" w:space="0" w:color="auto"/>
                    <w:bottom w:val="none" w:sz="0" w:space="0" w:color="auto"/>
                    <w:right w:val="none" w:sz="0" w:space="0" w:color="auto"/>
                  </w:divBdr>
                </w:div>
                <w:div w:id="941761720">
                  <w:marLeft w:val="0"/>
                  <w:marRight w:val="0"/>
                  <w:marTop w:val="0"/>
                  <w:marBottom w:val="300"/>
                  <w:divBdr>
                    <w:top w:val="none" w:sz="0" w:space="0" w:color="auto"/>
                    <w:left w:val="none" w:sz="0" w:space="0" w:color="auto"/>
                    <w:bottom w:val="none" w:sz="0" w:space="0" w:color="auto"/>
                    <w:right w:val="none" w:sz="0" w:space="0" w:color="auto"/>
                  </w:divBdr>
                </w:div>
                <w:div w:id="1015352367">
                  <w:marLeft w:val="0"/>
                  <w:marRight w:val="0"/>
                  <w:marTop w:val="0"/>
                  <w:marBottom w:val="300"/>
                  <w:divBdr>
                    <w:top w:val="none" w:sz="0" w:space="0" w:color="auto"/>
                    <w:left w:val="none" w:sz="0" w:space="0" w:color="auto"/>
                    <w:bottom w:val="none" w:sz="0" w:space="0" w:color="auto"/>
                    <w:right w:val="none" w:sz="0" w:space="0" w:color="auto"/>
                  </w:divBdr>
                </w:div>
                <w:div w:id="1855681921">
                  <w:marLeft w:val="0"/>
                  <w:marRight w:val="0"/>
                  <w:marTop w:val="0"/>
                  <w:marBottom w:val="300"/>
                  <w:divBdr>
                    <w:top w:val="none" w:sz="0" w:space="0" w:color="auto"/>
                    <w:left w:val="none" w:sz="0" w:space="0" w:color="auto"/>
                    <w:bottom w:val="none" w:sz="0" w:space="0" w:color="auto"/>
                    <w:right w:val="none" w:sz="0" w:space="0" w:color="auto"/>
                  </w:divBdr>
                </w:div>
                <w:div w:id="158935083">
                  <w:marLeft w:val="0"/>
                  <w:marRight w:val="0"/>
                  <w:marTop w:val="0"/>
                  <w:marBottom w:val="300"/>
                  <w:divBdr>
                    <w:top w:val="none" w:sz="0" w:space="0" w:color="auto"/>
                    <w:left w:val="none" w:sz="0" w:space="0" w:color="auto"/>
                    <w:bottom w:val="none" w:sz="0" w:space="0" w:color="auto"/>
                    <w:right w:val="none" w:sz="0" w:space="0" w:color="auto"/>
                  </w:divBdr>
                </w:div>
                <w:div w:id="2052612615">
                  <w:marLeft w:val="0"/>
                  <w:marRight w:val="0"/>
                  <w:marTop w:val="0"/>
                  <w:marBottom w:val="300"/>
                  <w:divBdr>
                    <w:top w:val="none" w:sz="0" w:space="0" w:color="auto"/>
                    <w:left w:val="none" w:sz="0" w:space="0" w:color="auto"/>
                    <w:bottom w:val="none" w:sz="0" w:space="0" w:color="auto"/>
                    <w:right w:val="none" w:sz="0" w:space="0" w:color="auto"/>
                  </w:divBdr>
                </w:div>
                <w:div w:id="1481116076">
                  <w:marLeft w:val="0"/>
                  <w:marRight w:val="0"/>
                  <w:marTop w:val="0"/>
                  <w:marBottom w:val="300"/>
                  <w:divBdr>
                    <w:top w:val="none" w:sz="0" w:space="0" w:color="auto"/>
                    <w:left w:val="none" w:sz="0" w:space="0" w:color="auto"/>
                    <w:bottom w:val="none" w:sz="0" w:space="0" w:color="auto"/>
                    <w:right w:val="none" w:sz="0" w:space="0" w:color="auto"/>
                  </w:divBdr>
                </w:div>
                <w:div w:id="345058945">
                  <w:marLeft w:val="0"/>
                  <w:marRight w:val="0"/>
                  <w:marTop w:val="0"/>
                  <w:marBottom w:val="300"/>
                  <w:divBdr>
                    <w:top w:val="none" w:sz="0" w:space="0" w:color="auto"/>
                    <w:left w:val="none" w:sz="0" w:space="0" w:color="auto"/>
                    <w:bottom w:val="none" w:sz="0" w:space="0" w:color="auto"/>
                    <w:right w:val="none" w:sz="0" w:space="0" w:color="auto"/>
                  </w:divBdr>
                </w:div>
                <w:div w:id="318506535">
                  <w:marLeft w:val="0"/>
                  <w:marRight w:val="0"/>
                  <w:marTop w:val="0"/>
                  <w:marBottom w:val="300"/>
                  <w:divBdr>
                    <w:top w:val="none" w:sz="0" w:space="0" w:color="auto"/>
                    <w:left w:val="none" w:sz="0" w:space="0" w:color="auto"/>
                    <w:bottom w:val="none" w:sz="0" w:space="0" w:color="auto"/>
                    <w:right w:val="none" w:sz="0" w:space="0" w:color="auto"/>
                  </w:divBdr>
                </w:div>
                <w:div w:id="207568611">
                  <w:marLeft w:val="0"/>
                  <w:marRight w:val="0"/>
                  <w:marTop w:val="0"/>
                  <w:marBottom w:val="300"/>
                  <w:divBdr>
                    <w:top w:val="none" w:sz="0" w:space="0" w:color="auto"/>
                    <w:left w:val="none" w:sz="0" w:space="0" w:color="auto"/>
                    <w:bottom w:val="none" w:sz="0" w:space="0" w:color="auto"/>
                    <w:right w:val="none" w:sz="0" w:space="0" w:color="auto"/>
                  </w:divBdr>
                </w:div>
                <w:div w:id="944993705">
                  <w:marLeft w:val="0"/>
                  <w:marRight w:val="0"/>
                  <w:marTop w:val="0"/>
                  <w:marBottom w:val="300"/>
                  <w:divBdr>
                    <w:top w:val="none" w:sz="0" w:space="0" w:color="auto"/>
                    <w:left w:val="none" w:sz="0" w:space="0" w:color="auto"/>
                    <w:bottom w:val="none" w:sz="0" w:space="0" w:color="auto"/>
                    <w:right w:val="none" w:sz="0" w:space="0" w:color="auto"/>
                  </w:divBdr>
                </w:div>
                <w:div w:id="118033586">
                  <w:marLeft w:val="0"/>
                  <w:marRight w:val="0"/>
                  <w:marTop w:val="0"/>
                  <w:marBottom w:val="300"/>
                  <w:divBdr>
                    <w:top w:val="none" w:sz="0" w:space="0" w:color="auto"/>
                    <w:left w:val="none" w:sz="0" w:space="0" w:color="auto"/>
                    <w:bottom w:val="none" w:sz="0" w:space="0" w:color="auto"/>
                    <w:right w:val="none" w:sz="0" w:space="0" w:color="auto"/>
                  </w:divBdr>
                </w:div>
                <w:div w:id="583533723">
                  <w:marLeft w:val="0"/>
                  <w:marRight w:val="0"/>
                  <w:marTop w:val="0"/>
                  <w:marBottom w:val="300"/>
                  <w:divBdr>
                    <w:top w:val="none" w:sz="0" w:space="0" w:color="auto"/>
                    <w:left w:val="none" w:sz="0" w:space="0" w:color="auto"/>
                    <w:bottom w:val="none" w:sz="0" w:space="0" w:color="auto"/>
                    <w:right w:val="none" w:sz="0" w:space="0" w:color="auto"/>
                  </w:divBdr>
                </w:div>
                <w:div w:id="890001423">
                  <w:marLeft w:val="0"/>
                  <w:marRight w:val="0"/>
                  <w:marTop w:val="0"/>
                  <w:marBottom w:val="300"/>
                  <w:divBdr>
                    <w:top w:val="none" w:sz="0" w:space="0" w:color="auto"/>
                    <w:left w:val="none" w:sz="0" w:space="0" w:color="auto"/>
                    <w:bottom w:val="none" w:sz="0" w:space="0" w:color="auto"/>
                    <w:right w:val="none" w:sz="0" w:space="0" w:color="auto"/>
                  </w:divBdr>
                </w:div>
                <w:div w:id="1235899907">
                  <w:marLeft w:val="0"/>
                  <w:marRight w:val="0"/>
                  <w:marTop w:val="0"/>
                  <w:marBottom w:val="300"/>
                  <w:divBdr>
                    <w:top w:val="none" w:sz="0" w:space="0" w:color="auto"/>
                    <w:left w:val="none" w:sz="0" w:space="0" w:color="auto"/>
                    <w:bottom w:val="none" w:sz="0" w:space="0" w:color="auto"/>
                    <w:right w:val="none" w:sz="0" w:space="0" w:color="auto"/>
                  </w:divBdr>
                </w:div>
                <w:div w:id="1264990814">
                  <w:marLeft w:val="0"/>
                  <w:marRight w:val="0"/>
                  <w:marTop w:val="0"/>
                  <w:marBottom w:val="300"/>
                  <w:divBdr>
                    <w:top w:val="none" w:sz="0" w:space="0" w:color="auto"/>
                    <w:left w:val="none" w:sz="0" w:space="0" w:color="auto"/>
                    <w:bottom w:val="none" w:sz="0" w:space="0" w:color="auto"/>
                    <w:right w:val="none" w:sz="0" w:space="0" w:color="auto"/>
                  </w:divBdr>
                </w:div>
                <w:div w:id="1211303844">
                  <w:marLeft w:val="0"/>
                  <w:marRight w:val="0"/>
                  <w:marTop w:val="0"/>
                  <w:marBottom w:val="300"/>
                  <w:divBdr>
                    <w:top w:val="none" w:sz="0" w:space="0" w:color="auto"/>
                    <w:left w:val="none" w:sz="0" w:space="0" w:color="auto"/>
                    <w:bottom w:val="none" w:sz="0" w:space="0" w:color="auto"/>
                    <w:right w:val="none" w:sz="0" w:space="0" w:color="auto"/>
                  </w:divBdr>
                </w:div>
                <w:div w:id="497960610">
                  <w:marLeft w:val="0"/>
                  <w:marRight w:val="0"/>
                  <w:marTop w:val="0"/>
                  <w:marBottom w:val="300"/>
                  <w:divBdr>
                    <w:top w:val="none" w:sz="0" w:space="0" w:color="auto"/>
                    <w:left w:val="none" w:sz="0" w:space="0" w:color="auto"/>
                    <w:bottom w:val="none" w:sz="0" w:space="0" w:color="auto"/>
                    <w:right w:val="none" w:sz="0" w:space="0" w:color="auto"/>
                  </w:divBdr>
                </w:div>
                <w:div w:id="1689791852">
                  <w:marLeft w:val="0"/>
                  <w:marRight w:val="0"/>
                  <w:marTop w:val="0"/>
                  <w:marBottom w:val="300"/>
                  <w:divBdr>
                    <w:top w:val="none" w:sz="0" w:space="0" w:color="auto"/>
                    <w:left w:val="none" w:sz="0" w:space="0" w:color="auto"/>
                    <w:bottom w:val="none" w:sz="0" w:space="0" w:color="auto"/>
                    <w:right w:val="none" w:sz="0" w:space="0" w:color="auto"/>
                  </w:divBdr>
                </w:div>
                <w:div w:id="399250975">
                  <w:marLeft w:val="0"/>
                  <w:marRight w:val="0"/>
                  <w:marTop w:val="0"/>
                  <w:marBottom w:val="300"/>
                  <w:divBdr>
                    <w:top w:val="none" w:sz="0" w:space="0" w:color="auto"/>
                    <w:left w:val="none" w:sz="0" w:space="0" w:color="auto"/>
                    <w:bottom w:val="none" w:sz="0" w:space="0" w:color="auto"/>
                    <w:right w:val="none" w:sz="0" w:space="0" w:color="auto"/>
                  </w:divBdr>
                </w:div>
                <w:div w:id="892234155">
                  <w:marLeft w:val="0"/>
                  <w:marRight w:val="0"/>
                  <w:marTop w:val="0"/>
                  <w:marBottom w:val="300"/>
                  <w:divBdr>
                    <w:top w:val="none" w:sz="0" w:space="0" w:color="auto"/>
                    <w:left w:val="none" w:sz="0" w:space="0" w:color="auto"/>
                    <w:bottom w:val="none" w:sz="0" w:space="0" w:color="auto"/>
                    <w:right w:val="none" w:sz="0" w:space="0" w:color="auto"/>
                  </w:divBdr>
                </w:div>
                <w:div w:id="1950968926">
                  <w:marLeft w:val="0"/>
                  <w:marRight w:val="0"/>
                  <w:marTop w:val="0"/>
                  <w:marBottom w:val="300"/>
                  <w:divBdr>
                    <w:top w:val="none" w:sz="0" w:space="0" w:color="auto"/>
                    <w:left w:val="none" w:sz="0" w:space="0" w:color="auto"/>
                    <w:bottom w:val="none" w:sz="0" w:space="0" w:color="auto"/>
                    <w:right w:val="none" w:sz="0" w:space="0" w:color="auto"/>
                  </w:divBdr>
                </w:div>
                <w:div w:id="1737170118">
                  <w:marLeft w:val="0"/>
                  <w:marRight w:val="0"/>
                  <w:marTop w:val="0"/>
                  <w:marBottom w:val="300"/>
                  <w:divBdr>
                    <w:top w:val="none" w:sz="0" w:space="0" w:color="auto"/>
                    <w:left w:val="none" w:sz="0" w:space="0" w:color="auto"/>
                    <w:bottom w:val="none" w:sz="0" w:space="0" w:color="auto"/>
                    <w:right w:val="none" w:sz="0" w:space="0" w:color="auto"/>
                  </w:divBdr>
                </w:div>
                <w:div w:id="1687555932">
                  <w:marLeft w:val="0"/>
                  <w:marRight w:val="0"/>
                  <w:marTop w:val="0"/>
                  <w:marBottom w:val="300"/>
                  <w:divBdr>
                    <w:top w:val="none" w:sz="0" w:space="0" w:color="auto"/>
                    <w:left w:val="none" w:sz="0" w:space="0" w:color="auto"/>
                    <w:bottom w:val="none" w:sz="0" w:space="0" w:color="auto"/>
                    <w:right w:val="none" w:sz="0" w:space="0" w:color="auto"/>
                  </w:divBdr>
                </w:div>
                <w:div w:id="1518498578">
                  <w:marLeft w:val="0"/>
                  <w:marRight w:val="0"/>
                  <w:marTop w:val="0"/>
                  <w:marBottom w:val="300"/>
                  <w:divBdr>
                    <w:top w:val="none" w:sz="0" w:space="0" w:color="auto"/>
                    <w:left w:val="none" w:sz="0" w:space="0" w:color="auto"/>
                    <w:bottom w:val="none" w:sz="0" w:space="0" w:color="auto"/>
                    <w:right w:val="none" w:sz="0" w:space="0" w:color="auto"/>
                  </w:divBdr>
                </w:div>
                <w:div w:id="483279180">
                  <w:marLeft w:val="0"/>
                  <w:marRight w:val="0"/>
                  <w:marTop w:val="0"/>
                  <w:marBottom w:val="300"/>
                  <w:divBdr>
                    <w:top w:val="none" w:sz="0" w:space="0" w:color="auto"/>
                    <w:left w:val="none" w:sz="0" w:space="0" w:color="auto"/>
                    <w:bottom w:val="none" w:sz="0" w:space="0" w:color="auto"/>
                    <w:right w:val="none" w:sz="0" w:space="0" w:color="auto"/>
                  </w:divBdr>
                </w:div>
                <w:div w:id="455372507">
                  <w:marLeft w:val="0"/>
                  <w:marRight w:val="0"/>
                  <w:marTop w:val="0"/>
                  <w:marBottom w:val="300"/>
                  <w:divBdr>
                    <w:top w:val="none" w:sz="0" w:space="0" w:color="auto"/>
                    <w:left w:val="none" w:sz="0" w:space="0" w:color="auto"/>
                    <w:bottom w:val="none" w:sz="0" w:space="0" w:color="auto"/>
                    <w:right w:val="none" w:sz="0" w:space="0" w:color="auto"/>
                  </w:divBdr>
                </w:div>
                <w:div w:id="1569269645">
                  <w:marLeft w:val="0"/>
                  <w:marRight w:val="0"/>
                  <w:marTop w:val="0"/>
                  <w:marBottom w:val="300"/>
                  <w:divBdr>
                    <w:top w:val="none" w:sz="0" w:space="0" w:color="auto"/>
                    <w:left w:val="none" w:sz="0" w:space="0" w:color="auto"/>
                    <w:bottom w:val="none" w:sz="0" w:space="0" w:color="auto"/>
                    <w:right w:val="none" w:sz="0" w:space="0" w:color="auto"/>
                  </w:divBdr>
                </w:div>
                <w:div w:id="1647935202">
                  <w:marLeft w:val="0"/>
                  <w:marRight w:val="0"/>
                  <w:marTop w:val="0"/>
                  <w:marBottom w:val="300"/>
                  <w:divBdr>
                    <w:top w:val="none" w:sz="0" w:space="0" w:color="auto"/>
                    <w:left w:val="none" w:sz="0" w:space="0" w:color="auto"/>
                    <w:bottom w:val="none" w:sz="0" w:space="0" w:color="auto"/>
                    <w:right w:val="none" w:sz="0" w:space="0" w:color="auto"/>
                  </w:divBdr>
                </w:div>
                <w:div w:id="1130128705">
                  <w:marLeft w:val="0"/>
                  <w:marRight w:val="0"/>
                  <w:marTop w:val="0"/>
                  <w:marBottom w:val="300"/>
                  <w:divBdr>
                    <w:top w:val="none" w:sz="0" w:space="0" w:color="auto"/>
                    <w:left w:val="none" w:sz="0" w:space="0" w:color="auto"/>
                    <w:bottom w:val="none" w:sz="0" w:space="0" w:color="auto"/>
                    <w:right w:val="none" w:sz="0" w:space="0" w:color="auto"/>
                  </w:divBdr>
                </w:div>
                <w:div w:id="297997356">
                  <w:marLeft w:val="0"/>
                  <w:marRight w:val="0"/>
                  <w:marTop w:val="0"/>
                  <w:marBottom w:val="300"/>
                  <w:divBdr>
                    <w:top w:val="none" w:sz="0" w:space="0" w:color="auto"/>
                    <w:left w:val="none" w:sz="0" w:space="0" w:color="auto"/>
                    <w:bottom w:val="none" w:sz="0" w:space="0" w:color="auto"/>
                    <w:right w:val="none" w:sz="0" w:space="0" w:color="auto"/>
                  </w:divBdr>
                </w:div>
                <w:div w:id="1921137631">
                  <w:marLeft w:val="0"/>
                  <w:marRight w:val="0"/>
                  <w:marTop w:val="0"/>
                  <w:marBottom w:val="300"/>
                  <w:divBdr>
                    <w:top w:val="none" w:sz="0" w:space="0" w:color="auto"/>
                    <w:left w:val="none" w:sz="0" w:space="0" w:color="auto"/>
                    <w:bottom w:val="none" w:sz="0" w:space="0" w:color="auto"/>
                    <w:right w:val="none" w:sz="0" w:space="0" w:color="auto"/>
                  </w:divBdr>
                </w:div>
                <w:div w:id="2115321153">
                  <w:marLeft w:val="0"/>
                  <w:marRight w:val="0"/>
                  <w:marTop w:val="0"/>
                  <w:marBottom w:val="300"/>
                  <w:divBdr>
                    <w:top w:val="none" w:sz="0" w:space="0" w:color="auto"/>
                    <w:left w:val="none" w:sz="0" w:space="0" w:color="auto"/>
                    <w:bottom w:val="none" w:sz="0" w:space="0" w:color="auto"/>
                    <w:right w:val="none" w:sz="0" w:space="0" w:color="auto"/>
                  </w:divBdr>
                </w:div>
                <w:div w:id="243103548">
                  <w:marLeft w:val="0"/>
                  <w:marRight w:val="0"/>
                  <w:marTop w:val="0"/>
                  <w:marBottom w:val="300"/>
                  <w:divBdr>
                    <w:top w:val="none" w:sz="0" w:space="0" w:color="auto"/>
                    <w:left w:val="none" w:sz="0" w:space="0" w:color="auto"/>
                    <w:bottom w:val="none" w:sz="0" w:space="0" w:color="auto"/>
                    <w:right w:val="none" w:sz="0" w:space="0" w:color="auto"/>
                  </w:divBdr>
                </w:div>
                <w:div w:id="1847792455">
                  <w:marLeft w:val="0"/>
                  <w:marRight w:val="0"/>
                  <w:marTop w:val="0"/>
                  <w:marBottom w:val="300"/>
                  <w:divBdr>
                    <w:top w:val="none" w:sz="0" w:space="0" w:color="auto"/>
                    <w:left w:val="none" w:sz="0" w:space="0" w:color="auto"/>
                    <w:bottom w:val="none" w:sz="0" w:space="0" w:color="auto"/>
                    <w:right w:val="none" w:sz="0" w:space="0" w:color="auto"/>
                  </w:divBdr>
                </w:div>
                <w:div w:id="234168465">
                  <w:marLeft w:val="0"/>
                  <w:marRight w:val="0"/>
                  <w:marTop w:val="0"/>
                  <w:marBottom w:val="300"/>
                  <w:divBdr>
                    <w:top w:val="none" w:sz="0" w:space="0" w:color="auto"/>
                    <w:left w:val="none" w:sz="0" w:space="0" w:color="auto"/>
                    <w:bottom w:val="none" w:sz="0" w:space="0" w:color="auto"/>
                    <w:right w:val="none" w:sz="0" w:space="0" w:color="auto"/>
                  </w:divBdr>
                </w:div>
                <w:div w:id="1882666568">
                  <w:marLeft w:val="0"/>
                  <w:marRight w:val="0"/>
                  <w:marTop w:val="0"/>
                  <w:marBottom w:val="300"/>
                  <w:divBdr>
                    <w:top w:val="none" w:sz="0" w:space="0" w:color="auto"/>
                    <w:left w:val="none" w:sz="0" w:space="0" w:color="auto"/>
                    <w:bottom w:val="none" w:sz="0" w:space="0" w:color="auto"/>
                    <w:right w:val="none" w:sz="0" w:space="0" w:color="auto"/>
                  </w:divBdr>
                </w:div>
                <w:div w:id="18514126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36948365">
      <w:bodyDiv w:val="1"/>
      <w:marLeft w:val="0"/>
      <w:marRight w:val="0"/>
      <w:marTop w:val="0"/>
      <w:marBottom w:val="0"/>
      <w:divBdr>
        <w:top w:val="none" w:sz="0" w:space="0" w:color="auto"/>
        <w:left w:val="none" w:sz="0" w:space="0" w:color="auto"/>
        <w:bottom w:val="none" w:sz="0" w:space="0" w:color="auto"/>
        <w:right w:val="none" w:sz="0" w:space="0" w:color="auto"/>
      </w:divBdr>
    </w:div>
    <w:div w:id="1451778498">
      <w:bodyDiv w:val="1"/>
      <w:marLeft w:val="0"/>
      <w:marRight w:val="0"/>
      <w:marTop w:val="0"/>
      <w:marBottom w:val="0"/>
      <w:divBdr>
        <w:top w:val="none" w:sz="0" w:space="0" w:color="auto"/>
        <w:left w:val="none" w:sz="0" w:space="0" w:color="auto"/>
        <w:bottom w:val="none" w:sz="0" w:space="0" w:color="auto"/>
        <w:right w:val="none" w:sz="0" w:space="0" w:color="auto"/>
      </w:divBdr>
      <w:divsChild>
        <w:div w:id="1284851411">
          <w:marLeft w:val="0"/>
          <w:marRight w:val="0"/>
          <w:marTop w:val="0"/>
          <w:marBottom w:val="0"/>
          <w:divBdr>
            <w:top w:val="none" w:sz="0" w:space="0" w:color="auto"/>
            <w:left w:val="none" w:sz="0" w:space="0" w:color="auto"/>
            <w:bottom w:val="none" w:sz="0" w:space="0" w:color="auto"/>
            <w:right w:val="none" w:sz="0" w:space="0" w:color="auto"/>
          </w:divBdr>
          <w:divsChild>
            <w:div w:id="36898818">
              <w:marLeft w:val="0"/>
              <w:marRight w:val="0"/>
              <w:marTop w:val="0"/>
              <w:marBottom w:val="120"/>
              <w:divBdr>
                <w:top w:val="none" w:sz="0" w:space="0" w:color="auto"/>
                <w:left w:val="none" w:sz="0" w:space="0" w:color="auto"/>
                <w:bottom w:val="none" w:sz="0" w:space="0" w:color="auto"/>
                <w:right w:val="none" w:sz="0" w:space="0" w:color="auto"/>
              </w:divBdr>
              <w:divsChild>
                <w:div w:id="855075444">
                  <w:marLeft w:val="0"/>
                  <w:marRight w:val="0"/>
                  <w:marTop w:val="0"/>
                  <w:marBottom w:val="0"/>
                  <w:divBdr>
                    <w:top w:val="none" w:sz="0" w:space="0" w:color="auto"/>
                    <w:left w:val="none" w:sz="0" w:space="0" w:color="auto"/>
                    <w:bottom w:val="none" w:sz="0" w:space="0" w:color="auto"/>
                    <w:right w:val="none" w:sz="0" w:space="0" w:color="auto"/>
                  </w:divBdr>
                  <w:divsChild>
                    <w:div w:id="1829588623">
                      <w:marLeft w:val="0"/>
                      <w:marRight w:val="0"/>
                      <w:marTop w:val="0"/>
                      <w:marBottom w:val="0"/>
                      <w:divBdr>
                        <w:top w:val="none" w:sz="0" w:space="0" w:color="auto"/>
                        <w:left w:val="none" w:sz="0" w:space="0" w:color="auto"/>
                        <w:bottom w:val="none" w:sz="0" w:space="0" w:color="auto"/>
                        <w:right w:val="none" w:sz="0" w:space="0" w:color="auto"/>
                      </w:divBdr>
                    </w:div>
                    <w:div w:id="16666911">
                      <w:marLeft w:val="0"/>
                      <w:marRight w:val="0"/>
                      <w:marTop w:val="0"/>
                      <w:marBottom w:val="0"/>
                      <w:divBdr>
                        <w:top w:val="none" w:sz="0" w:space="0" w:color="auto"/>
                        <w:left w:val="none" w:sz="0" w:space="0" w:color="auto"/>
                        <w:bottom w:val="none" w:sz="0" w:space="0" w:color="auto"/>
                        <w:right w:val="none" w:sz="0" w:space="0" w:color="auto"/>
                      </w:divBdr>
                    </w:div>
                  </w:divsChild>
                </w:div>
                <w:div w:id="309792522">
                  <w:marLeft w:val="0"/>
                  <w:marRight w:val="0"/>
                  <w:marTop w:val="0"/>
                  <w:marBottom w:val="0"/>
                  <w:divBdr>
                    <w:top w:val="none" w:sz="0" w:space="0" w:color="auto"/>
                    <w:left w:val="none" w:sz="0" w:space="0" w:color="auto"/>
                    <w:bottom w:val="none" w:sz="0" w:space="0" w:color="auto"/>
                    <w:right w:val="none" w:sz="0" w:space="0" w:color="auto"/>
                  </w:divBdr>
                </w:div>
                <w:div w:id="46944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5698">
          <w:marLeft w:val="0"/>
          <w:marRight w:val="0"/>
          <w:marTop w:val="120"/>
          <w:marBottom w:val="0"/>
          <w:divBdr>
            <w:top w:val="single" w:sz="6" w:space="0" w:color="D5D5D5"/>
            <w:left w:val="single" w:sz="6" w:space="0" w:color="D5D5D5"/>
            <w:bottom w:val="single" w:sz="6" w:space="0" w:color="D5D5D5"/>
            <w:right w:val="single" w:sz="6" w:space="0" w:color="D5D5D5"/>
          </w:divBdr>
          <w:divsChild>
            <w:div w:id="1445463838">
              <w:marLeft w:val="0"/>
              <w:marRight w:val="0"/>
              <w:marTop w:val="90"/>
              <w:marBottom w:val="0"/>
              <w:divBdr>
                <w:top w:val="none" w:sz="0" w:space="0" w:color="auto"/>
                <w:left w:val="none" w:sz="0" w:space="0" w:color="auto"/>
                <w:bottom w:val="none" w:sz="0" w:space="0" w:color="auto"/>
                <w:right w:val="none" w:sz="0" w:space="0" w:color="auto"/>
              </w:divBdr>
              <w:divsChild>
                <w:div w:id="12729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50483">
          <w:marLeft w:val="0"/>
          <w:marRight w:val="0"/>
          <w:marTop w:val="0"/>
          <w:marBottom w:val="0"/>
          <w:divBdr>
            <w:top w:val="none" w:sz="0" w:space="0" w:color="auto"/>
            <w:left w:val="none" w:sz="0" w:space="0" w:color="auto"/>
            <w:bottom w:val="none" w:sz="0" w:space="0" w:color="auto"/>
            <w:right w:val="none" w:sz="0" w:space="0" w:color="auto"/>
          </w:divBdr>
          <w:divsChild>
            <w:div w:id="122698885">
              <w:marLeft w:val="0"/>
              <w:marRight w:val="0"/>
              <w:marTop w:val="0"/>
              <w:marBottom w:val="0"/>
              <w:divBdr>
                <w:top w:val="none" w:sz="0" w:space="0" w:color="auto"/>
                <w:left w:val="none" w:sz="0" w:space="0" w:color="auto"/>
                <w:bottom w:val="none" w:sz="0" w:space="0" w:color="auto"/>
                <w:right w:val="none" w:sz="0" w:space="0" w:color="auto"/>
              </w:divBdr>
              <w:divsChild>
                <w:div w:id="401174402">
                  <w:marLeft w:val="0"/>
                  <w:marRight w:val="0"/>
                  <w:marTop w:val="120"/>
                  <w:marBottom w:val="0"/>
                  <w:divBdr>
                    <w:top w:val="none" w:sz="0" w:space="0" w:color="auto"/>
                    <w:left w:val="none" w:sz="0" w:space="0" w:color="auto"/>
                    <w:bottom w:val="none" w:sz="0" w:space="0" w:color="auto"/>
                    <w:right w:val="none" w:sz="0" w:space="0" w:color="auto"/>
                  </w:divBdr>
                </w:div>
              </w:divsChild>
            </w:div>
            <w:div w:id="129841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594">
      <w:bodyDiv w:val="1"/>
      <w:marLeft w:val="0"/>
      <w:marRight w:val="0"/>
      <w:marTop w:val="0"/>
      <w:marBottom w:val="0"/>
      <w:divBdr>
        <w:top w:val="none" w:sz="0" w:space="0" w:color="auto"/>
        <w:left w:val="none" w:sz="0" w:space="0" w:color="auto"/>
        <w:bottom w:val="none" w:sz="0" w:space="0" w:color="auto"/>
        <w:right w:val="none" w:sz="0" w:space="0" w:color="auto"/>
      </w:divBdr>
    </w:div>
    <w:div w:id="1470123717">
      <w:bodyDiv w:val="1"/>
      <w:marLeft w:val="0"/>
      <w:marRight w:val="0"/>
      <w:marTop w:val="0"/>
      <w:marBottom w:val="0"/>
      <w:divBdr>
        <w:top w:val="none" w:sz="0" w:space="0" w:color="auto"/>
        <w:left w:val="none" w:sz="0" w:space="0" w:color="auto"/>
        <w:bottom w:val="none" w:sz="0" w:space="0" w:color="auto"/>
        <w:right w:val="none" w:sz="0" w:space="0" w:color="auto"/>
      </w:divBdr>
    </w:div>
    <w:div w:id="1470317183">
      <w:bodyDiv w:val="1"/>
      <w:marLeft w:val="0"/>
      <w:marRight w:val="0"/>
      <w:marTop w:val="0"/>
      <w:marBottom w:val="0"/>
      <w:divBdr>
        <w:top w:val="none" w:sz="0" w:space="0" w:color="auto"/>
        <w:left w:val="none" w:sz="0" w:space="0" w:color="auto"/>
        <w:bottom w:val="none" w:sz="0" w:space="0" w:color="auto"/>
        <w:right w:val="none" w:sz="0" w:space="0" w:color="auto"/>
      </w:divBdr>
    </w:div>
    <w:div w:id="1510559250">
      <w:bodyDiv w:val="1"/>
      <w:marLeft w:val="0"/>
      <w:marRight w:val="0"/>
      <w:marTop w:val="0"/>
      <w:marBottom w:val="0"/>
      <w:divBdr>
        <w:top w:val="none" w:sz="0" w:space="0" w:color="auto"/>
        <w:left w:val="none" w:sz="0" w:space="0" w:color="auto"/>
        <w:bottom w:val="none" w:sz="0" w:space="0" w:color="auto"/>
        <w:right w:val="none" w:sz="0" w:space="0" w:color="auto"/>
      </w:divBdr>
    </w:div>
    <w:div w:id="1511604296">
      <w:bodyDiv w:val="1"/>
      <w:marLeft w:val="0"/>
      <w:marRight w:val="0"/>
      <w:marTop w:val="0"/>
      <w:marBottom w:val="0"/>
      <w:divBdr>
        <w:top w:val="none" w:sz="0" w:space="0" w:color="auto"/>
        <w:left w:val="none" w:sz="0" w:space="0" w:color="auto"/>
        <w:bottom w:val="none" w:sz="0" w:space="0" w:color="auto"/>
        <w:right w:val="none" w:sz="0" w:space="0" w:color="auto"/>
      </w:divBdr>
      <w:divsChild>
        <w:div w:id="906766371">
          <w:marLeft w:val="0"/>
          <w:marRight w:val="0"/>
          <w:marTop w:val="0"/>
          <w:marBottom w:val="0"/>
          <w:divBdr>
            <w:top w:val="none" w:sz="0" w:space="0" w:color="auto"/>
            <w:left w:val="none" w:sz="0" w:space="0" w:color="auto"/>
            <w:bottom w:val="none" w:sz="0" w:space="0" w:color="auto"/>
            <w:right w:val="none" w:sz="0" w:space="0" w:color="auto"/>
          </w:divBdr>
        </w:div>
      </w:divsChild>
    </w:div>
    <w:div w:id="1552810606">
      <w:bodyDiv w:val="1"/>
      <w:marLeft w:val="0"/>
      <w:marRight w:val="0"/>
      <w:marTop w:val="0"/>
      <w:marBottom w:val="0"/>
      <w:divBdr>
        <w:top w:val="none" w:sz="0" w:space="0" w:color="auto"/>
        <w:left w:val="none" w:sz="0" w:space="0" w:color="auto"/>
        <w:bottom w:val="none" w:sz="0" w:space="0" w:color="auto"/>
        <w:right w:val="none" w:sz="0" w:space="0" w:color="auto"/>
      </w:divBdr>
    </w:div>
    <w:div w:id="1555198509">
      <w:bodyDiv w:val="1"/>
      <w:marLeft w:val="0"/>
      <w:marRight w:val="0"/>
      <w:marTop w:val="0"/>
      <w:marBottom w:val="0"/>
      <w:divBdr>
        <w:top w:val="none" w:sz="0" w:space="0" w:color="auto"/>
        <w:left w:val="none" w:sz="0" w:space="0" w:color="auto"/>
        <w:bottom w:val="none" w:sz="0" w:space="0" w:color="auto"/>
        <w:right w:val="none" w:sz="0" w:space="0" w:color="auto"/>
      </w:divBdr>
    </w:div>
    <w:div w:id="1559971739">
      <w:bodyDiv w:val="1"/>
      <w:marLeft w:val="0"/>
      <w:marRight w:val="0"/>
      <w:marTop w:val="0"/>
      <w:marBottom w:val="0"/>
      <w:divBdr>
        <w:top w:val="none" w:sz="0" w:space="0" w:color="auto"/>
        <w:left w:val="none" w:sz="0" w:space="0" w:color="auto"/>
        <w:bottom w:val="none" w:sz="0" w:space="0" w:color="auto"/>
        <w:right w:val="none" w:sz="0" w:space="0" w:color="auto"/>
      </w:divBdr>
    </w:div>
    <w:div w:id="1574003338">
      <w:bodyDiv w:val="1"/>
      <w:marLeft w:val="0"/>
      <w:marRight w:val="0"/>
      <w:marTop w:val="0"/>
      <w:marBottom w:val="0"/>
      <w:divBdr>
        <w:top w:val="none" w:sz="0" w:space="0" w:color="auto"/>
        <w:left w:val="none" w:sz="0" w:space="0" w:color="auto"/>
        <w:bottom w:val="none" w:sz="0" w:space="0" w:color="auto"/>
        <w:right w:val="none" w:sz="0" w:space="0" w:color="auto"/>
      </w:divBdr>
    </w:div>
    <w:div w:id="1583947966">
      <w:bodyDiv w:val="1"/>
      <w:marLeft w:val="0"/>
      <w:marRight w:val="0"/>
      <w:marTop w:val="0"/>
      <w:marBottom w:val="0"/>
      <w:divBdr>
        <w:top w:val="none" w:sz="0" w:space="0" w:color="auto"/>
        <w:left w:val="none" w:sz="0" w:space="0" w:color="auto"/>
        <w:bottom w:val="none" w:sz="0" w:space="0" w:color="auto"/>
        <w:right w:val="none" w:sz="0" w:space="0" w:color="auto"/>
      </w:divBdr>
    </w:div>
    <w:div w:id="1592394513">
      <w:bodyDiv w:val="1"/>
      <w:marLeft w:val="0"/>
      <w:marRight w:val="0"/>
      <w:marTop w:val="0"/>
      <w:marBottom w:val="0"/>
      <w:divBdr>
        <w:top w:val="none" w:sz="0" w:space="0" w:color="auto"/>
        <w:left w:val="none" w:sz="0" w:space="0" w:color="auto"/>
        <w:bottom w:val="none" w:sz="0" w:space="0" w:color="auto"/>
        <w:right w:val="none" w:sz="0" w:space="0" w:color="auto"/>
      </w:divBdr>
    </w:div>
    <w:div w:id="1609771316">
      <w:bodyDiv w:val="1"/>
      <w:marLeft w:val="0"/>
      <w:marRight w:val="0"/>
      <w:marTop w:val="0"/>
      <w:marBottom w:val="0"/>
      <w:divBdr>
        <w:top w:val="none" w:sz="0" w:space="0" w:color="auto"/>
        <w:left w:val="none" w:sz="0" w:space="0" w:color="auto"/>
        <w:bottom w:val="none" w:sz="0" w:space="0" w:color="auto"/>
        <w:right w:val="none" w:sz="0" w:space="0" w:color="auto"/>
      </w:divBdr>
    </w:div>
    <w:div w:id="1626816351">
      <w:bodyDiv w:val="1"/>
      <w:marLeft w:val="0"/>
      <w:marRight w:val="0"/>
      <w:marTop w:val="0"/>
      <w:marBottom w:val="0"/>
      <w:divBdr>
        <w:top w:val="none" w:sz="0" w:space="0" w:color="auto"/>
        <w:left w:val="none" w:sz="0" w:space="0" w:color="auto"/>
        <w:bottom w:val="none" w:sz="0" w:space="0" w:color="auto"/>
        <w:right w:val="none" w:sz="0" w:space="0" w:color="auto"/>
      </w:divBdr>
    </w:div>
    <w:div w:id="1630696814">
      <w:bodyDiv w:val="1"/>
      <w:marLeft w:val="0"/>
      <w:marRight w:val="0"/>
      <w:marTop w:val="0"/>
      <w:marBottom w:val="0"/>
      <w:divBdr>
        <w:top w:val="none" w:sz="0" w:space="0" w:color="auto"/>
        <w:left w:val="none" w:sz="0" w:space="0" w:color="auto"/>
        <w:bottom w:val="none" w:sz="0" w:space="0" w:color="auto"/>
        <w:right w:val="none" w:sz="0" w:space="0" w:color="auto"/>
      </w:divBdr>
    </w:div>
    <w:div w:id="1634091360">
      <w:bodyDiv w:val="1"/>
      <w:marLeft w:val="0"/>
      <w:marRight w:val="0"/>
      <w:marTop w:val="0"/>
      <w:marBottom w:val="0"/>
      <w:divBdr>
        <w:top w:val="none" w:sz="0" w:space="0" w:color="auto"/>
        <w:left w:val="none" w:sz="0" w:space="0" w:color="auto"/>
        <w:bottom w:val="none" w:sz="0" w:space="0" w:color="auto"/>
        <w:right w:val="none" w:sz="0" w:space="0" w:color="auto"/>
      </w:divBdr>
    </w:div>
    <w:div w:id="1643346360">
      <w:bodyDiv w:val="1"/>
      <w:marLeft w:val="0"/>
      <w:marRight w:val="0"/>
      <w:marTop w:val="0"/>
      <w:marBottom w:val="0"/>
      <w:divBdr>
        <w:top w:val="none" w:sz="0" w:space="0" w:color="auto"/>
        <w:left w:val="none" w:sz="0" w:space="0" w:color="auto"/>
        <w:bottom w:val="none" w:sz="0" w:space="0" w:color="auto"/>
        <w:right w:val="none" w:sz="0" w:space="0" w:color="auto"/>
      </w:divBdr>
    </w:div>
    <w:div w:id="1643533226">
      <w:bodyDiv w:val="1"/>
      <w:marLeft w:val="0"/>
      <w:marRight w:val="0"/>
      <w:marTop w:val="0"/>
      <w:marBottom w:val="0"/>
      <w:divBdr>
        <w:top w:val="none" w:sz="0" w:space="0" w:color="auto"/>
        <w:left w:val="none" w:sz="0" w:space="0" w:color="auto"/>
        <w:bottom w:val="none" w:sz="0" w:space="0" w:color="auto"/>
        <w:right w:val="none" w:sz="0" w:space="0" w:color="auto"/>
      </w:divBdr>
    </w:div>
    <w:div w:id="1644581496">
      <w:bodyDiv w:val="1"/>
      <w:marLeft w:val="0"/>
      <w:marRight w:val="0"/>
      <w:marTop w:val="0"/>
      <w:marBottom w:val="0"/>
      <w:divBdr>
        <w:top w:val="none" w:sz="0" w:space="0" w:color="auto"/>
        <w:left w:val="none" w:sz="0" w:space="0" w:color="auto"/>
        <w:bottom w:val="none" w:sz="0" w:space="0" w:color="auto"/>
        <w:right w:val="none" w:sz="0" w:space="0" w:color="auto"/>
      </w:divBdr>
      <w:divsChild>
        <w:div w:id="1870988208">
          <w:marLeft w:val="0"/>
          <w:marRight w:val="0"/>
          <w:marTop w:val="0"/>
          <w:marBottom w:val="150"/>
          <w:divBdr>
            <w:top w:val="none" w:sz="0" w:space="15" w:color="auto"/>
            <w:left w:val="none" w:sz="0" w:space="0" w:color="auto"/>
            <w:bottom w:val="single" w:sz="6" w:space="8" w:color="DFDEDE"/>
            <w:right w:val="none" w:sz="0" w:space="0" w:color="auto"/>
          </w:divBdr>
          <w:divsChild>
            <w:div w:id="952516280">
              <w:marLeft w:val="0"/>
              <w:marRight w:val="0"/>
              <w:marTop w:val="0"/>
              <w:marBottom w:val="0"/>
              <w:divBdr>
                <w:top w:val="none" w:sz="0" w:space="0" w:color="auto"/>
                <w:left w:val="none" w:sz="0" w:space="0" w:color="auto"/>
                <w:bottom w:val="none" w:sz="0" w:space="0" w:color="auto"/>
                <w:right w:val="none" w:sz="0" w:space="0" w:color="auto"/>
              </w:divBdr>
            </w:div>
            <w:div w:id="743574445">
              <w:marLeft w:val="0"/>
              <w:marRight w:val="0"/>
              <w:marTop w:val="0"/>
              <w:marBottom w:val="0"/>
              <w:divBdr>
                <w:top w:val="none" w:sz="0" w:space="0" w:color="auto"/>
                <w:left w:val="none" w:sz="0" w:space="0" w:color="auto"/>
                <w:bottom w:val="none" w:sz="0" w:space="0" w:color="auto"/>
                <w:right w:val="none" w:sz="0" w:space="0" w:color="auto"/>
              </w:divBdr>
            </w:div>
          </w:divsChild>
        </w:div>
        <w:div w:id="1671330530">
          <w:marLeft w:val="0"/>
          <w:marRight w:val="0"/>
          <w:marTop w:val="0"/>
          <w:marBottom w:val="0"/>
          <w:divBdr>
            <w:top w:val="none" w:sz="0" w:space="0" w:color="auto"/>
            <w:left w:val="none" w:sz="0" w:space="0" w:color="auto"/>
            <w:bottom w:val="none" w:sz="0" w:space="0" w:color="auto"/>
            <w:right w:val="none" w:sz="0" w:space="0" w:color="auto"/>
          </w:divBdr>
          <w:divsChild>
            <w:div w:id="931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56916">
      <w:bodyDiv w:val="1"/>
      <w:marLeft w:val="0"/>
      <w:marRight w:val="0"/>
      <w:marTop w:val="0"/>
      <w:marBottom w:val="0"/>
      <w:divBdr>
        <w:top w:val="none" w:sz="0" w:space="0" w:color="auto"/>
        <w:left w:val="none" w:sz="0" w:space="0" w:color="auto"/>
        <w:bottom w:val="none" w:sz="0" w:space="0" w:color="auto"/>
        <w:right w:val="none" w:sz="0" w:space="0" w:color="auto"/>
      </w:divBdr>
    </w:div>
    <w:div w:id="1726567494">
      <w:bodyDiv w:val="1"/>
      <w:marLeft w:val="0"/>
      <w:marRight w:val="0"/>
      <w:marTop w:val="0"/>
      <w:marBottom w:val="0"/>
      <w:divBdr>
        <w:top w:val="none" w:sz="0" w:space="0" w:color="auto"/>
        <w:left w:val="none" w:sz="0" w:space="0" w:color="auto"/>
        <w:bottom w:val="none" w:sz="0" w:space="0" w:color="auto"/>
        <w:right w:val="none" w:sz="0" w:space="0" w:color="auto"/>
      </w:divBdr>
    </w:div>
    <w:div w:id="1726757165">
      <w:bodyDiv w:val="1"/>
      <w:marLeft w:val="0"/>
      <w:marRight w:val="0"/>
      <w:marTop w:val="0"/>
      <w:marBottom w:val="0"/>
      <w:divBdr>
        <w:top w:val="none" w:sz="0" w:space="0" w:color="auto"/>
        <w:left w:val="none" w:sz="0" w:space="0" w:color="auto"/>
        <w:bottom w:val="none" w:sz="0" w:space="0" w:color="auto"/>
        <w:right w:val="none" w:sz="0" w:space="0" w:color="auto"/>
      </w:divBdr>
    </w:div>
    <w:div w:id="1742631402">
      <w:bodyDiv w:val="1"/>
      <w:marLeft w:val="0"/>
      <w:marRight w:val="0"/>
      <w:marTop w:val="0"/>
      <w:marBottom w:val="0"/>
      <w:divBdr>
        <w:top w:val="none" w:sz="0" w:space="0" w:color="auto"/>
        <w:left w:val="none" w:sz="0" w:space="0" w:color="auto"/>
        <w:bottom w:val="none" w:sz="0" w:space="0" w:color="auto"/>
        <w:right w:val="none" w:sz="0" w:space="0" w:color="auto"/>
      </w:divBdr>
    </w:div>
    <w:div w:id="1749227806">
      <w:bodyDiv w:val="1"/>
      <w:marLeft w:val="0"/>
      <w:marRight w:val="0"/>
      <w:marTop w:val="0"/>
      <w:marBottom w:val="0"/>
      <w:divBdr>
        <w:top w:val="none" w:sz="0" w:space="0" w:color="auto"/>
        <w:left w:val="none" w:sz="0" w:space="0" w:color="auto"/>
        <w:bottom w:val="none" w:sz="0" w:space="0" w:color="auto"/>
        <w:right w:val="none" w:sz="0" w:space="0" w:color="auto"/>
      </w:divBdr>
    </w:div>
    <w:div w:id="1777170822">
      <w:bodyDiv w:val="1"/>
      <w:marLeft w:val="0"/>
      <w:marRight w:val="0"/>
      <w:marTop w:val="0"/>
      <w:marBottom w:val="0"/>
      <w:divBdr>
        <w:top w:val="none" w:sz="0" w:space="0" w:color="auto"/>
        <w:left w:val="none" w:sz="0" w:space="0" w:color="auto"/>
        <w:bottom w:val="none" w:sz="0" w:space="0" w:color="auto"/>
        <w:right w:val="none" w:sz="0" w:space="0" w:color="auto"/>
      </w:divBdr>
    </w:div>
    <w:div w:id="1795053936">
      <w:bodyDiv w:val="1"/>
      <w:marLeft w:val="0"/>
      <w:marRight w:val="0"/>
      <w:marTop w:val="0"/>
      <w:marBottom w:val="0"/>
      <w:divBdr>
        <w:top w:val="none" w:sz="0" w:space="0" w:color="auto"/>
        <w:left w:val="none" w:sz="0" w:space="0" w:color="auto"/>
        <w:bottom w:val="none" w:sz="0" w:space="0" w:color="auto"/>
        <w:right w:val="none" w:sz="0" w:space="0" w:color="auto"/>
      </w:divBdr>
      <w:divsChild>
        <w:div w:id="307979734">
          <w:marLeft w:val="0"/>
          <w:marRight w:val="0"/>
          <w:marTop w:val="0"/>
          <w:marBottom w:val="0"/>
          <w:divBdr>
            <w:top w:val="none" w:sz="0" w:space="0" w:color="auto"/>
            <w:left w:val="none" w:sz="0" w:space="0" w:color="auto"/>
            <w:bottom w:val="none" w:sz="0" w:space="0" w:color="auto"/>
            <w:right w:val="none" w:sz="0" w:space="0" w:color="auto"/>
          </w:divBdr>
          <w:divsChild>
            <w:div w:id="1616403357">
              <w:marLeft w:val="0"/>
              <w:marRight w:val="0"/>
              <w:marTop w:val="0"/>
              <w:marBottom w:val="0"/>
              <w:divBdr>
                <w:top w:val="none" w:sz="0" w:space="0" w:color="auto"/>
                <w:left w:val="none" w:sz="0" w:space="0" w:color="auto"/>
                <w:bottom w:val="none" w:sz="0" w:space="0" w:color="auto"/>
                <w:right w:val="none" w:sz="0" w:space="0" w:color="auto"/>
              </w:divBdr>
              <w:divsChild>
                <w:div w:id="1625573335">
                  <w:marLeft w:val="0"/>
                  <w:marRight w:val="0"/>
                  <w:marTop w:val="750"/>
                  <w:marBottom w:val="0"/>
                  <w:divBdr>
                    <w:top w:val="none" w:sz="0" w:space="0" w:color="auto"/>
                    <w:left w:val="none" w:sz="0" w:space="0" w:color="auto"/>
                    <w:bottom w:val="none" w:sz="0" w:space="0" w:color="auto"/>
                    <w:right w:val="none" w:sz="0" w:space="0" w:color="auto"/>
                  </w:divBdr>
                </w:div>
                <w:div w:id="1259289126">
                  <w:marLeft w:val="0"/>
                  <w:marRight w:val="0"/>
                  <w:marTop w:val="525"/>
                  <w:marBottom w:val="0"/>
                  <w:divBdr>
                    <w:top w:val="none" w:sz="0" w:space="0" w:color="auto"/>
                    <w:left w:val="none" w:sz="0" w:space="0" w:color="auto"/>
                    <w:bottom w:val="none" w:sz="0" w:space="0" w:color="auto"/>
                    <w:right w:val="none" w:sz="0" w:space="0" w:color="auto"/>
                  </w:divBdr>
                  <w:divsChild>
                    <w:div w:id="817693454">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1151213807">
              <w:marLeft w:val="0"/>
              <w:marRight w:val="0"/>
              <w:marTop w:val="0"/>
              <w:marBottom w:val="0"/>
              <w:divBdr>
                <w:top w:val="none" w:sz="0" w:space="0" w:color="auto"/>
                <w:left w:val="none" w:sz="0" w:space="0" w:color="auto"/>
                <w:bottom w:val="none" w:sz="0" w:space="0" w:color="auto"/>
                <w:right w:val="none" w:sz="0" w:space="0" w:color="auto"/>
              </w:divBdr>
            </w:div>
          </w:divsChild>
        </w:div>
        <w:div w:id="840857688">
          <w:marLeft w:val="0"/>
          <w:marRight w:val="0"/>
          <w:marTop w:val="0"/>
          <w:marBottom w:val="0"/>
          <w:divBdr>
            <w:top w:val="none" w:sz="0" w:space="0" w:color="auto"/>
            <w:left w:val="none" w:sz="0" w:space="0" w:color="auto"/>
            <w:bottom w:val="none" w:sz="0" w:space="0" w:color="auto"/>
            <w:right w:val="none" w:sz="0" w:space="0" w:color="auto"/>
          </w:divBdr>
          <w:divsChild>
            <w:div w:id="1379472167">
              <w:marLeft w:val="0"/>
              <w:marRight w:val="0"/>
              <w:marTop w:val="0"/>
              <w:marBottom w:val="0"/>
              <w:divBdr>
                <w:top w:val="none" w:sz="0" w:space="0" w:color="auto"/>
                <w:left w:val="none" w:sz="0" w:space="0" w:color="auto"/>
                <w:bottom w:val="none" w:sz="0" w:space="0" w:color="auto"/>
                <w:right w:val="none" w:sz="0" w:space="0" w:color="auto"/>
              </w:divBdr>
              <w:divsChild>
                <w:div w:id="1965233666">
                  <w:marLeft w:val="0"/>
                  <w:marRight w:val="0"/>
                  <w:marTop w:val="0"/>
                  <w:marBottom w:val="0"/>
                  <w:divBdr>
                    <w:top w:val="none" w:sz="0" w:space="0" w:color="auto"/>
                    <w:left w:val="none" w:sz="0" w:space="0" w:color="auto"/>
                    <w:bottom w:val="none" w:sz="0" w:space="0" w:color="auto"/>
                    <w:right w:val="none" w:sz="0" w:space="0" w:color="auto"/>
                  </w:divBdr>
                  <w:divsChild>
                    <w:div w:id="20395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36827">
              <w:marLeft w:val="0"/>
              <w:marRight w:val="0"/>
              <w:marTop w:val="0"/>
              <w:marBottom w:val="0"/>
              <w:divBdr>
                <w:top w:val="single" w:sz="6" w:space="0" w:color="DEE2E6"/>
                <w:left w:val="single" w:sz="6" w:space="0" w:color="DEE2E6"/>
                <w:bottom w:val="single" w:sz="6" w:space="0" w:color="DEE2E6"/>
                <w:right w:val="single" w:sz="6" w:space="0" w:color="DEE2E6"/>
              </w:divBdr>
              <w:divsChild>
                <w:div w:id="1100370372">
                  <w:marLeft w:val="0"/>
                  <w:marRight w:val="0"/>
                  <w:marTop w:val="0"/>
                  <w:marBottom w:val="0"/>
                  <w:divBdr>
                    <w:top w:val="none" w:sz="0" w:space="0" w:color="auto"/>
                    <w:left w:val="none" w:sz="0" w:space="0" w:color="auto"/>
                    <w:bottom w:val="none" w:sz="0" w:space="0" w:color="auto"/>
                    <w:right w:val="none" w:sz="0" w:space="0" w:color="auto"/>
                  </w:divBdr>
                  <w:divsChild>
                    <w:div w:id="1789818026">
                      <w:marLeft w:val="0"/>
                      <w:marRight w:val="0"/>
                      <w:marTop w:val="0"/>
                      <w:marBottom w:val="0"/>
                      <w:divBdr>
                        <w:top w:val="none" w:sz="0" w:space="0" w:color="auto"/>
                        <w:left w:val="none" w:sz="0" w:space="0" w:color="auto"/>
                        <w:bottom w:val="none" w:sz="0" w:space="0" w:color="auto"/>
                        <w:right w:val="none" w:sz="0" w:space="0" w:color="auto"/>
                      </w:divBdr>
                      <w:divsChild>
                        <w:div w:id="1097214905">
                          <w:marLeft w:val="0"/>
                          <w:marRight w:val="0"/>
                          <w:marTop w:val="0"/>
                          <w:marBottom w:val="0"/>
                          <w:divBdr>
                            <w:top w:val="none" w:sz="0" w:space="0" w:color="auto"/>
                            <w:left w:val="none" w:sz="0" w:space="0" w:color="auto"/>
                            <w:bottom w:val="none" w:sz="0" w:space="0" w:color="auto"/>
                            <w:right w:val="none" w:sz="0" w:space="0" w:color="auto"/>
                          </w:divBdr>
                        </w:div>
                        <w:div w:id="1601184268">
                          <w:marLeft w:val="0"/>
                          <w:marRight w:val="0"/>
                          <w:marTop w:val="0"/>
                          <w:marBottom w:val="0"/>
                          <w:divBdr>
                            <w:top w:val="none" w:sz="0" w:space="0" w:color="auto"/>
                            <w:left w:val="none" w:sz="0" w:space="0" w:color="auto"/>
                            <w:bottom w:val="single" w:sz="6" w:space="0" w:color="DEE2E6"/>
                            <w:right w:val="none" w:sz="0" w:space="0" w:color="auto"/>
                          </w:divBdr>
                          <w:divsChild>
                            <w:div w:id="1579628867">
                              <w:marLeft w:val="0"/>
                              <w:marRight w:val="0"/>
                              <w:marTop w:val="0"/>
                              <w:marBottom w:val="0"/>
                              <w:divBdr>
                                <w:top w:val="none" w:sz="0" w:space="0" w:color="auto"/>
                                <w:left w:val="none" w:sz="0" w:space="0" w:color="auto"/>
                                <w:bottom w:val="none" w:sz="0" w:space="0" w:color="auto"/>
                                <w:right w:val="none" w:sz="0" w:space="0" w:color="auto"/>
                              </w:divBdr>
                              <w:divsChild>
                                <w:div w:id="527569827">
                                  <w:marLeft w:val="0"/>
                                  <w:marRight w:val="0"/>
                                  <w:marTop w:val="0"/>
                                  <w:marBottom w:val="0"/>
                                  <w:divBdr>
                                    <w:top w:val="none" w:sz="0" w:space="0" w:color="auto"/>
                                    <w:left w:val="none" w:sz="0" w:space="0" w:color="auto"/>
                                    <w:bottom w:val="none" w:sz="0" w:space="0" w:color="auto"/>
                                    <w:right w:val="none" w:sz="0" w:space="0" w:color="auto"/>
                                  </w:divBdr>
                                  <w:divsChild>
                                    <w:div w:id="15602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1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99113">
              <w:marLeft w:val="0"/>
              <w:marRight w:val="0"/>
              <w:marTop w:val="0"/>
              <w:marBottom w:val="0"/>
              <w:divBdr>
                <w:top w:val="none" w:sz="0" w:space="0" w:color="auto"/>
                <w:left w:val="none" w:sz="0" w:space="0" w:color="auto"/>
                <w:bottom w:val="none" w:sz="0" w:space="0" w:color="auto"/>
                <w:right w:val="none" w:sz="0" w:space="0" w:color="auto"/>
              </w:divBdr>
              <w:divsChild>
                <w:div w:id="11749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3384">
          <w:marLeft w:val="0"/>
          <w:marRight w:val="0"/>
          <w:marTop w:val="0"/>
          <w:marBottom w:val="0"/>
          <w:divBdr>
            <w:top w:val="single" w:sz="18" w:space="0" w:color="0D5FAC"/>
            <w:left w:val="none" w:sz="0" w:space="0" w:color="auto"/>
            <w:bottom w:val="none" w:sz="0" w:space="0" w:color="auto"/>
            <w:right w:val="none" w:sz="0" w:space="0" w:color="auto"/>
          </w:divBdr>
          <w:divsChild>
            <w:div w:id="1319769922">
              <w:marLeft w:val="0"/>
              <w:marRight w:val="0"/>
              <w:marTop w:val="450"/>
              <w:marBottom w:val="0"/>
              <w:divBdr>
                <w:top w:val="none" w:sz="0" w:space="0" w:color="auto"/>
                <w:left w:val="none" w:sz="0" w:space="0" w:color="auto"/>
                <w:bottom w:val="none" w:sz="0" w:space="0" w:color="auto"/>
                <w:right w:val="none" w:sz="0" w:space="0" w:color="auto"/>
              </w:divBdr>
              <w:divsChild>
                <w:div w:id="7757209">
                  <w:marLeft w:val="0"/>
                  <w:marRight w:val="150"/>
                  <w:marTop w:val="0"/>
                  <w:marBottom w:val="0"/>
                  <w:divBdr>
                    <w:top w:val="none" w:sz="0" w:space="0" w:color="auto"/>
                    <w:left w:val="none" w:sz="0" w:space="0" w:color="auto"/>
                    <w:bottom w:val="none" w:sz="0" w:space="0" w:color="auto"/>
                    <w:right w:val="single" w:sz="6" w:space="0" w:color="BCBCBC"/>
                  </w:divBdr>
                </w:div>
                <w:div w:id="692338681">
                  <w:marLeft w:val="0"/>
                  <w:marRight w:val="150"/>
                  <w:marTop w:val="0"/>
                  <w:marBottom w:val="0"/>
                  <w:divBdr>
                    <w:top w:val="none" w:sz="0" w:space="4" w:color="auto"/>
                    <w:left w:val="none" w:sz="0" w:space="0" w:color="auto"/>
                    <w:bottom w:val="none" w:sz="0" w:space="0" w:color="auto"/>
                    <w:right w:val="single" w:sz="6" w:space="0" w:color="BCBCBC"/>
                  </w:divBdr>
                </w:div>
              </w:divsChild>
            </w:div>
          </w:divsChild>
        </w:div>
      </w:divsChild>
    </w:div>
    <w:div w:id="1824006254">
      <w:bodyDiv w:val="1"/>
      <w:marLeft w:val="0"/>
      <w:marRight w:val="0"/>
      <w:marTop w:val="0"/>
      <w:marBottom w:val="0"/>
      <w:divBdr>
        <w:top w:val="none" w:sz="0" w:space="0" w:color="auto"/>
        <w:left w:val="none" w:sz="0" w:space="0" w:color="auto"/>
        <w:bottom w:val="none" w:sz="0" w:space="0" w:color="auto"/>
        <w:right w:val="none" w:sz="0" w:space="0" w:color="auto"/>
      </w:divBdr>
    </w:div>
    <w:div w:id="1850558560">
      <w:bodyDiv w:val="1"/>
      <w:marLeft w:val="0"/>
      <w:marRight w:val="0"/>
      <w:marTop w:val="0"/>
      <w:marBottom w:val="0"/>
      <w:divBdr>
        <w:top w:val="none" w:sz="0" w:space="0" w:color="auto"/>
        <w:left w:val="none" w:sz="0" w:space="0" w:color="auto"/>
        <w:bottom w:val="none" w:sz="0" w:space="0" w:color="auto"/>
        <w:right w:val="none" w:sz="0" w:space="0" w:color="auto"/>
      </w:divBdr>
    </w:div>
    <w:div w:id="1872448409">
      <w:bodyDiv w:val="1"/>
      <w:marLeft w:val="0"/>
      <w:marRight w:val="0"/>
      <w:marTop w:val="0"/>
      <w:marBottom w:val="0"/>
      <w:divBdr>
        <w:top w:val="none" w:sz="0" w:space="0" w:color="auto"/>
        <w:left w:val="none" w:sz="0" w:space="0" w:color="auto"/>
        <w:bottom w:val="none" w:sz="0" w:space="0" w:color="auto"/>
        <w:right w:val="none" w:sz="0" w:space="0" w:color="auto"/>
      </w:divBdr>
      <w:divsChild>
        <w:div w:id="12344286">
          <w:marLeft w:val="0"/>
          <w:marRight w:val="0"/>
          <w:marTop w:val="0"/>
          <w:marBottom w:val="0"/>
          <w:divBdr>
            <w:top w:val="none" w:sz="0" w:space="0" w:color="auto"/>
            <w:left w:val="none" w:sz="0" w:space="0" w:color="auto"/>
            <w:bottom w:val="none" w:sz="0" w:space="0" w:color="auto"/>
            <w:right w:val="none" w:sz="0" w:space="0" w:color="auto"/>
          </w:divBdr>
          <w:divsChild>
            <w:div w:id="695930040">
              <w:marLeft w:val="0"/>
              <w:marRight w:val="0"/>
              <w:marTop w:val="0"/>
              <w:marBottom w:val="0"/>
              <w:divBdr>
                <w:top w:val="none" w:sz="0" w:space="0" w:color="auto"/>
                <w:left w:val="none" w:sz="0" w:space="0" w:color="auto"/>
                <w:bottom w:val="none" w:sz="0" w:space="0" w:color="auto"/>
                <w:right w:val="none" w:sz="0" w:space="0" w:color="auto"/>
              </w:divBdr>
              <w:divsChild>
                <w:div w:id="2283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95661">
      <w:bodyDiv w:val="1"/>
      <w:marLeft w:val="0"/>
      <w:marRight w:val="0"/>
      <w:marTop w:val="0"/>
      <w:marBottom w:val="0"/>
      <w:divBdr>
        <w:top w:val="none" w:sz="0" w:space="0" w:color="auto"/>
        <w:left w:val="none" w:sz="0" w:space="0" w:color="auto"/>
        <w:bottom w:val="none" w:sz="0" w:space="0" w:color="auto"/>
        <w:right w:val="none" w:sz="0" w:space="0" w:color="auto"/>
      </w:divBdr>
    </w:div>
    <w:div w:id="1906916871">
      <w:bodyDiv w:val="1"/>
      <w:marLeft w:val="0"/>
      <w:marRight w:val="0"/>
      <w:marTop w:val="0"/>
      <w:marBottom w:val="0"/>
      <w:divBdr>
        <w:top w:val="none" w:sz="0" w:space="0" w:color="auto"/>
        <w:left w:val="none" w:sz="0" w:space="0" w:color="auto"/>
        <w:bottom w:val="none" w:sz="0" w:space="0" w:color="auto"/>
        <w:right w:val="none" w:sz="0" w:space="0" w:color="auto"/>
      </w:divBdr>
    </w:div>
    <w:div w:id="1915553864">
      <w:bodyDiv w:val="1"/>
      <w:marLeft w:val="0"/>
      <w:marRight w:val="0"/>
      <w:marTop w:val="0"/>
      <w:marBottom w:val="0"/>
      <w:divBdr>
        <w:top w:val="none" w:sz="0" w:space="0" w:color="auto"/>
        <w:left w:val="none" w:sz="0" w:space="0" w:color="auto"/>
        <w:bottom w:val="none" w:sz="0" w:space="0" w:color="auto"/>
        <w:right w:val="none" w:sz="0" w:space="0" w:color="auto"/>
      </w:divBdr>
    </w:div>
    <w:div w:id="1951669063">
      <w:bodyDiv w:val="1"/>
      <w:marLeft w:val="0"/>
      <w:marRight w:val="0"/>
      <w:marTop w:val="0"/>
      <w:marBottom w:val="0"/>
      <w:divBdr>
        <w:top w:val="none" w:sz="0" w:space="0" w:color="auto"/>
        <w:left w:val="none" w:sz="0" w:space="0" w:color="auto"/>
        <w:bottom w:val="none" w:sz="0" w:space="0" w:color="auto"/>
        <w:right w:val="none" w:sz="0" w:space="0" w:color="auto"/>
      </w:divBdr>
    </w:div>
    <w:div w:id="1958560123">
      <w:bodyDiv w:val="1"/>
      <w:marLeft w:val="0"/>
      <w:marRight w:val="0"/>
      <w:marTop w:val="0"/>
      <w:marBottom w:val="0"/>
      <w:divBdr>
        <w:top w:val="none" w:sz="0" w:space="0" w:color="auto"/>
        <w:left w:val="none" w:sz="0" w:space="0" w:color="auto"/>
        <w:bottom w:val="none" w:sz="0" w:space="0" w:color="auto"/>
        <w:right w:val="none" w:sz="0" w:space="0" w:color="auto"/>
      </w:divBdr>
    </w:div>
    <w:div w:id="2060207939">
      <w:bodyDiv w:val="1"/>
      <w:marLeft w:val="0"/>
      <w:marRight w:val="0"/>
      <w:marTop w:val="0"/>
      <w:marBottom w:val="0"/>
      <w:divBdr>
        <w:top w:val="none" w:sz="0" w:space="0" w:color="auto"/>
        <w:left w:val="none" w:sz="0" w:space="0" w:color="auto"/>
        <w:bottom w:val="none" w:sz="0" w:space="0" w:color="auto"/>
        <w:right w:val="none" w:sz="0" w:space="0" w:color="auto"/>
      </w:divBdr>
    </w:div>
    <w:div w:id="2067953943">
      <w:bodyDiv w:val="1"/>
      <w:marLeft w:val="0"/>
      <w:marRight w:val="0"/>
      <w:marTop w:val="0"/>
      <w:marBottom w:val="0"/>
      <w:divBdr>
        <w:top w:val="none" w:sz="0" w:space="0" w:color="auto"/>
        <w:left w:val="none" w:sz="0" w:space="0" w:color="auto"/>
        <w:bottom w:val="none" w:sz="0" w:space="0" w:color="auto"/>
        <w:right w:val="none" w:sz="0" w:space="0" w:color="auto"/>
      </w:divBdr>
    </w:div>
    <w:div w:id="2078430530">
      <w:bodyDiv w:val="1"/>
      <w:marLeft w:val="0"/>
      <w:marRight w:val="0"/>
      <w:marTop w:val="0"/>
      <w:marBottom w:val="0"/>
      <w:divBdr>
        <w:top w:val="none" w:sz="0" w:space="0" w:color="auto"/>
        <w:left w:val="none" w:sz="0" w:space="0" w:color="auto"/>
        <w:bottom w:val="none" w:sz="0" w:space="0" w:color="auto"/>
        <w:right w:val="none" w:sz="0" w:space="0" w:color="auto"/>
      </w:divBdr>
    </w:div>
    <w:div w:id="2104689414">
      <w:bodyDiv w:val="1"/>
      <w:marLeft w:val="0"/>
      <w:marRight w:val="0"/>
      <w:marTop w:val="0"/>
      <w:marBottom w:val="0"/>
      <w:divBdr>
        <w:top w:val="none" w:sz="0" w:space="0" w:color="auto"/>
        <w:left w:val="none" w:sz="0" w:space="0" w:color="auto"/>
        <w:bottom w:val="none" w:sz="0" w:space="0" w:color="auto"/>
        <w:right w:val="none" w:sz="0" w:space="0" w:color="auto"/>
      </w:divBdr>
    </w:div>
    <w:div w:id="2143183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2937</Words>
  <Characters>16741</Characters>
  <Application>Microsoft Office Word</Application>
  <DocSecurity>8</DocSecurity>
  <Lines>139</Lines>
  <Paragraphs>39</Paragraphs>
  <ScaleCrop>false</ScaleCrop>
  <Company/>
  <LinksUpToDate>false</LinksUpToDate>
  <CharactersWithSpaces>19639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哦 哦</dc:creator>
  <cp:keywords/>
  <dc:description/>
  <cp:lastModifiedBy>newbie C AO</cp:lastModifiedBy>
  <cp:revision>4</cp:revision>
  <dcterms:created xsi:type="dcterms:W3CDTF">2024-02-29T03:59:00Z</dcterms:created>
  <dcterms:modified xsi:type="dcterms:W3CDTF">2024-04-18T04:09:00Z</dcterms:modified>
</cp:coreProperties>
</file>