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仿宋" w:hAnsi="仿宋" w:eastAsia="仿宋"/>
          <w:b/>
          <w:bCs/>
          <w:sz w:val="24"/>
          <w:szCs w:val="24"/>
          <w:lang w:val="en-US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1.阅片器首页</w:t>
      </w:r>
    </w:p>
    <w:p>
      <w:pPr>
        <w:spacing w:line="360" w:lineRule="auto"/>
        <w:ind w:firstLine="405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  <w:szCs w:val="24"/>
          <w:lang w:eastAsia="zh-CN"/>
        </w:rPr>
        <w:drawing>
          <wp:inline distT="0" distB="0" distL="114300" distR="114300">
            <wp:extent cx="2266315" cy="4031615"/>
            <wp:effectExtent l="0" t="0" r="4445" b="6985"/>
            <wp:docPr id="6" name="图片 6" descr="8f135d3d722e50d2bc2ff237ec0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f135d3d722e50d2bc2ff237ec069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05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05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点击“</w:t>
      </w:r>
      <w:r>
        <w:rPr>
          <w:b/>
          <w:bCs/>
        </w:rPr>
        <w:drawing>
          <wp:inline distT="0" distB="0" distL="114300" distR="114300">
            <wp:extent cx="1836420" cy="1638300"/>
            <wp:effectExtent l="0" t="0" r="7620" b="762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b/>
          <w:bCs/>
          <w:sz w:val="24"/>
          <w:szCs w:val="24"/>
        </w:rPr>
        <w:t>”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点击该区域进入二维码扫一扫</w:t>
      </w:r>
    </w:p>
    <w:p>
      <w:pPr>
        <w:spacing w:line="360" w:lineRule="auto"/>
        <w:ind w:firstLine="405"/>
        <w:rPr>
          <w:rFonts w:ascii="仿宋" w:hAnsi="仿宋" w:eastAsia="仿宋"/>
          <w:b/>
          <w:bCs/>
          <w:sz w:val="24"/>
          <w:szCs w:val="24"/>
        </w:rPr>
      </w:pPr>
    </w:p>
    <w:p>
      <w:pPr>
        <w:spacing w:line="360" w:lineRule="auto"/>
        <w:ind w:firstLine="405"/>
        <w:jc w:val="left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ind w:firstLine="405"/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 </w:t>
      </w:r>
    </w:p>
    <w:p>
      <w:pPr>
        <w:spacing w:line="360" w:lineRule="auto"/>
        <w:ind w:firstLine="405"/>
        <w:jc w:val="left"/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br w:type="page"/>
      </w:r>
    </w:p>
    <w:p>
      <w:pPr>
        <w:spacing w:line="360" w:lineRule="auto"/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2.二维码扫一扫页面</w:t>
      </w:r>
    </w:p>
    <w:p>
      <w:pPr>
        <w:spacing w:line="360" w:lineRule="auto"/>
        <w:jc w:val="left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        </w:t>
      </w:r>
      <w:r>
        <w:rPr>
          <w:rFonts w:hint="eastAsia" w:ascii="仿宋" w:hAnsi="仿宋" w:eastAsia="仿宋"/>
          <w:sz w:val="24"/>
          <w:szCs w:val="24"/>
          <w:lang w:eastAsia="zh-CN"/>
        </w:rPr>
        <w:drawing>
          <wp:inline distT="0" distB="0" distL="114300" distR="114300">
            <wp:extent cx="2315845" cy="4120515"/>
            <wp:effectExtent l="0" t="0" r="635" b="9525"/>
            <wp:docPr id="12" name="图片 12" descr="8af41e756374ea1f73391335d5a3b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af41e756374ea1f73391335d5a3ba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2.1将二维码对准扫描区域识别成功后会发出“嘀”提示音、自动跳转扫码结果页面（这里拿 病历报告二维码为例）：</w:t>
      </w:r>
    </w:p>
    <w:p>
      <w:pPr>
        <w:spacing w:line="360" w:lineRule="auto"/>
        <w:ind w:firstLine="420" w:firstLineChars="0"/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3114040"/>
            <wp:effectExtent l="0" t="0" r="4445" b="1016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3.点击</w:t>
      </w:r>
      <w:r>
        <w:rPr>
          <w:b/>
          <w:bCs/>
        </w:rPr>
        <w:drawing>
          <wp:inline distT="0" distB="0" distL="114300" distR="114300">
            <wp:extent cx="2446020" cy="327660"/>
            <wp:effectExtent l="0" t="0" r="7620" b="762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>区域进入二维码反扫页面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022475" cy="3254375"/>
            <wp:effectExtent l="0" t="0" r="4445" b="698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left"/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numId w:val="0"/>
        </w:numPr>
        <w:ind w:firstLine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3.1.将二维码对准扫码口，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感应到二维码后会发出“嘀”提示音，手势图内会提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ab/>
        <w:t>示正在识别中的字样，耐心等待3-5秒。识别成功后自动跳转扫码结果页面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462780" cy="3768090"/>
            <wp:effectExtent l="0" t="0" r="2540" b="1143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3B53"/>
    <w:rsid w:val="00090293"/>
    <w:rsid w:val="000A3B53"/>
    <w:rsid w:val="00193523"/>
    <w:rsid w:val="00196DE9"/>
    <w:rsid w:val="003B0482"/>
    <w:rsid w:val="003B2161"/>
    <w:rsid w:val="003E2EC3"/>
    <w:rsid w:val="00431C89"/>
    <w:rsid w:val="00432FE5"/>
    <w:rsid w:val="00457993"/>
    <w:rsid w:val="004D6D3A"/>
    <w:rsid w:val="005401D6"/>
    <w:rsid w:val="00564180"/>
    <w:rsid w:val="005C27B7"/>
    <w:rsid w:val="007C1243"/>
    <w:rsid w:val="00885814"/>
    <w:rsid w:val="0089297C"/>
    <w:rsid w:val="00941C25"/>
    <w:rsid w:val="009665D0"/>
    <w:rsid w:val="0099477D"/>
    <w:rsid w:val="009966CF"/>
    <w:rsid w:val="009B6BE7"/>
    <w:rsid w:val="00A43ACF"/>
    <w:rsid w:val="00B341D4"/>
    <w:rsid w:val="00B45815"/>
    <w:rsid w:val="00C5181A"/>
    <w:rsid w:val="00C545E8"/>
    <w:rsid w:val="00CB27D2"/>
    <w:rsid w:val="00E72EB3"/>
    <w:rsid w:val="00F70B0C"/>
    <w:rsid w:val="01BC512D"/>
    <w:rsid w:val="0241029F"/>
    <w:rsid w:val="03B562AB"/>
    <w:rsid w:val="067064BE"/>
    <w:rsid w:val="07E909D5"/>
    <w:rsid w:val="07F9283A"/>
    <w:rsid w:val="093B3460"/>
    <w:rsid w:val="09B21CC1"/>
    <w:rsid w:val="0EC93ADB"/>
    <w:rsid w:val="118A4B9D"/>
    <w:rsid w:val="1454467C"/>
    <w:rsid w:val="15B02BF7"/>
    <w:rsid w:val="183E2C4E"/>
    <w:rsid w:val="19C91BE1"/>
    <w:rsid w:val="1C6C4EF1"/>
    <w:rsid w:val="1D2C6953"/>
    <w:rsid w:val="1EE029B0"/>
    <w:rsid w:val="21436784"/>
    <w:rsid w:val="23211499"/>
    <w:rsid w:val="23A94342"/>
    <w:rsid w:val="23EF3964"/>
    <w:rsid w:val="246567F0"/>
    <w:rsid w:val="252B4D96"/>
    <w:rsid w:val="2CEB0059"/>
    <w:rsid w:val="2F8D1879"/>
    <w:rsid w:val="329A17E9"/>
    <w:rsid w:val="371C7DF8"/>
    <w:rsid w:val="3AE22362"/>
    <w:rsid w:val="3B527E39"/>
    <w:rsid w:val="3BC7447F"/>
    <w:rsid w:val="3D706970"/>
    <w:rsid w:val="44D568C2"/>
    <w:rsid w:val="498B3D6D"/>
    <w:rsid w:val="4C0D757B"/>
    <w:rsid w:val="4C1662C7"/>
    <w:rsid w:val="4F5E5C2A"/>
    <w:rsid w:val="4F937A94"/>
    <w:rsid w:val="51527902"/>
    <w:rsid w:val="51C10649"/>
    <w:rsid w:val="52F31315"/>
    <w:rsid w:val="5653516B"/>
    <w:rsid w:val="58543CFA"/>
    <w:rsid w:val="5854767B"/>
    <w:rsid w:val="58734E51"/>
    <w:rsid w:val="59666576"/>
    <w:rsid w:val="5A941AF0"/>
    <w:rsid w:val="5BCF5A1B"/>
    <w:rsid w:val="5BFC2A97"/>
    <w:rsid w:val="5C985EB2"/>
    <w:rsid w:val="5CC469D9"/>
    <w:rsid w:val="5DD30CDB"/>
    <w:rsid w:val="61D83E0F"/>
    <w:rsid w:val="62104B5F"/>
    <w:rsid w:val="63021BEA"/>
    <w:rsid w:val="633320EE"/>
    <w:rsid w:val="6541769A"/>
    <w:rsid w:val="67156F35"/>
    <w:rsid w:val="67E70D1C"/>
    <w:rsid w:val="6EBD5701"/>
    <w:rsid w:val="6F27244C"/>
    <w:rsid w:val="72C8494B"/>
    <w:rsid w:val="750F3DE2"/>
    <w:rsid w:val="753811C1"/>
    <w:rsid w:val="76295308"/>
    <w:rsid w:val="78112A5F"/>
    <w:rsid w:val="7A110865"/>
    <w:rsid w:val="7A1B0385"/>
    <w:rsid w:val="7A6068CD"/>
    <w:rsid w:val="7B31334E"/>
    <w:rsid w:val="7CBD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195</Words>
  <Characters>1118</Characters>
  <Lines>9</Lines>
  <Paragraphs>2</Paragraphs>
  <TotalTime>1</TotalTime>
  <ScaleCrop>false</ScaleCrop>
  <LinksUpToDate>false</LinksUpToDate>
  <CharactersWithSpaces>1311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2019-04-03T03:55:00Z</dcterms:created>
  <dc:creator>Administrator</dc:creator>
  <cp:lastModifiedBy>mayn</cp:lastModifiedBy>
  <dcterms:modified xsi:type="dcterms:W3CDTF">2019-07-08T08:10:54Z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