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57" w:rsidRDefault="004204BB" w:rsidP="00A56362">
      <w:pPr>
        <w:ind w:left="1680"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健康商城项目总</w:t>
      </w:r>
      <w:bookmarkStart w:id="0" w:name="_GoBack"/>
      <w:bookmarkEnd w:id="0"/>
      <w:r w:rsidR="00A56362">
        <w:rPr>
          <w:rFonts w:hint="eastAsia"/>
          <w:sz w:val="32"/>
          <w:szCs w:val="32"/>
        </w:rPr>
        <w:t>结</w:t>
      </w:r>
    </w:p>
    <w:p w:rsidR="00A56362" w:rsidRDefault="00A563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原因：刚开始部署在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机，发现访问不到，经过两个小时的尝试以后，将项目部署在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机，此时项目可以访问，但是因为公众号开发，涉及到第三方的内容较多，所以部分配置遗漏，影响到的功能有：定位、支付，同时，因为数据库的切换，导致部分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执行异常，经过测试和产品的同事们一起找出具体方向功能有异常以后，对所有接口配置进行修改以后，项目可以正常访问。</w:t>
      </w:r>
    </w:p>
    <w:p w:rsidR="00A56362" w:rsidRDefault="00A56362">
      <w:pPr>
        <w:rPr>
          <w:rFonts w:hint="eastAsia"/>
          <w:sz w:val="28"/>
          <w:szCs w:val="28"/>
        </w:rPr>
      </w:pPr>
    </w:p>
    <w:p w:rsidR="00D27D02" w:rsidRDefault="00A563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今后的改进方案：</w:t>
      </w:r>
    </w:p>
    <w:p w:rsidR="00D27D02" w:rsidRDefault="00D27D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数据库问题：</w:t>
      </w:r>
    </w:p>
    <w:p w:rsidR="00A56362" w:rsidRDefault="00A56362" w:rsidP="00D27D0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发布版本之前，先在</w:t>
      </w:r>
      <w:r w:rsidR="00D27D02">
        <w:rPr>
          <w:rFonts w:hint="eastAsia"/>
          <w:sz w:val="28"/>
          <w:szCs w:val="28"/>
        </w:rPr>
        <w:t>本地连接生产数据库，并轻度的执行一下大致流程。</w:t>
      </w:r>
    </w:p>
    <w:p w:rsidR="00D27D02" w:rsidRDefault="00D27D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配置问题：</w:t>
      </w:r>
    </w:p>
    <w:p w:rsidR="00D27D02" w:rsidRDefault="00D27D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因为这是第一次使用单页面模式，所以在微信支付目录这一块的配置上花了点时间，接下来，不会有这个问题</w:t>
      </w:r>
    </w:p>
    <w:p w:rsidR="00D27D02" w:rsidRDefault="00D27D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服务器问题：</w:t>
      </w:r>
    </w:p>
    <w:p w:rsidR="00D27D02" w:rsidRDefault="00D27D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52B04">
        <w:rPr>
          <w:rFonts w:hint="eastAsia"/>
          <w:sz w:val="28"/>
          <w:szCs w:val="28"/>
        </w:rPr>
        <w:t>这个问题至今还未能想出为啥，以后发布之前会先在正式服务器上面跑一下。</w:t>
      </w:r>
    </w:p>
    <w:sectPr w:rsidR="00D27D02" w:rsidSect="0066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13C4833"/>
    <w:rsid w:val="00152B04"/>
    <w:rsid w:val="004204BB"/>
    <w:rsid w:val="00660757"/>
    <w:rsid w:val="00A56362"/>
    <w:rsid w:val="00D27D02"/>
    <w:rsid w:val="113C4833"/>
    <w:rsid w:val="20476322"/>
    <w:rsid w:val="6140485B"/>
    <w:rsid w:val="76FE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07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保持微笑繼續我的驕傲1393852021</dc:creator>
  <cp:lastModifiedBy>Administrator</cp:lastModifiedBy>
  <cp:revision>2</cp:revision>
  <dcterms:created xsi:type="dcterms:W3CDTF">2019-06-14T07:01:00Z</dcterms:created>
  <dcterms:modified xsi:type="dcterms:W3CDTF">2019-06-14T07:01:00Z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