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BC6CF3" w14:textId="77777777" w:rsidR="004A4F92" w:rsidRPr="004A4F92" w:rsidRDefault="004A4F92" w:rsidP="004A4F92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225" w:line="450" w:lineRule="atLeast"/>
        <w:jc w:val="left"/>
        <w:outlineLvl w:val="0"/>
        <w:rPr>
          <w:rFonts w:ascii="Times New Roman" w:eastAsia="宋体" w:hAnsi="Times New Roman" w:cs="Times New Roman"/>
          <w:b/>
          <w:bCs/>
          <w:color w:val="000000"/>
          <w:kern w:val="36"/>
          <w:sz w:val="30"/>
          <w:szCs w:val="30"/>
        </w:rPr>
      </w:pPr>
      <w:r w:rsidRPr="004A4F92">
        <w:rPr>
          <w:rFonts w:ascii="Times New Roman" w:eastAsia="宋体" w:hAnsi="Times New Roman" w:cs="Times New Roman"/>
          <w:b/>
          <w:bCs/>
          <w:color w:val="000000"/>
          <w:kern w:val="36"/>
          <w:sz w:val="30"/>
          <w:szCs w:val="30"/>
        </w:rPr>
        <w:t>Preparation of Single-Cell Suspension</w:t>
      </w:r>
    </w:p>
    <w:p w14:paraId="73AC7699" w14:textId="77777777" w:rsidR="004A4F92" w:rsidRPr="004A4F92" w:rsidRDefault="004A4F92" w:rsidP="004A4F92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203" w:line="405" w:lineRule="atLeast"/>
        <w:jc w:val="left"/>
        <w:outlineLvl w:val="1"/>
        <w:rPr>
          <w:rFonts w:ascii="Times New Roman" w:eastAsia="宋体" w:hAnsi="Times New Roman" w:cs="Times New Roman"/>
          <w:b/>
          <w:bCs/>
          <w:color w:val="000000"/>
          <w:kern w:val="0"/>
          <w:sz w:val="27"/>
          <w:szCs w:val="27"/>
        </w:rPr>
      </w:pPr>
      <w:r w:rsidRPr="004A4F92">
        <w:rPr>
          <w:rFonts w:ascii="Times New Roman" w:eastAsia="宋体" w:hAnsi="Times New Roman" w:cs="Times New Roman"/>
          <w:b/>
          <w:bCs/>
          <w:color w:val="000000"/>
          <w:kern w:val="0"/>
          <w:sz w:val="27"/>
          <w:szCs w:val="27"/>
        </w:rPr>
        <w:t>Experimental Materials</w:t>
      </w:r>
    </w:p>
    <w:p w14:paraId="3A4EC0FF" w14:textId="77777777" w:rsidR="004A4F92" w:rsidRPr="004A4F92" w:rsidRDefault="004A4F92" w:rsidP="004A4F92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100" w:beforeAutospacing="1" w:line="360" w:lineRule="atLeast"/>
        <w:jc w:val="left"/>
        <w:outlineLvl w:val="2"/>
        <w:rPr>
          <w:rFonts w:ascii="Times New Roman" w:eastAsia="宋体" w:hAnsi="Times New Roman" w:cs="Times New Roman"/>
          <w:b/>
          <w:bCs/>
          <w:color w:val="000000"/>
          <w:kern w:val="0"/>
          <w:sz w:val="24"/>
          <w:szCs w:val="24"/>
        </w:rPr>
      </w:pPr>
      <w:r w:rsidRPr="004A4F92">
        <w:rPr>
          <w:rFonts w:ascii="Times New Roman" w:eastAsia="宋体" w:hAnsi="Times New Roman" w:cs="Times New Roman"/>
          <w:b/>
          <w:bCs/>
          <w:color w:val="000000"/>
          <w:kern w:val="0"/>
          <w:sz w:val="24"/>
          <w:szCs w:val="24"/>
        </w:rPr>
        <w:t>Table 3.1-1 Instrumentation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091"/>
        <w:gridCol w:w="2483"/>
        <w:gridCol w:w="2722"/>
      </w:tblGrid>
      <w:tr w:rsidR="004A4F92" w:rsidRPr="004A4F92" w14:paraId="6D1F779A" w14:textId="77777777" w:rsidTr="004A4F92">
        <w:trPr>
          <w:tblHeader/>
        </w:trPr>
        <w:tc>
          <w:tcPr>
            <w:tcW w:w="0" w:type="auto"/>
            <w:shd w:val="clear" w:color="auto" w:fill="F2F2F2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7A4EC263" w14:textId="77777777" w:rsidR="004A4F92" w:rsidRPr="004A4F92" w:rsidRDefault="004A4F92" w:rsidP="004A4F92">
            <w:pPr>
              <w:widowControl/>
              <w:spacing w:line="420" w:lineRule="atLeast"/>
              <w:jc w:val="center"/>
              <w:rPr>
                <w:rFonts w:ascii="Times New Roman" w:eastAsia="宋体" w:hAnsi="Times New Roman" w:cs="Times New Roman"/>
                <w:b/>
                <w:bCs/>
                <w:kern w:val="0"/>
                <w:sz w:val="24"/>
                <w:szCs w:val="24"/>
              </w:rPr>
            </w:pPr>
            <w:r w:rsidRPr="004A4F92">
              <w:rPr>
                <w:rFonts w:ascii="Times New Roman" w:eastAsia="宋体" w:hAnsi="Times New Roman" w:cs="Times New Roman"/>
                <w:b/>
                <w:bCs/>
                <w:kern w:val="0"/>
                <w:sz w:val="24"/>
                <w:szCs w:val="24"/>
              </w:rPr>
              <w:t>Product Name</w:t>
            </w:r>
          </w:p>
        </w:tc>
        <w:tc>
          <w:tcPr>
            <w:tcW w:w="0" w:type="auto"/>
            <w:shd w:val="clear" w:color="auto" w:fill="F2F2F2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3A84424E" w14:textId="77777777" w:rsidR="004A4F92" w:rsidRPr="004A4F92" w:rsidRDefault="004A4F92" w:rsidP="004A4F92">
            <w:pPr>
              <w:widowControl/>
              <w:spacing w:line="420" w:lineRule="atLeast"/>
              <w:jc w:val="center"/>
              <w:rPr>
                <w:rFonts w:ascii="Times New Roman" w:eastAsia="宋体" w:hAnsi="Times New Roman" w:cs="Times New Roman"/>
                <w:b/>
                <w:bCs/>
                <w:kern w:val="0"/>
                <w:sz w:val="24"/>
                <w:szCs w:val="24"/>
              </w:rPr>
            </w:pPr>
            <w:r w:rsidRPr="004A4F92">
              <w:rPr>
                <w:rFonts w:ascii="Times New Roman" w:eastAsia="宋体" w:hAnsi="Times New Roman" w:cs="Times New Roman"/>
                <w:b/>
                <w:bCs/>
                <w:kern w:val="0"/>
                <w:sz w:val="24"/>
                <w:szCs w:val="24"/>
              </w:rPr>
              <w:t>Model</w:t>
            </w:r>
          </w:p>
        </w:tc>
        <w:tc>
          <w:tcPr>
            <w:tcW w:w="0" w:type="auto"/>
            <w:shd w:val="clear" w:color="auto" w:fill="F2F2F2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7EF08B5D" w14:textId="77777777" w:rsidR="004A4F92" w:rsidRPr="004A4F92" w:rsidRDefault="004A4F92" w:rsidP="004A4F92">
            <w:pPr>
              <w:widowControl/>
              <w:spacing w:line="420" w:lineRule="atLeast"/>
              <w:jc w:val="center"/>
              <w:rPr>
                <w:rFonts w:ascii="Times New Roman" w:eastAsia="宋体" w:hAnsi="Times New Roman" w:cs="Times New Roman"/>
                <w:b/>
                <w:bCs/>
                <w:kern w:val="0"/>
                <w:sz w:val="24"/>
                <w:szCs w:val="24"/>
              </w:rPr>
            </w:pPr>
            <w:r w:rsidRPr="004A4F92">
              <w:rPr>
                <w:rFonts w:ascii="Times New Roman" w:eastAsia="宋体" w:hAnsi="Times New Roman" w:cs="Times New Roman"/>
                <w:b/>
                <w:bCs/>
                <w:kern w:val="0"/>
                <w:sz w:val="24"/>
                <w:szCs w:val="24"/>
              </w:rPr>
              <w:t>Manufacturer</w:t>
            </w:r>
          </w:p>
        </w:tc>
      </w:tr>
      <w:tr w:rsidR="004A4F92" w:rsidRPr="004A4F92" w14:paraId="61E85FDA" w14:textId="77777777" w:rsidTr="004A4F92">
        <w:tc>
          <w:tcPr>
            <w:tcW w:w="0" w:type="auto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6B3C42DB" w14:textId="77777777" w:rsidR="004A4F92" w:rsidRPr="004A4F92" w:rsidRDefault="004A4F92" w:rsidP="004A4F92">
            <w:pPr>
              <w:widowControl/>
              <w:spacing w:line="420" w:lineRule="atLeast"/>
              <w:jc w:val="left"/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</w:pPr>
            <w:r w:rsidRPr="004A4F92"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  <w:t>4°C Centrifuge (other equivalent brands are acceptable)</w:t>
            </w:r>
          </w:p>
        </w:tc>
        <w:tc>
          <w:tcPr>
            <w:tcW w:w="0" w:type="auto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01DDCBC4" w14:textId="77777777" w:rsidR="004A4F92" w:rsidRPr="004A4F92" w:rsidRDefault="004A4F92" w:rsidP="004A4F92">
            <w:pPr>
              <w:widowControl/>
              <w:spacing w:line="420" w:lineRule="atLeast"/>
              <w:jc w:val="left"/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</w:pPr>
            <w:r w:rsidRPr="004A4F92"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  <w:t>Allegra X-15R</w:t>
            </w:r>
          </w:p>
        </w:tc>
        <w:tc>
          <w:tcPr>
            <w:tcW w:w="0" w:type="auto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34DEC996" w14:textId="77777777" w:rsidR="004A4F92" w:rsidRPr="004A4F92" w:rsidRDefault="004A4F92" w:rsidP="004A4F92">
            <w:pPr>
              <w:widowControl/>
              <w:spacing w:line="420" w:lineRule="atLeast"/>
              <w:jc w:val="left"/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</w:pPr>
            <w:r w:rsidRPr="004A4F92"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  <w:t>Beckman Coulter</w:t>
            </w:r>
          </w:p>
        </w:tc>
      </w:tr>
      <w:tr w:rsidR="004A4F92" w:rsidRPr="004A4F92" w14:paraId="0D43CF73" w14:textId="77777777" w:rsidTr="004A4F92">
        <w:tc>
          <w:tcPr>
            <w:tcW w:w="0" w:type="auto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2AB20F4E" w14:textId="77777777" w:rsidR="004A4F92" w:rsidRPr="004A4F92" w:rsidRDefault="004A4F92" w:rsidP="004A4F92">
            <w:pPr>
              <w:widowControl/>
              <w:spacing w:line="420" w:lineRule="atLeast"/>
              <w:jc w:val="left"/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</w:pPr>
            <w:r w:rsidRPr="004A4F92"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  <w:t>Cell Counter (other equivalent brands are acceptable)</w:t>
            </w:r>
          </w:p>
        </w:tc>
        <w:tc>
          <w:tcPr>
            <w:tcW w:w="0" w:type="auto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0C01E666" w14:textId="77777777" w:rsidR="004A4F92" w:rsidRPr="004A4F92" w:rsidRDefault="004A4F92" w:rsidP="004A4F92">
            <w:pPr>
              <w:widowControl/>
              <w:spacing w:line="420" w:lineRule="atLeast"/>
              <w:jc w:val="left"/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</w:pPr>
            <w:r w:rsidRPr="004A4F92"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  <w:t>Countess™ II Automated Cell Counter</w:t>
            </w:r>
          </w:p>
        </w:tc>
        <w:tc>
          <w:tcPr>
            <w:tcW w:w="0" w:type="auto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3FF0A056" w14:textId="77777777" w:rsidR="004A4F92" w:rsidRPr="004A4F92" w:rsidRDefault="004A4F92" w:rsidP="004A4F92">
            <w:pPr>
              <w:widowControl/>
              <w:spacing w:line="420" w:lineRule="atLeast"/>
              <w:jc w:val="left"/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</w:pPr>
            <w:r w:rsidRPr="004A4F92"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  <w:t>Thermo Fisher</w:t>
            </w:r>
          </w:p>
        </w:tc>
      </w:tr>
      <w:tr w:rsidR="004A4F92" w:rsidRPr="004A4F92" w14:paraId="3179028F" w14:textId="77777777" w:rsidTr="004A4F92">
        <w:tc>
          <w:tcPr>
            <w:tcW w:w="0" w:type="auto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7D7A17D6" w14:textId="77777777" w:rsidR="004A4F92" w:rsidRPr="004A4F92" w:rsidRDefault="004A4F92" w:rsidP="004A4F92">
            <w:pPr>
              <w:widowControl/>
              <w:spacing w:line="420" w:lineRule="atLeast"/>
              <w:jc w:val="left"/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</w:pPr>
            <w:r w:rsidRPr="004A4F92"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  <w:t>Fluorescence Inverted Microscope</w:t>
            </w:r>
          </w:p>
        </w:tc>
        <w:tc>
          <w:tcPr>
            <w:tcW w:w="0" w:type="auto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4FF15B43" w14:textId="77777777" w:rsidR="004A4F92" w:rsidRPr="004A4F92" w:rsidRDefault="004A4F92" w:rsidP="004A4F92">
            <w:pPr>
              <w:widowControl/>
              <w:spacing w:line="420" w:lineRule="atLeast"/>
              <w:jc w:val="left"/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</w:pPr>
            <w:r w:rsidRPr="004A4F92"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  <w:t>CKX41</w:t>
            </w:r>
          </w:p>
        </w:tc>
        <w:tc>
          <w:tcPr>
            <w:tcW w:w="0" w:type="auto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7946F02E" w14:textId="77777777" w:rsidR="004A4F92" w:rsidRPr="004A4F92" w:rsidRDefault="004A4F92" w:rsidP="004A4F92">
            <w:pPr>
              <w:widowControl/>
              <w:spacing w:line="420" w:lineRule="atLeast"/>
              <w:jc w:val="left"/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</w:pPr>
            <w:r w:rsidRPr="004A4F92"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  <w:t>Olympus</w:t>
            </w:r>
          </w:p>
        </w:tc>
      </w:tr>
      <w:tr w:rsidR="004A4F92" w:rsidRPr="004A4F92" w14:paraId="6C830ABC" w14:textId="77777777" w:rsidTr="004A4F92">
        <w:tc>
          <w:tcPr>
            <w:tcW w:w="0" w:type="auto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0A63E685" w14:textId="77777777" w:rsidR="004A4F92" w:rsidRPr="004A4F92" w:rsidRDefault="004A4F92" w:rsidP="004A4F92">
            <w:pPr>
              <w:widowControl/>
              <w:spacing w:line="420" w:lineRule="atLeast"/>
              <w:jc w:val="left"/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</w:pPr>
            <w:r w:rsidRPr="004A4F92"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  <w:t>Vortex Mixer</w:t>
            </w:r>
          </w:p>
        </w:tc>
        <w:tc>
          <w:tcPr>
            <w:tcW w:w="0" w:type="auto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358F2321" w14:textId="77777777" w:rsidR="004A4F92" w:rsidRPr="004A4F92" w:rsidRDefault="004A4F92" w:rsidP="004A4F92">
            <w:pPr>
              <w:widowControl/>
              <w:spacing w:line="420" w:lineRule="atLeast"/>
              <w:jc w:val="left"/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</w:pPr>
            <w:r w:rsidRPr="004A4F92"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  <w:t>Vortex-6</w:t>
            </w:r>
          </w:p>
        </w:tc>
        <w:tc>
          <w:tcPr>
            <w:tcW w:w="0" w:type="auto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4F438646" w14:textId="77777777" w:rsidR="004A4F92" w:rsidRPr="004A4F92" w:rsidRDefault="004A4F92" w:rsidP="004A4F92">
            <w:pPr>
              <w:widowControl/>
              <w:spacing w:line="420" w:lineRule="atLeast"/>
              <w:jc w:val="left"/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</w:pPr>
            <w:proofErr w:type="spellStart"/>
            <w:r w:rsidRPr="004A4F92"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  <w:t>Qilin</w:t>
            </w:r>
            <w:proofErr w:type="spellEnd"/>
            <w:r w:rsidRPr="004A4F92"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  <w:t xml:space="preserve"> Bell</w:t>
            </w:r>
          </w:p>
        </w:tc>
      </w:tr>
      <w:tr w:rsidR="004A4F92" w:rsidRPr="004A4F92" w14:paraId="03B112CF" w14:textId="77777777" w:rsidTr="004A4F92">
        <w:tc>
          <w:tcPr>
            <w:tcW w:w="0" w:type="auto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7A3FD04B" w14:textId="77777777" w:rsidR="004A4F92" w:rsidRPr="004A4F92" w:rsidRDefault="004A4F92" w:rsidP="004A4F92">
            <w:pPr>
              <w:widowControl/>
              <w:spacing w:line="420" w:lineRule="atLeast"/>
              <w:jc w:val="left"/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</w:pPr>
            <w:r w:rsidRPr="004A4F92"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  <w:t>Constant Temperature Water Bath</w:t>
            </w:r>
          </w:p>
        </w:tc>
        <w:tc>
          <w:tcPr>
            <w:tcW w:w="0" w:type="auto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7D26D324" w14:textId="77777777" w:rsidR="004A4F92" w:rsidRPr="004A4F92" w:rsidRDefault="004A4F92" w:rsidP="004A4F92">
            <w:pPr>
              <w:widowControl/>
              <w:spacing w:line="420" w:lineRule="atLeast"/>
              <w:jc w:val="left"/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</w:pPr>
            <w:r w:rsidRPr="004A4F92"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  <w:t>-</w:t>
            </w:r>
          </w:p>
        </w:tc>
        <w:tc>
          <w:tcPr>
            <w:tcW w:w="0" w:type="auto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557EFCB2" w14:textId="77777777" w:rsidR="004A4F92" w:rsidRPr="004A4F92" w:rsidRDefault="004A4F92" w:rsidP="004A4F92">
            <w:pPr>
              <w:widowControl/>
              <w:spacing w:line="420" w:lineRule="atLeast"/>
              <w:jc w:val="left"/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</w:pPr>
            <w:r w:rsidRPr="004A4F92"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  <w:t xml:space="preserve">Shanghai </w:t>
            </w:r>
            <w:proofErr w:type="spellStart"/>
            <w:r w:rsidRPr="004A4F92"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  <w:t>Yiheng</w:t>
            </w:r>
            <w:proofErr w:type="spellEnd"/>
            <w:r w:rsidRPr="004A4F92"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  <w:t xml:space="preserve"> Technology Co., Ltd.</w:t>
            </w:r>
          </w:p>
        </w:tc>
      </w:tr>
    </w:tbl>
    <w:p w14:paraId="3B2B3005" w14:textId="77777777" w:rsidR="004A4F92" w:rsidRPr="004A4F92" w:rsidRDefault="004A4F92" w:rsidP="004A4F92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180" w:line="360" w:lineRule="atLeast"/>
        <w:jc w:val="left"/>
        <w:outlineLvl w:val="2"/>
        <w:rPr>
          <w:rFonts w:ascii="Times New Roman" w:eastAsia="宋体" w:hAnsi="Times New Roman" w:cs="Times New Roman"/>
          <w:b/>
          <w:bCs/>
          <w:color w:val="000000"/>
          <w:kern w:val="0"/>
          <w:sz w:val="24"/>
          <w:szCs w:val="24"/>
        </w:rPr>
      </w:pPr>
      <w:r w:rsidRPr="004A4F92">
        <w:rPr>
          <w:rFonts w:ascii="Times New Roman" w:eastAsia="宋体" w:hAnsi="Times New Roman" w:cs="Times New Roman"/>
          <w:b/>
          <w:bCs/>
          <w:color w:val="000000"/>
          <w:kern w:val="0"/>
          <w:sz w:val="24"/>
          <w:szCs w:val="24"/>
        </w:rPr>
        <w:t>Table 3.1-2 Reagents and Consumables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322"/>
        <w:gridCol w:w="1981"/>
        <w:gridCol w:w="1993"/>
      </w:tblGrid>
      <w:tr w:rsidR="004A4F92" w:rsidRPr="004A4F92" w14:paraId="4827F50F" w14:textId="77777777" w:rsidTr="004A4F92">
        <w:trPr>
          <w:tblHeader/>
        </w:trPr>
        <w:tc>
          <w:tcPr>
            <w:tcW w:w="0" w:type="auto"/>
            <w:shd w:val="clear" w:color="auto" w:fill="F2F2F2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02DDF8BA" w14:textId="77777777" w:rsidR="004A4F92" w:rsidRPr="004A4F92" w:rsidRDefault="004A4F92" w:rsidP="004A4F92">
            <w:pPr>
              <w:widowControl/>
              <w:spacing w:line="420" w:lineRule="atLeast"/>
              <w:jc w:val="center"/>
              <w:rPr>
                <w:rFonts w:ascii="Times New Roman" w:eastAsia="宋体" w:hAnsi="Times New Roman" w:cs="Times New Roman"/>
                <w:b/>
                <w:bCs/>
                <w:kern w:val="0"/>
                <w:sz w:val="24"/>
                <w:szCs w:val="24"/>
              </w:rPr>
            </w:pPr>
            <w:r w:rsidRPr="004A4F92">
              <w:rPr>
                <w:rFonts w:ascii="Times New Roman" w:eastAsia="宋体" w:hAnsi="Times New Roman" w:cs="Times New Roman"/>
                <w:b/>
                <w:bCs/>
                <w:kern w:val="0"/>
                <w:sz w:val="24"/>
                <w:szCs w:val="24"/>
              </w:rPr>
              <w:t>Product Name</w:t>
            </w:r>
          </w:p>
        </w:tc>
        <w:tc>
          <w:tcPr>
            <w:tcW w:w="0" w:type="auto"/>
            <w:shd w:val="clear" w:color="auto" w:fill="F2F2F2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189BA0EF" w14:textId="77777777" w:rsidR="004A4F92" w:rsidRPr="004A4F92" w:rsidRDefault="004A4F92" w:rsidP="004A4F92">
            <w:pPr>
              <w:widowControl/>
              <w:spacing w:line="420" w:lineRule="atLeast"/>
              <w:jc w:val="center"/>
              <w:rPr>
                <w:rFonts w:ascii="Times New Roman" w:eastAsia="宋体" w:hAnsi="Times New Roman" w:cs="Times New Roman"/>
                <w:b/>
                <w:bCs/>
                <w:kern w:val="0"/>
                <w:sz w:val="24"/>
                <w:szCs w:val="24"/>
              </w:rPr>
            </w:pPr>
            <w:r w:rsidRPr="004A4F92">
              <w:rPr>
                <w:rFonts w:ascii="Times New Roman" w:eastAsia="宋体" w:hAnsi="Times New Roman" w:cs="Times New Roman"/>
                <w:b/>
                <w:bCs/>
                <w:kern w:val="0"/>
                <w:sz w:val="24"/>
                <w:szCs w:val="24"/>
              </w:rPr>
              <w:t>Catalog Number</w:t>
            </w:r>
          </w:p>
        </w:tc>
        <w:tc>
          <w:tcPr>
            <w:tcW w:w="0" w:type="auto"/>
            <w:shd w:val="clear" w:color="auto" w:fill="F2F2F2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2579AE7F" w14:textId="77777777" w:rsidR="004A4F92" w:rsidRPr="004A4F92" w:rsidRDefault="004A4F92" w:rsidP="004A4F92">
            <w:pPr>
              <w:widowControl/>
              <w:spacing w:line="420" w:lineRule="atLeast"/>
              <w:jc w:val="center"/>
              <w:rPr>
                <w:rFonts w:ascii="Times New Roman" w:eastAsia="宋体" w:hAnsi="Times New Roman" w:cs="Times New Roman"/>
                <w:b/>
                <w:bCs/>
                <w:kern w:val="0"/>
                <w:sz w:val="24"/>
                <w:szCs w:val="24"/>
              </w:rPr>
            </w:pPr>
            <w:r w:rsidRPr="004A4F92">
              <w:rPr>
                <w:rFonts w:ascii="Times New Roman" w:eastAsia="宋体" w:hAnsi="Times New Roman" w:cs="Times New Roman"/>
                <w:b/>
                <w:bCs/>
                <w:kern w:val="0"/>
                <w:sz w:val="24"/>
                <w:szCs w:val="24"/>
              </w:rPr>
              <w:t>Manufacturer</w:t>
            </w:r>
          </w:p>
        </w:tc>
      </w:tr>
      <w:tr w:rsidR="004A4F92" w:rsidRPr="004A4F92" w14:paraId="062D6DDA" w14:textId="77777777" w:rsidTr="004A4F92">
        <w:tc>
          <w:tcPr>
            <w:tcW w:w="0" w:type="auto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3FF11FC2" w14:textId="77777777" w:rsidR="004A4F92" w:rsidRPr="004A4F92" w:rsidRDefault="004A4F92" w:rsidP="004A4F92">
            <w:pPr>
              <w:widowControl/>
              <w:spacing w:line="420" w:lineRule="atLeast"/>
              <w:jc w:val="left"/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</w:pPr>
            <w:r w:rsidRPr="004A4F92"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  <w:t>Tissue Storage Solution</w:t>
            </w:r>
          </w:p>
        </w:tc>
        <w:tc>
          <w:tcPr>
            <w:tcW w:w="0" w:type="auto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205C311E" w14:textId="77777777" w:rsidR="004A4F92" w:rsidRPr="004A4F92" w:rsidRDefault="004A4F92" w:rsidP="004A4F92">
            <w:pPr>
              <w:widowControl/>
              <w:spacing w:line="420" w:lineRule="atLeast"/>
              <w:jc w:val="left"/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</w:pPr>
            <w:r w:rsidRPr="004A4F92"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  <w:t>-</w:t>
            </w:r>
          </w:p>
        </w:tc>
        <w:tc>
          <w:tcPr>
            <w:tcW w:w="0" w:type="auto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0BD504FF" w14:textId="77777777" w:rsidR="004A4F92" w:rsidRPr="004A4F92" w:rsidRDefault="004A4F92" w:rsidP="004A4F92">
            <w:pPr>
              <w:widowControl/>
              <w:spacing w:line="420" w:lineRule="atLeast"/>
              <w:jc w:val="left"/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</w:pPr>
            <w:r w:rsidRPr="004A4F92"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  <w:t>-</w:t>
            </w:r>
          </w:p>
        </w:tc>
      </w:tr>
      <w:tr w:rsidR="004A4F92" w:rsidRPr="004A4F92" w14:paraId="664C7B03" w14:textId="77777777" w:rsidTr="004A4F92">
        <w:tc>
          <w:tcPr>
            <w:tcW w:w="0" w:type="auto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17DBF50D" w14:textId="77777777" w:rsidR="004A4F92" w:rsidRPr="004A4F92" w:rsidRDefault="004A4F92" w:rsidP="004A4F92">
            <w:pPr>
              <w:widowControl/>
              <w:spacing w:line="420" w:lineRule="atLeast"/>
              <w:jc w:val="left"/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</w:pPr>
            <w:r w:rsidRPr="004A4F92"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  <w:t>0.25% Trypsin (other equivalent brands are acceptable)</w:t>
            </w:r>
          </w:p>
        </w:tc>
        <w:tc>
          <w:tcPr>
            <w:tcW w:w="0" w:type="auto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6C54B7AE" w14:textId="77777777" w:rsidR="004A4F92" w:rsidRPr="004A4F92" w:rsidRDefault="004A4F92" w:rsidP="004A4F92">
            <w:pPr>
              <w:widowControl/>
              <w:spacing w:line="420" w:lineRule="atLeast"/>
              <w:jc w:val="left"/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</w:pPr>
            <w:r w:rsidRPr="004A4F92"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  <w:t>25200-072</w:t>
            </w:r>
          </w:p>
        </w:tc>
        <w:tc>
          <w:tcPr>
            <w:tcW w:w="0" w:type="auto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091784C0" w14:textId="77777777" w:rsidR="004A4F92" w:rsidRPr="004A4F92" w:rsidRDefault="004A4F92" w:rsidP="004A4F92">
            <w:pPr>
              <w:widowControl/>
              <w:spacing w:line="420" w:lineRule="atLeast"/>
              <w:jc w:val="left"/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</w:pPr>
            <w:r w:rsidRPr="004A4F92"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  <w:t>Thermo Fisher</w:t>
            </w:r>
          </w:p>
        </w:tc>
      </w:tr>
      <w:tr w:rsidR="004A4F92" w:rsidRPr="004A4F92" w14:paraId="5C869CF1" w14:textId="77777777" w:rsidTr="004A4F92">
        <w:tc>
          <w:tcPr>
            <w:tcW w:w="0" w:type="auto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1F1803F3" w14:textId="77777777" w:rsidR="004A4F92" w:rsidRPr="004A4F92" w:rsidRDefault="004A4F92" w:rsidP="004A4F92">
            <w:pPr>
              <w:widowControl/>
              <w:spacing w:line="420" w:lineRule="atLeast"/>
              <w:jc w:val="left"/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</w:pPr>
            <w:r w:rsidRPr="004A4F92"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  <w:t>DNase I</w:t>
            </w:r>
          </w:p>
        </w:tc>
        <w:tc>
          <w:tcPr>
            <w:tcW w:w="0" w:type="auto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775C3D4B" w14:textId="77777777" w:rsidR="004A4F92" w:rsidRPr="004A4F92" w:rsidRDefault="004A4F92" w:rsidP="004A4F92">
            <w:pPr>
              <w:widowControl/>
              <w:spacing w:line="420" w:lineRule="atLeast"/>
              <w:jc w:val="left"/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</w:pPr>
            <w:r w:rsidRPr="004A4F92"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  <w:t>11284932001</w:t>
            </w:r>
          </w:p>
        </w:tc>
        <w:tc>
          <w:tcPr>
            <w:tcW w:w="0" w:type="auto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28A8530B" w14:textId="77777777" w:rsidR="004A4F92" w:rsidRPr="004A4F92" w:rsidRDefault="004A4F92" w:rsidP="004A4F92">
            <w:pPr>
              <w:widowControl/>
              <w:spacing w:line="420" w:lineRule="atLeast"/>
              <w:jc w:val="left"/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</w:pPr>
            <w:r w:rsidRPr="004A4F92"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  <w:t>Sigma</w:t>
            </w:r>
          </w:p>
        </w:tc>
      </w:tr>
      <w:tr w:rsidR="004A4F92" w:rsidRPr="004A4F92" w14:paraId="423390B4" w14:textId="77777777" w:rsidTr="004A4F92">
        <w:tc>
          <w:tcPr>
            <w:tcW w:w="0" w:type="auto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333FC27C" w14:textId="77777777" w:rsidR="004A4F92" w:rsidRPr="004A4F92" w:rsidRDefault="004A4F92" w:rsidP="004A4F92">
            <w:pPr>
              <w:widowControl/>
              <w:spacing w:line="420" w:lineRule="atLeast"/>
              <w:jc w:val="left"/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</w:pPr>
            <w:r w:rsidRPr="004A4F92"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  <w:lastRenderedPageBreak/>
              <w:t>1X Red Blood Cell Lysis Solution</w:t>
            </w:r>
          </w:p>
        </w:tc>
        <w:tc>
          <w:tcPr>
            <w:tcW w:w="0" w:type="auto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3014EF55" w14:textId="77777777" w:rsidR="004A4F92" w:rsidRPr="004A4F92" w:rsidRDefault="004A4F92" w:rsidP="004A4F92">
            <w:pPr>
              <w:widowControl/>
              <w:spacing w:line="420" w:lineRule="atLeast"/>
              <w:jc w:val="left"/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</w:pPr>
            <w:r w:rsidRPr="004A4F92"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  <w:t>00-4333-57</w:t>
            </w:r>
          </w:p>
        </w:tc>
        <w:tc>
          <w:tcPr>
            <w:tcW w:w="0" w:type="auto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2E2E5304" w14:textId="77777777" w:rsidR="004A4F92" w:rsidRPr="004A4F92" w:rsidRDefault="004A4F92" w:rsidP="004A4F92">
            <w:pPr>
              <w:widowControl/>
              <w:spacing w:line="420" w:lineRule="atLeast"/>
              <w:jc w:val="left"/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</w:pPr>
            <w:r w:rsidRPr="004A4F92"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  <w:t>Thermo Fisher</w:t>
            </w:r>
          </w:p>
        </w:tc>
      </w:tr>
      <w:tr w:rsidR="004A4F92" w:rsidRPr="004A4F92" w14:paraId="15FDC3B3" w14:textId="77777777" w:rsidTr="004A4F92">
        <w:tc>
          <w:tcPr>
            <w:tcW w:w="0" w:type="auto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4F431179" w14:textId="77777777" w:rsidR="004A4F92" w:rsidRPr="004A4F92" w:rsidRDefault="004A4F92" w:rsidP="004A4F92">
            <w:pPr>
              <w:widowControl/>
              <w:spacing w:line="420" w:lineRule="atLeast"/>
              <w:jc w:val="left"/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</w:pPr>
            <w:r w:rsidRPr="004A4F92"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  <w:t>0.22μm / 0.45μm Filter</w:t>
            </w:r>
          </w:p>
        </w:tc>
        <w:tc>
          <w:tcPr>
            <w:tcW w:w="0" w:type="auto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5B021EC1" w14:textId="77777777" w:rsidR="004A4F92" w:rsidRPr="004A4F92" w:rsidRDefault="004A4F92" w:rsidP="004A4F92">
            <w:pPr>
              <w:widowControl/>
              <w:spacing w:line="420" w:lineRule="atLeast"/>
              <w:jc w:val="left"/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</w:pPr>
            <w:r w:rsidRPr="004A4F92"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  <w:t>--</w:t>
            </w:r>
          </w:p>
        </w:tc>
        <w:tc>
          <w:tcPr>
            <w:tcW w:w="0" w:type="auto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7B62BD1C" w14:textId="77777777" w:rsidR="004A4F92" w:rsidRPr="004A4F92" w:rsidRDefault="004A4F92" w:rsidP="004A4F92">
            <w:pPr>
              <w:widowControl/>
              <w:spacing w:line="420" w:lineRule="atLeast"/>
              <w:jc w:val="left"/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</w:pPr>
            <w:r w:rsidRPr="004A4F92"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  <w:t>Millipore</w:t>
            </w:r>
          </w:p>
        </w:tc>
      </w:tr>
      <w:tr w:rsidR="004A4F92" w:rsidRPr="004A4F92" w14:paraId="289A7FC0" w14:textId="77777777" w:rsidTr="004A4F92">
        <w:tc>
          <w:tcPr>
            <w:tcW w:w="0" w:type="auto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43496C7D" w14:textId="77777777" w:rsidR="004A4F92" w:rsidRPr="004A4F92" w:rsidRDefault="004A4F92" w:rsidP="004A4F92">
            <w:pPr>
              <w:widowControl/>
              <w:spacing w:line="420" w:lineRule="atLeast"/>
              <w:jc w:val="left"/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</w:pPr>
            <w:r w:rsidRPr="004A4F92"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  <w:t xml:space="preserve">40 </w:t>
            </w:r>
            <w:proofErr w:type="spellStart"/>
            <w:r w:rsidRPr="004A4F92"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  <w:t>μm</w:t>
            </w:r>
            <w:proofErr w:type="spellEnd"/>
            <w:r w:rsidRPr="004A4F92"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  <w:t xml:space="preserve"> Cell Strainers (for cell filtration)</w:t>
            </w:r>
          </w:p>
        </w:tc>
        <w:tc>
          <w:tcPr>
            <w:tcW w:w="0" w:type="auto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72D3D5AB" w14:textId="77777777" w:rsidR="004A4F92" w:rsidRPr="004A4F92" w:rsidRDefault="004A4F92" w:rsidP="004A4F92">
            <w:pPr>
              <w:widowControl/>
              <w:spacing w:line="420" w:lineRule="atLeast"/>
              <w:jc w:val="left"/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</w:pPr>
            <w:r w:rsidRPr="004A4F92"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  <w:t>--</w:t>
            </w:r>
          </w:p>
        </w:tc>
        <w:tc>
          <w:tcPr>
            <w:tcW w:w="0" w:type="auto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43B8EE4B" w14:textId="77777777" w:rsidR="004A4F92" w:rsidRPr="004A4F92" w:rsidRDefault="004A4F92" w:rsidP="004A4F92">
            <w:pPr>
              <w:widowControl/>
              <w:spacing w:line="420" w:lineRule="atLeast"/>
              <w:jc w:val="left"/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</w:pPr>
            <w:r w:rsidRPr="004A4F92"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  <w:t>--</w:t>
            </w:r>
          </w:p>
        </w:tc>
      </w:tr>
      <w:tr w:rsidR="004A4F92" w:rsidRPr="004A4F92" w14:paraId="172F97FB" w14:textId="77777777" w:rsidTr="004A4F92">
        <w:tc>
          <w:tcPr>
            <w:tcW w:w="0" w:type="auto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4A23ADAF" w14:textId="77777777" w:rsidR="004A4F92" w:rsidRPr="004A4F92" w:rsidRDefault="004A4F92" w:rsidP="004A4F92">
            <w:pPr>
              <w:widowControl/>
              <w:spacing w:line="420" w:lineRule="atLeast"/>
              <w:jc w:val="left"/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</w:pPr>
            <w:r w:rsidRPr="004A4F92"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  <w:t>Dulbecco's Modified Eagle's Medium (DMEM)</w:t>
            </w:r>
          </w:p>
        </w:tc>
        <w:tc>
          <w:tcPr>
            <w:tcW w:w="0" w:type="auto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55CAF09C" w14:textId="77777777" w:rsidR="004A4F92" w:rsidRPr="004A4F92" w:rsidRDefault="004A4F92" w:rsidP="004A4F92">
            <w:pPr>
              <w:widowControl/>
              <w:spacing w:line="420" w:lineRule="atLeast"/>
              <w:jc w:val="left"/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</w:pPr>
            <w:r w:rsidRPr="004A4F92"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  <w:t>30-2002</w:t>
            </w:r>
          </w:p>
        </w:tc>
        <w:tc>
          <w:tcPr>
            <w:tcW w:w="0" w:type="auto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657D68EF" w14:textId="77777777" w:rsidR="004A4F92" w:rsidRPr="004A4F92" w:rsidRDefault="004A4F92" w:rsidP="004A4F92">
            <w:pPr>
              <w:widowControl/>
              <w:spacing w:line="420" w:lineRule="atLeast"/>
              <w:jc w:val="left"/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</w:pPr>
            <w:r w:rsidRPr="004A4F92"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  <w:t>Thermo Fisher</w:t>
            </w:r>
          </w:p>
        </w:tc>
      </w:tr>
      <w:tr w:rsidR="004A4F92" w:rsidRPr="004A4F92" w14:paraId="24564766" w14:textId="77777777" w:rsidTr="004A4F92">
        <w:tc>
          <w:tcPr>
            <w:tcW w:w="0" w:type="auto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17E63507" w14:textId="77777777" w:rsidR="004A4F92" w:rsidRPr="004A4F92" w:rsidRDefault="004A4F92" w:rsidP="004A4F92">
            <w:pPr>
              <w:widowControl/>
              <w:spacing w:line="420" w:lineRule="atLeast"/>
              <w:jc w:val="left"/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</w:pPr>
            <w:r w:rsidRPr="004A4F92"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  <w:t>Fetal Bovine Serum (FBS)</w:t>
            </w:r>
          </w:p>
        </w:tc>
        <w:tc>
          <w:tcPr>
            <w:tcW w:w="0" w:type="auto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758D13E6" w14:textId="77777777" w:rsidR="004A4F92" w:rsidRPr="004A4F92" w:rsidRDefault="004A4F92" w:rsidP="004A4F92">
            <w:pPr>
              <w:widowControl/>
              <w:spacing w:line="420" w:lineRule="atLeast"/>
              <w:jc w:val="left"/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</w:pPr>
            <w:r w:rsidRPr="004A4F92"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  <w:t>SV30087.02</w:t>
            </w:r>
          </w:p>
        </w:tc>
        <w:tc>
          <w:tcPr>
            <w:tcW w:w="0" w:type="auto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40414DE6" w14:textId="77777777" w:rsidR="004A4F92" w:rsidRPr="004A4F92" w:rsidRDefault="004A4F92" w:rsidP="004A4F92">
            <w:pPr>
              <w:widowControl/>
              <w:spacing w:line="420" w:lineRule="atLeast"/>
              <w:jc w:val="left"/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</w:pPr>
            <w:r w:rsidRPr="004A4F92"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  <w:t>Thermo Fisher</w:t>
            </w:r>
          </w:p>
        </w:tc>
      </w:tr>
      <w:tr w:rsidR="004A4F92" w:rsidRPr="004A4F92" w14:paraId="70B40764" w14:textId="77777777" w:rsidTr="004A4F92">
        <w:tc>
          <w:tcPr>
            <w:tcW w:w="0" w:type="auto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1CFDDB8A" w14:textId="77777777" w:rsidR="004A4F92" w:rsidRPr="004A4F92" w:rsidRDefault="004A4F92" w:rsidP="004A4F92">
            <w:pPr>
              <w:widowControl/>
              <w:spacing w:line="420" w:lineRule="atLeast"/>
              <w:jc w:val="left"/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</w:pPr>
            <w:r w:rsidRPr="004A4F92"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  <w:t>Dulbecco's Phosphate-Buffered Saline (DPBS), No Calcium, No Magnesium (for cell washing)</w:t>
            </w:r>
          </w:p>
        </w:tc>
        <w:tc>
          <w:tcPr>
            <w:tcW w:w="0" w:type="auto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51DBFB8C" w14:textId="77777777" w:rsidR="004A4F92" w:rsidRPr="004A4F92" w:rsidRDefault="004A4F92" w:rsidP="004A4F92">
            <w:pPr>
              <w:widowControl/>
              <w:spacing w:line="420" w:lineRule="atLeast"/>
              <w:jc w:val="left"/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</w:pPr>
            <w:r w:rsidRPr="004A4F92"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  <w:t>14190144</w:t>
            </w:r>
          </w:p>
        </w:tc>
        <w:tc>
          <w:tcPr>
            <w:tcW w:w="0" w:type="auto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7F4E0F75" w14:textId="77777777" w:rsidR="004A4F92" w:rsidRPr="004A4F92" w:rsidRDefault="004A4F92" w:rsidP="004A4F92">
            <w:pPr>
              <w:widowControl/>
              <w:spacing w:line="420" w:lineRule="atLeast"/>
              <w:jc w:val="left"/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</w:pPr>
            <w:r w:rsidRPr="004A4F92"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  <w:t>Thermo Fisher</w:t>
            </w:r>
          </w:p>
        </w:tc>
      </w:tr>
      <w:tr w:rsidR="004A4F92" w:rsidRPr="004A4F92" w14:paraId="52409820" w14:textId="77777777" w:rsidTr="004A4F92">
        <w:tc>
          <w:tcPr>
            <w:tcW w:w="0" w:type="auto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458C8C53" w14:textId="77777777" w:rsidR="004A4F92" w:rsidRPr="004A4F92" w:rsidRDefault="004A4F92" w:rsidP="004A4F92">
            <w:pPr>
              <w:widowControl/>
              <w:spacing w:line="420" w:lineRule="atLeast"/>
              <w:jc w:val="left"/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</w:pPr>
            <w:r w:rsidRPr="004A4F92"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  <w:t>Trypan Blue Stain (0.4%) (for cell counting)</w:t>
            </w:r>
          </w:p>
        </w:tc>
        <w:tc>
          <w:tcPr>
            <w:tcW w:w="0" w:type="auto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3BF035E0" w14:textId="77777777" w:rsidR="004A4F92" w:rsidRPr="004A4F92" w:rsidRDefault="004A4F92" w:rsidP="004A4F92">
            <w:pPr>
              <w:widowControl/>
              <w:spacing w:line="420" w:lineRule="atLeast"/>
              <w:jc w:val="left"/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</w:pPr>
            <w:r w:rsidRPr="004A4F92"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  <w:t>T10282</w:t>
            </w:r>
          </w:p>
        </w:tc>
        <w:tc>
          <w:tcPr>
            <w:tcW w:w="0" w:type="auto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094FB788" w14:textId="77777777" w:rsidR="004A4F92" w:rsidRPr="004A4F92" w:rsidRDefault="004A4F92" w:rsidP="004A4F92">
            <w:pPr>
              <w:widowControl/>
              <w:spacing w:line="420" w:lineRule="atLeast"/>
              <w:jc w:val="left"/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</w:pPr>
            <w:r w:rsidRPr="004A4F92"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  <w:t>Thermo Fisher</w:t>
            </w:r>
          </w:p>
        </w:tc>
      </w:tr>
      <w:tr w:rsidR="004A4F92" w:rsidRPr="004A4F92" w14:paraId="374A3ECC" w14:textId="77777777" w:rsidTr="004A4F92">
        <w:tc>
          <w:tcPr>
            <w:tcW w:w="0" w:type="auto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1318D48D" w14:textId="77777777" w:rsidR="004A4F92" w:rsidRPr="004A4F92" w:rsidRDefault="004A4F92" w:rsidP="004A4F92">
            <w:pPr>
              <w:widowControl/>
              <w:spacing w:line="420" w:lineRule="atLeast"/>
              <w:jc w:val="left"/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</w:pPr>
            <w:r w:rsidRPr="004A4F92"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  <w:t>Countess® II Automated Cell Counting Chamber Slides (for cell counting)</w:t>
            </w:r>
          </w:p>
        </w:tc>
        <w:tc>
          <w:tcPr>
            <w:tcW w:w="0" w:type="auto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3A9EDF4B" w14:textId="77777777" w:rsidR="004A4F92" w:rsidRPr="004A4F92" w:rsidRDefault="004A4F92" w:rsidP="004A4F92">
            <w:pPr>
              <w:widowControl/>
              <w:spacing w:line="420" w:lineRule="atLeast"/>
              <w:jc w:val="left"/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</w:pPr>
            <w:r w:rsidRPr="004A4F92"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  <w:t>C10228</w:t>
            </w:r>
          </w:p>
        </w:tc>
        <w:tc>
          <w:tcPr>
            <w:tcW w:w="0" w:type="auto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7BE91151" w14:textId="77777777" w:rsidR="004A4F92" w:rsidRPr="004A4F92" w:rsidRDefault="004A4F92" w:rsidP="004A4F92">
            <w:pPr>
              <w:widowControl/>
              <w:spacing w:line="420" w:lineRule="atLeast"/>
              <w:jc w:val="left"/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</w:pPr>
            <w:r w:rsidRPr="004A4F92"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  <w:t>Thermo Fisher</w:t>
            </w:r>
          </w:p>
        </w:tc>
      </w:tr>
      <w:tr w:rsidR="004A4F92" w:rsidRPr="004A4F92" w14:paraId="00D4FF86" w14:textId="77777777" w:rsidTr="004A4F92">
        <w:tc>
          <w:tcPr>
            <w:tcW w:w="0" w:type="auto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3657E104" w14:textId="77777777" w:rsidR="004A4F92" w:rsidRPr="004A4F92" w:rsidRDefault="004A4F92" w:rsidP="004A4F92">
            <w:pPr>
              <w:widowControl/>
              <w:spacing w:line="420" w:lineRule="atLeast"/>
              <w:jc w:val="left"/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</w:pPr>
            <w:r w:rsidRPr="004A4F92"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  <w:t>Sterile Polypropylene 50 mL Centrifuge Tubes (other equivalent brands are acceptable)</w:t>
            </w:r>
          </w:p>
        </w:tc>
        <w:tc>
          <w:tcPr>
            <w:tcW w:w="0" w:type="auto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6460262D" w14:textId="77777777" w:rsidR="004A4F92" w:rsidRPr="004A4F92" w:rsidRDefault="004A4F92" w:rsidP="004A4F92">
            <w:pPr>
              <w:widowControl/>
              <w:spacing w:line="420" w:lineRule="atLeast"/>
              <w:jc w:val="left"/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</w:pPr>
            <w:r w:rsidRPr="004A4F92"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  <w:t>--</w:t>
            </w:r>
          </w:p>
        </w:tc>
        <w:tc>
          <w:tcPr>
            <w:tcW w:w="0" w:type="auto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57A57060" w14:textId="77777777" w:rsidR="004A4F92" w:rsidRPr="004A4F92" w:rsidRDefault="004A4F92" w:rsidP="004A4F92">
            <w:pPr>
              <w:widowControl/>
              <w:spacing w:line="420" w:lineRule="atLeast"/>
              <w:jc w:val="left"/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</w:pPr>
            <w:r w:rsidRPr="004A4F92"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  <w:t>BD</w:t>
            </w:r>
          </w:p>
        </w:tc>
      </w:tr>
      <w:tr w:rsidR="004A4F92" w:rsidRPr="004A4F92" w14:paraId="153368FA" w14:textId="77777777" w:rsidTr="004A4F92">
        <w:tc>
          <w:tcPr>
            <w:tcW w:w="0" w:type="auto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065B79B2" w14:textId="77777777" w:rsidR="004A4F92" w:rsidRPr="004A4F92" w:rsidRDefault="004A4F92" w:rsidP="004A4F92">
            <w:pPr>
              <w:widowControl/>
              <w:spacing w:line="420" w:lineRule="atLeast"/>
              <w:jc w:val="left"/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</w:pPr>
            <w:r w:rsidRPr="004A4F92"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  <w:t>Sterile Polypropylene 15 mL Centrifuge Tubes (other equivalent brands are acceptable)</w:t>
            </w:r>
          </w:p>
        </w:tc>
        <w:tc>
          <w:tcPr>
            <w:tcW w:w="0" w:type="auto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7E58561D" w14:textId="77777777" w:rsidR="004A4F92" w:rsidRPr="004A4F92" w:rsidRDefault="004A4F92" w:rsidP="004A4F92">
            <w:pPr>
              <w:widowControl/>
              <w:spacing w:line="420" w:lineRule="atLeast"/>
              <w:jc w:val="left"/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</w:pPr>
            <w:r w:rsidRPr="004A4F92"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  <w:t>--</w:t>
            </w:r>
          </w:p>
        </w:tc>
        <w:tc>
          <w:tcPr>
            <w:tcW w:w="0" w:type="auto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1DEC8191" w14:textId="77777777" w:rsidR="004A4F92" w:rsidRPr="004A4F92" w:rsidRDefault="004A4F92" w:rsidP="004A4F92">
            <w:pPr>
              <w:widowControl/>
              <w:spacing w:line="420" w:lineRule="atLeast"/>
              <w:jc w:val="left"/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</w:pPr>
            <w:r w:rsidRPr="004A4F92"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  <w:t>BD</w:t>
            </w:r>
          </w:p>
        </w:tc>
      </w:tr>
      <w:tr w:rsidR="004A4F92" w:rsidRPr="004A4F92" w14:paraId="00E30F46" w14:textId="77777777" w:rsidTr="004A4F92">
        <w:tc>
          <w:tcPr>
            <w:tcW w:w="0" w:type="auto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704EF55E" w14:textId="77777777" w:rsidR="004A4F92" w:rsidRPr="004A4F92" w:rsidRDefault="004A4F92" w:rsidP="004A4F92">
            <w:pPr>
              <w:widowControl/>
              <w:spacing w:line="420" w:lineRule="atLeast"/>
              <w:jc w:val="left"/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</w:pPr>
            <w:r w:rsidRPr="004A4F92"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  <w:lastRenderedPageBreak/>
              <w:t xml:space="preserve">DNA </w:t>
            </w:r>
            <w:proofErr w:type="spellStart"/>
            <w:r w:rsidRPr="004A4F92"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  <w:t>LoBind</w:t>
            </w:r>
            <w:proofErr w:type="spellEnd"/>
            <w:r w:rsidRPr="004A4F92"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  <w:t xml:space="preserve"> Tubes, 1.5mL (other equivalent brands are acceptable)</w:t>
            </w:r>
          </w:p>
        </w:tc>
        <w:tc>
          <w:tcPr>
            <w:tcW w:w="0" w:type="auto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2027F9FB" w14:textId="77777777" w:rsidR="004A4F92" w:rsidRPr="004A4F92" w:rsidRDefault="004A4F92" w:rsidP="004A4F92">
            <w:pPr>
              <w:widowControl/>
              <w:spacing w:line="420" w:lineRule="atLeast"/>
              <w:jc w:val="left"/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</w:pPr>
            <w:r w:rsidRPr="004A4F92"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  <w:t>022431048</w:t>
            </w:r>
          </w:p>
        </w:tc>
        <w:tc>
          <w:tcPr>
            <w:tcW w:w="0" w:type="auto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38ADDC23" w14:textId="77777777" w:rsidR="004A4F92" w:rsidRPr="004A4F92" w:rsidRDefault="004A4F92" w:rsidP="004A4F92">
            <w:pPr>
              <w:widowControl/>
              <w:spacing w:line="420" w:lineRule="atLeast"/>
              <w:jc w:val="left"/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</w:pPr>
            <w:r w:rsidRPr="004A4F92"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  <w:t>Eppendorf</w:t>
            </w:r>
          </w:p>
        </w:tc>
      </w:tr>
      <w:tr w:rsidR="004A4F92" w:rsidRPr="004A4F92" w14:paraId="0ED1B295" w14:textId="77777777" w:rsidTr="004A4F92">
        <w:tc>
          <w:tcPr>
            <w:tcW w:w="0" w:type="auto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21CD9AC4" w14:textId="77777777" w:rsidR="004A4F92" w:rsidRPr="004A4F92" w:rsidRDefault="004A4F92" w:rsidP="004A4F92">
            <w:pPr>
              <w:widowControl/>
              <w:spacing w:line="420" w:lineRule="atLeast"/>
              <w:jc w:val="left"/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</w:pPr>
            <w:r w:rsidRPr="004A4F92"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  <w:t>1mL/200μL /100μL /10μL Pipettes</w:t>
            </w:r>
          </w:p>
        </w:tc>
        <w:tc>
          <w:tcPr>
            <w:tcW w:w="0" w:type="auto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67B71CBB" w14:textId="77777777" w:rsidR="004A4F92" w:rsidRPr="004A4F92" w:rsidRDefault="004A4F92" w:rsidP="004A4F92">
            <w:pPr>
              <w:widowControl/>
              <w:spacing w:line="420" w:lineRule="atLeast"/>
              <w:jc w:val="left"/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</w:pPr>
            <w:r w:rsidRPr="004A4F92"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  <w:t>--</w:t>
            </w:r>
          </w:p>
        </w:tc>
        <w:tc>
          <w:tcPr>
            <w:tcW w:w="0" w:type="auto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76D61ADE" w14:textId="77777777" w:rsidR="004A4F92" w:rsidRPr="004A4F92" w:rsidRDefault="004A4F92" w:rsidP="004A4F92">
            <w:pPr>
              <w:widowControl/>
              <w:spacing w:line="420" w:lineRule="atLeast"/>
              <w:jc w:val="left"/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</w:pPr>
            <w:r w:rsidRPr="004A4F92"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  <w:t>Eppendorf</w:t>
            </w:r>
          </w:p>
        </w:tc>
      </w:tr>
      <w:tr w:rsidR="004A4F92" w:rsidRPr="004A4F92" w14:paraId="5F24F91F" w14:textId="77777777" w:rsidTr="004A4F92">
        <w:tc>
          <w:tcPr>
            <w:tcW w:w="0" w:type="auto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1DBCC264" w14:textId="77777777" w:rsidR="004A4F92" w:rsidRPr="004A4F92" w:rsidRDefault="004A4F92" w:rsidP="004A4F92">
            <w:pPr>
              <w:widowControl/>
              <w:spacing w:line="420" w:lineRule="atLeast"/>
              <w:jc w:val="left"/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</w:pPr>
            <w:r w:rsidRPr="004A4F92"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  <w:t>1mL/200μL /100μL/10μL Sterile Filtered Pipette Tips</w:t>
            </w:r>
          </w:p>
        </w:tc>
        <w:tc>
          <w:tcPr>
            <w:tcW w:w="0" w:type="auto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6D7A3C02" w14:textId="77777777" w:rsidR="004A4F92" w:rsidRPr="004A4F92" w:rsidRDefault="004A4F92" w:rsidP="004A4F92">
            <w:pPr>
              <w:widowControl/>
              <w:spacing w:line="420" w:lineRule="atLeast"/>
              <w:jc w:val="left"/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</w:pPr>
            <w:r w:rsidRPr="004A4F92"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  <w:t>--</w:t>
            </w:r>
          </w:p>
        </w:tc>
        <w:tc>
          <w:tcPr>
            <w:tcW w:w="0" w:type="auto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055D1616" w14:textId="77777777" w:rsidR="004A4F92" w:rsidRPr="004A4F92" w:rsidRDefault="004A4F92" w:rsidP="004A4F92">
            <w:pPr>
              <w:widowControl/>
              <w:spacing w:line="420" w:lineRule="atLeast"/>
              <w:jc w:val="left"/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</w:pPr>
            <w:proofErr w:type="spellStart"/>
            <w:r w:rsidRPr="004A4F92"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  <w:t>Axygen</w:t>
            </w:r>
            <w:proofErr w:type="spellEnd"/>
          </w:p>
        </w:tc>
      </w:tr>
      <w:tr w:rsidR="004A4F92" w:rsidRPr="004A4F92" w14:paraId="5A11BA43" w14:textId="77777777" w:rsidTr="004A4F92">
        <w:tc>
          <w:tcPr>
            <w:tcW w:w="0" w:type="auto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2875FDC5" w14:textId="77777777" w:rsidR="004A4F92" w:rsidRPr="004A4F92" w:rsidRDefault="004A4F92" w:rsidP="004A4F92">
            <w:pPr>
              <w:widowControl/>
              <w:spacing w:line="420" w:lineRule="atLeast"/>
              <w:jc w:val="left"/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</w:pPr>
            <w:r w:rsidRPr="004A4F92"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  <w:t>Wide-Bore Pipette Tips / Sterile Transfer Pipettes</w:t>
            </w:r>
          </w:p>
        </w:tc>
        <w:tc>
          <w:tcPr>
            <w:tcW w:w="0" w:type="auto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51952A6F" w14:textId="77777777" w:rsidR="004A4F92" w:rsidRPr="004A4F92" w:rsidRDefault="004A4F92" w:rsidP="004A4F92">
            <w:pPr>
              <w:widowControl/>
              <w:spacing w:line="420" w:lineRule="atLeast"/>
              <w:jc w:val="left"/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</w:pPr>
            <w:r w:rsidRPr="004A4F92"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  <w:t>--</w:t>
            </w:r>
          </w:p>
        </w:tc>
        <w:tc>
          <w:tcPr>
            <w:tcW w:w="0" w:type="auto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6289C32F" w14:textId="77777777" w:rsidR="004A4F92" w:rsidRPr="004A4F92" w:rsidRDefault="004A4F92" w:rsidP="004A4F92">
            <w:pPr>
              <w:widowControl/>
              <w:spacing w:line="420" w:lineRule="atLeast"/>
              <w:jc w:val="left"/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</w:pPr>
            <w:r w:rsidRPr="004A4F92"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  <w:t>--</w:t>
            </w:r>
          </w:p>
        </w:tc>
      </w:tr>
    </w:tbl>
    <w:p w14:paraId="75239486" w14:textId="77777777" w:rsidR="004A4F92" w:rsidRPr="004A4F92" w:rsidRDefault="004A4F92" w:rsidP="004A4F92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203" w:line="405" w:lineRule="atLeast"/>
        <w:jc w:val="left"/>
        <w:outlineLvl w:val="1"/>
        <w:rPr>
          <w:rFonts w:ascii="Times New Roman" w:eastAsia="宋体" w:hAnsi="Times New Roman" w:cs="Times New Roman"/>
          <w:b/>
          <w:bCs/>
          <w:color w:val="000000"/>
          <w:kern w:val="0"/>
          <w:sz w:val="27"/>
          <w:szCs w:val="27"/>
        </w:rPr>
      </w:pPr>
      <w:r w:rsidRPr="004A4F92">
        <w:rPr>
          <w:rFonts w:ascii="Times New Roman" w:eastAsia="宋体" w:hAnsi="Times New Roman" w:cs="Times New Roman"/>
          <w:b/>
          <w:bCs/>
          <w:color w:val="000000"/>
          <w:kern w:val="0"/>
          <w:sz w:val="27"/>
          <w:szCs w:val="27"/>
        </w:rPr>
        <w:t>Experimental Procedure</w:t>
      </w:r>
    </w:p>
    <w:p w14:paraId="7105C001" w14:textId="77777777" w:rsidR="004A4F92" w:rsidRPr="004A4F92" w:rsidRDefault="004A4F92" w:rsidP="004A4F92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100" w:beforeAutospacing="1" w:line="360" w:lineRule="atLeast"/>
        <w:jc w:val="left"/>
        <w:outlineLvl w:val="2"/>
        <w:rPr>
          <w:rFonts w:ascii="Times New Roman" w:eastAsia="宋体" w:hAnsi="Times New Roman" w:cs="Times New Roman"/>
          <w:b/>
          <w:bCs/>
          <w:color w:val="000000"/>
          <w:kern w:val="0"/>
          <w:sz w:val="24"/>
          <w:szCs w:val="24"/>
        </w:rPr>
      </w:pPr>
      <w:r w:rsidRPr="004A4F92">
        <w:rPr>
          <w:rFonts w:ascii="Times New Roman" w:eastAsia="宋体" w:hAnsi="Times New Roman" w:cs="Times New Roman"/>
          <w:b/>
          <w:bCs/>
          <w:color w:val="000000"/>
          <w:kern w:val="0"/>
          <w:sz w:val="24"/>
          <w:szCs w:val="24"/>
        </w:rPr>
        <w:t>Preparation Work</w:t>
      </w:r>
    </w:p>
    <w:p w14:paraId="04A3D2CA" w14:textId="77777777" w:rsidR="004A4F92" w:rsidRPr="004A4F92" w:rsidRDefault="004A4F92" w:rsidP="004A4F92">
      <w:pPr>
        <w:widowControl/>
        <w:numPr>
          <w:ilvl w:val="0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120" w:after="120" w:line="360" w:lineRule="atLeast"/>
        <w:jc w:val="left"/>
        <w:rPr>
          <w:rFonts w:ascii="Times New Roman" w:eastAsia="宋体" w:hAnsi="Times New Roman" w:cs="Times New Roman"/>
          <w:color w:val="000000"/>
          <w:kern w:val="0"/>
          <w:sz w:val="24"/>
          <w:szCs w:val="24"/>
        </w:rPr>
      </w:pPr>
      <w:r w:rsidRPr="004A4F92">
        <w:rPr>
          <w:rFonts w:ascii="Times New Roman" w:eastAsia="宋体" w:hAnsi="Times New Roman" w:cs="Times New Roman"/>
          <w:color w:val="000000"/>
          <w:kern w:val="0"/>
          <w:sz w:val="24"/>
          <w:szCs w:val="24"/>
        </w:rPr>
        <w:t>Preheat the constant temperature water bath to 37°C;</w:t>
      </w:r>
    </w:p>
    <w:p w14:paraId="1BDA3C91" w14:textId="77777777" w:rsidR="004A4F92" w:rsidRPr="004A4F92" w:rsidRDefault="004A4F92" w:rsidP="004A4F92">
      <w:pPr>
        <w:widowControl/>
        <w:numPr>
          <w:ilvl w:val="0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120" w:after="120" w:line="360" w:lineRule="atLeast"/>
        <w:jc w:val="left"/>
        <w:rPr>
          <w:rFonts w:ascii="Times New Roman" w:eastAsia="宋体" w:hAnsi="Times New Roman" w:cs="Times New Roman"/>
          <w:color w:val="000000"/>
          <w:kern w:val="0"/>
          <w:sz w:val="24"/>
          <w:szCs w:val="24"/>
        </w:rPr>
      </w:pPr>
      <w:r w:rsidRPr="004A4F92">
        <w:rPr>
          <w:rFonts w:ascii="Times New Roman" w:eastAsia="宋体" w:hAnsi="Times New Roman" w:cs="Times New Roman"/>
          <w:color w:val="000000"/>
          <w:kern w:val="0"/>
          <w:sz w:val="24"/>
          <w:szCs w:val="24"/>
        </w:rPr>
        <w:t>Prepare crushed ice or an ice box;</w:t>
      </w:r>
    </w:p>
    <w:p w14:paraId="1E524E76" w14:textId="77777777" w:rsidR="004A4F92" w:rsidRPr="004A4F92" w:rsidRDefault="004A4F92" w:rsidP="004A4F92">
      <w:pPr>
        <w:widowControl/>
        <w:numPr>
          <w:ilvl w:val="0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120" w:after="120" w:line="360" w:lineRule="atLeast"/>
        <w:jc w:val="left"/>
        <w:rPr>
          <w:rFonts w:ascii="Times New Roman" w:eastAsia="宋体" w:hAnsi="Times New Roman" w:cs="Times New Roman"/>
          <w:color w:val="000000"/>
          <w:kern w:val="0"/>
          <w:sz w:val="24"/>
          <w:szCs w:val="24"/>
        </w:rPr>
      </w:pPr>
      <w:r w:rsidRPr="004A4F92">
        <w:rPr>
          <w:rFonts w:ascii="Times New Roman" w:eastAsia="宋体" w:hAnsi="Times New Roman" w:cs="Times New Roman"/>
          <w:color w:val="000000"/>
          <w:kern w:val="0"/>
          <w:sz w:val="24"/>
          <w:szCs w:val="24"/>
        </w:rPr>
        <w:t>Prepare complete medium: DMEM containing 10% FBS, preheated to 37°C;</w:t>
      </w:r>
    </w:p>
    <w:p w14:paraId="5698B8CB" w14:textId="77777777" w:rsidR="004A4F92" w:rsidRPr="004A4F92" w:rsidRDefault="004A4F92" w:rsidP="004A4F92">
      <w:pPr>
        <w:widowControl/>
        <w:numPr>
          <w:ilvl w:val="0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120" w:after="120" w:line="360" w:lineRule="atLeast"/>
        <w:jc w:val="left"/>
        <w:rPr>
          <w:rFonts w:ascii="Times New Roman" w:eastAsia="宋体" w:hAnsi="Times New Roman" w:cs="Times New Roman"/>
          <w:color w:val="000000"/>
          <w:kern w:val="0"/>
          <w:sz w:val="24"/>
          <w:szCs w:val="24"/>
        </w:rPr>
      </w:pPr>
      <w:r w:rsidRPr="004A4F92">
        <w:rPr>
          <w:rFonts w:ascii="Times New Roman" w:eastAsia="宋体" w:hAnsi="Times New Roman" w:cs="Times New Roman"/>
          <w:color w:val="000000"/>
          <w:kern w:val="0"/>
          <w:sz w:val="24"/>
          <w:szCs w:val="24"/>
        </w:rPr>
        <w:t>Prepare tissue digestion solution: 0.25% Trypsin + 10μg/mL DNase I, preheated to 37°C;</w:t>
      </w:r>
    </w:p>
    <w:p w14:paraId="3BF618DD" w14:textId="77777777" w:rsidR="004A4F92" w:rsidRPr="004A4F92" w:rsidRDefault="004A4F92" w:rsidP="004A4F92">
      <w:pPr>
        <w:widowControl/>
        <w:numPr>
          <w:ilvl w:val="0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120" w:after="120" w:line="360" w:lineRule="atLeast"/>
        <w:jc w:val="left"/>
        <w:rPr>
          <w:rFonts w:ascii="Times New Roman" w:eastAsia="宋体" w:hAnsi="Times New Roman" w:cs="Times New Roman"/>
          <w:color w:val="000000"/>
          <w:kern w:val="0"/>
          <w:sz w:val="24"/>
          <w:szCs w:val="24"/>
        </w:rPr>
      </w:pPr>
      <w:r w:rsidRPr="004A4F92">
        <w:rPr>
          <w:rFonts w:ascii="Times New Roman" w:eastAsia="宋体" w:hAnsi="Times New Roman" w:cs="Times New Roman"/>
          <w:color w:val="000000"/>
          <w:kern w:val="0"/>
          <w:sz w:val="24"/>
          <w:szCs w:val="24"/>
        </w:rPr>
        <w:t>Precool 1X DPBS at 4°C;</w:t>
      </w:r>
    </w:p>
    <w:p w14:paraId="6B24BD4F" w14:textId="77777777" w:rsidR="004A4F92" w:rsidRPr="004A4F92" w:rsidRDefault="004A4F92" w:rsidP="004A4F92">
      <w:pPr>
        <w:widowControl/>
        <w:numPr>
          <w:ilvl w:val="0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120" w:after="120" w:line="360" w:lineRule="atLeast"/>
        <w:jc w:val="left"/>
        <w:rPr>
          <w:rFonts w:ascii="Times New Roman" w:eastAsia="宋体" w:hAnsi="Times New Roman" w:cs="Times New Roman"/>
          <w:color w:val="000000"/>
          <w:kern w:val="0"/>
          <w:sz w:val="24"/>
          <w:szCs w:val="24"/>
        </w:rPr>
      </w:pPr>
      <w:r w:rsidRPr="004A4F92">
        <w:rPr>
          <w:rFonts w:ascii="Times New Roman" w:eastAsia="宋体" w:hAnsi="Times New Roman" w:cs="Times New Roman"/>
          <w:color w:val="000000"/>
          <w:kern w:val="0"/>
          <w:sz w:val="24"/>
          <w:szCs w:val="24"/>
        </w:rPr>
        <w:t>Prepare washing solution and suspension: 1X DPBS solution containing 2% FBS, precooled at 4°C;</w:t>
      </w:r>
    </w:p>
    <w:p w14:paraId="7B7F7688" w14:textId="77777777" w:rsidR="004A4F92" w:rsidRPr="004A4F92" w:rsidRDefault="004A4F92" w:rsidP="004A4F92">
      <w:pPr>
        <w:widowControl/>
        <w:numPr>
          <w:ilvl w:val="0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120" w:after="120" w:line="360" w:lineRule="atLeast"/>
        <w:jc w:val="left"/>
        <w:rPr>
          <w:rFonts w:ascii="Times New Roman" w:eastAsia="宋体" w:hAnsi="Times New Roman" w:cs="Times New Roman"/>
          <w:color w:val="000000"/>
          <w:kern w:val="0"/>
          <w:sz w:val="24"/>
          <w:szCs w:val="24"/>
        </w:rPr>
      </w:pPr>
      <w:r w:rsidRPr="004A4F92">
        <w:rPr>
          <w:rFonts w:ascii="Times New Roman" w:eastAsia="宋体" w:hAnsi="Times New Roman" w:cs="Times New Roman"/>
          <w:color w:val="000000"/>
          <w:kern w:val="0"/>
          <w:sz w:val="24"/>
          <w:szCs w:val="24"/>
        </w:rPr>
        <w:t>Precool 1X Red Blood Cell Lysis Solution at 4°C;</w:t>
      </w:r>
    </w:p>
    <w:p w14:paraId="63F342E7" w14:textId="77777777" w:rsidR="004A4F92" w:rsidRPr="004A4F92" w:rsidRDefault="004A4F92" w:rsidP="004A4F92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180" w:line="360" w:lineRule="atLeast"/>
        <w:jc w:val="left"/>
        <w:outlineLvl w:val="2"/>
        <w:rPr>
          <w:rFonts w:ascii="Times New Roman" w:eastAsia="宋体" w:hAnsi="Times New Roman" w:cs="Times New Roman"/>
          <w:b/>
          <w:bCs/>
          <w:color w:val="000000"/>
          <w:kern w:val="0"/>
          <w:sz w:val="24"/>
          <w:szCs w:val="24"/>
        </w:rPr>
      </w:pPr>
      <w:r w:rsidRPr="004A4F92">
        <w:rPr>
          <w:rFonts w:ascii="Times New Roman" w:eastAsia="宋体" w:hAnsi="Times New Roman" w:cs="Times New Roman"/>
          <w:b/>
          <w:bCs/>
          <w:color w:val="000000"/>
          <w:kern w:val="0"/>
          <w:sz w:val="24"/>
          <w:szCs w:val="24"/>
        </w:rPr>
        <w:t>Preparation of Cell Suspension</w:t>
      </w:r>
    </w:p>
    <w:p w14:paraId="065A8FBB" w14:textId="77777777" w:rsidR="004A4F92" w:rsidRPr="004A4F92" w:rsidRDefault="004A4F92" w:rsidP="004A4F92">
      <w:pPr>
        <w:widowControl/>
        <w:numPr>
          <w:ilvl w:val="0"/>
          <w:numId w:val="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120" w:after="120" w:line="360" w:lineRule="atLeast"/>
        <w:jc w:val="left"/>
        <w:rPr>
          <w:rFonts w:ascii="Times New Roman" w:eastAsia="宋体" w:hAnsi="Times New Roman" w:cs="Times New Roman"/>
          <w:color w:val="000000"/>
          <w:kern w:val="0"/>
          <w:sz w:val="24"/>
          <w:szCs w:val="24"/>
        </w:rPr>
      </w:pPr>
      <w:r w:rsidRPr="004A4F92">
        <w:rPr>
          <w:rFonts w:ascii="Times New Roman" w:eastAsia="宋体" w:hAnsi="Times New Roman" w:cs="Times New Roman"/>
          <w:color w:val="000000"/>
          <w:kern w:val="0"/>
          <w:sz w:val="24"/>
          <w:szCs w:val="24"/>
        </w:rPr>
        <w:t>Place the tissue in a sterile Petri dish, add 10mL of 4°C precooled 1X DPBS for rinsing, repeat 1-2 times to remove residual tissue preservation solution;</w:t>
      </w:r>
    </w:p>
    <w:p w14:paraId="5B48BD6B" w14:textId="77777777" w:rsidR="004A4F92" w:rsidRPr="004A4F92" w:rsidRDefault="004A4F92" w:rsidP="004A4F92">
      <w:pPr>
        <w:widowControl/>
        <w:numPr>
          <w:ilvl w:val="0"/>
          <w:numId w:val="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120" w:after="120" w:line="360" w:lineRule="atLeast"/>
        <w:jc w:val="left"/>
        <w:rPr>
          <w:rFonts w:ascii="Times New Roman" w:eastAsia="宋体" w:hAnsi="Times New Roman" w:cs="Times New Roman"/>
          <w:color w:val="000000"/>
          <w:kern w:val="0"/>
          <w:sz w:val="24"/>
          <w:szCs w:val="24"/>
        </w:rPr>
      </w:pPr>
      <w:r w:rsidRPr="004A4F92">
        <w:rPr>
          <w:rFonts w:ascii="Times New Roman" w:eastAsia="宋体" w:hAnsi="Times New Roman" w:cs="Times New Roman"/>
          <w:color w:val="000000"/>
          <w:kern w:val="0"/>
          <w:sz w:val="24"/>
          <w:szCs w:val="24"/>
        </w:rPr>
        <w:t>Transfer the rinsed tissue to a new Petri dish, add a small amount of digestion solution, and cut into small pieces of approximately 1-2mm³;</w:t>
      </w:r>
    </w:p>
    <w:p w14:paraId="10978C76" w14:textId="77777777" w:rsidR="004A4F92" w:rsidRPr="004A4F92" w:rsidRDefault="004A4F92" w:rsidP="004A4F92">
      <w:pPr>
        <w:widowControl/>
        <w:numPr>
          <w:ilvl w:val="0"/>
          <w:numId w:val="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120" w:after="120" w:line="360" w:lineRule="atLeast"/>
        <w:jc w:val="left"/>
        <w:rPr>
          <w:rFonts w:ascii="Times New Roman" w:eastAsia="宋体" w:hAnsi="Times New Roman" w:cs="Times New Roman"/>
          <w:color w:val="000000"/>
          <w:kern w:val="0"/>
          <w:sz w:val="24"/>
          <w:szCs w:val="24"/>
        </w:rPr>
      </w:pPr>
      <w:r w:rsidRPr="004A4F92">
        <w:rPr>
          <w:rFonts w:ascii="Times New Roman" w:eastAsia="宋体" w:hAnsi="Times New Roman" w:cs="Times New Roman"/>
          <w:color w:val="000000"/>
          <w:kern w:val="0"/>
          <w:sz w:val="24"/>
          <w:szCs w:val="24"/>
        </w:rPr>
        <w:lastRenderedPageBreak/>
        <w:t>Transfer the cut tissue into a 50mL centrifuge tube containing 5mL of digestion solution, place it in a 37°C water bath for shaking digestion. If there is no constant temperature shaking water bath, a regular water bath can be used for manual digestion. Gently shake the digestion solution every 3-5 minutes; do not shake violently;</w:t>
      </w:r>
    </w:p>
    <w:p w14:paraId="20F4557F" w14:textId="77777777" w:rsidR="004A4F92" w:rsidRPr="004A4F92" w:rsidRDefault="004A4F92" w:rsidP="004A4F92">
      <w:pPr>
        <w:widowControl/>
        <w:numPr>
          <w:ilvl w:val="0"/>
          <w:numId w:val="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120" w:after="120" w:line="360" w:lineRule="atLeast"/>
        <w:jc w:val="left"/>
        <w:rPr>
          <w:rFonts w:ascii="Times New Roman" w:eastAsia="宋体" w:hAnsi="Times New Roman" w:cs="Times New Roman"/>
          <w:color w:val="000000"/>
          <w:kern w:val="0"/>
          <w:sz w:val="24"/>
          <w:szCs w:val="24"/>
        </w:rPr>
      </w:pPr>
      <w:r w:rsidRPr="004A4F92">
        <w:rPr>
          <w:rFonts w:ascii="Times New Roman" w:eastAsia="宋体" w:hAnsi="Times New Roman" w:cs="Times New Roman"/>
          <w:color w:val="000000"/>
          <w:kern w:val="0"/>
          <w:sz w:val="24"/>
          <w:szCs w:val="24"/>
        </w:rPr>
        <w:t>After digestion, add an equal volume of complete medium to terminate digestion. Pass the digestion solution through a pre-wetted 40μm cell strainer, and collect the filtrate into a new 50mL centrifuge tube;</w:t>
      </w:r>
    </w:p>
    <w:p w14:paraId="5880BFAD" w14:textId="77777777" w:rsidR="004A4F92" w:rsidRPr="004A4F92" w:rsidRDefault="004A4F92" w:rsidP="004A4F92">
      <w:pPr>
        <w:widowControl/>
        <w:numPr>
          <w:ilvl w:val="0"/>
          <w:numId w:val="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120" w:after="120" w:line="360" w:lineRule="atLeast"/>
        <w:jc w:val="left"/>
        <w:rPr>
          <w:rFonts w:ascii="Times New Roman" w:eastAsia="宋体" w:hAnsi="Times New Roman" w:cs="Times New Roman"/>
          <w:color w:val="000000"/>
          <w:kern w:val="0"/>
          <w:sz w:val="24"/>
          <w:szCs w:val="24"/>
        </w:rPr>
      </w:pPr>
      <w:r w:rsidRPr="004A4F92">
        <w:rPr>
          <w:rFonts w:ascii="Times New Roman" w:eastAsia="宋体" w:hAnsi="Times New Roman" w:cs="Times New Roman"/>
          <w:color w:val="000000"/>
          <w:kern w:val="0"/>
          <w:sz w:val="24"/>
          <w:szCs w:val="24"/>
        </w:rPr>
        <w:t>Rinse the cell strainer with 10mL of complete medium, and collect the filtrate into the same centrifuge tube;</w:t>
      </w:r>
    </w:p>
    <w:p w14:paraId="5E46482E" w14:textId="77777777" w:rsidR="004A4F92" w:rsidRPr="004A4F92" w:rsidRDefault="004A4F92" w:rsidP="004A4F92">
      <w:pPr>
        <w:widowControl/>
        <w:numPr>
          <w:ilvl w:val="0"/>
          <w:numId w:val="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120" w:after="120" w:line="360" w:lineRule="atLeast"/>
        <w:jc w:val="left"/>
        <w:rPr>
          <w:rFonts w:ascii="Times New Roman" w:eastAsia="宋体" w:hAnsi="Times New Roman" w:cs="Times New Roman"/>
          <w:color w:val="000000"/>
          <w:kern w:val="0"/>
          <w:sz w:val="24"/>
          <w:szCs w:val="24"/>
        </w:rPr>
      </w:pPr>
      <w:r w:rsidRPr="004A4F92">
        <w:rPr>
          <w:rFonts w:ascii="Times New Roman" w:eastAsia="宋体" w:hAnsi="Times New Roman" w:cs="Times New Roman"/>
          <w:color w:val="000000"/>
          <w:kern w:val="0"/>
          <w:sz w:val="24"/>
          <w:szCs w:val="24"/>
        </w:rPr>
        <w:t>Centrifuge at 400rcf for 10 minutes, discard the supernatant;</w:t>
      </w:r>
    </w:p>
    <w:p w14:paraId="494C01F9" w14:textId="77777777" w:rsidR="004A4F92" w:rsidRPr="004A4F92" w:rsidRDefault="004A4F92" w:rsidP="004A4F92">
      <w:pPr>
        <w:widowControl/>
        <w:numPr>
          <w:ilvl w:val="0"/>
          <w:numId w:val="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120" w:after="120" w:line="360" w:lineRule="atLeast"/>
        <w:jc w:val="left"/>
        <w:rPr>
          <w:rFonts w:ascii="Times New Roman" w:eastAsia="宋体" w:hAnsi="Times New Roman" w:cs="Times New Roman"/>
          <w:color w:val="000000"/>
          <w:kern w:val="0"/>
          <w:sz w:val="24"/>
          <w:szCs w:val="24"/>
        </w:rPr>
      </w:pPr>
      <w:r w:rsidRPr="004A4F92">
        <w:rPr>
          <w:rFonts w:ascii="Times New Roman" w:eastAsia="宋体" w:hAnsi="Times New Roman" w:cs="Times New Roman"/>
          <w:color w:val="000000"/>
          <w:kern w:val="0"/>
          <w:sz w:val="24"/>
          <w:szCs w:val="24"/>
        </w:rPr>
        <w:t>Add 5mL of 1X DPBS (containing 2% FBS), gently pipette to mix, and resuspend the cells;</w:t>
      </w:r>
    </w:p>
    <w:p w14:paraId="03F49191" w14:textId="77777777" w:rsidR="004A4F92" w:rsidRPr="004A4F92" w:rsidRDefault="004A4F92" w:rsidP="004A4F92">
      <w:pPr>
        <w:widowControl/>
        <w:numPr>
          <w:ilvl w:val="0"/>
          <w:numId w:val="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120" w:after="120" w:line="360" w:lineRule="atLeast"/>
        <w:jc w:val="left"/>
        <w:rPr>
          <w:rFonts w:ascii="Times New Roman" w:eastAsia="宋体" w:hAnsi="Times New Roman" w:cs="Times New Roman"/>
          <w:color w:val="000000"/>
          <w:kern w:val="0"/>
          <w:sz w:val="24"/>
          <w:szCs w:val="24"/>
        </w:rPr>
      </w:pPr>
      <w:r w:rsidRPr="004A4F92">
        <w:rPr>
          <w:rFonts w:ascii="Times New Roman" w:eastAsia="宋体" w:hAnsi="Times New Roman" w:cs="Times New Roman"/>
          <w:color w:val="000000"/>
          <w:kern w:val="0"/>
          <w:sz w:val="24"/>
          <w:szCs w:val="24"/>
        </w:rPr>
        <w:t>Centrifuge at 300rcf for 5 minutes, discard the supernatant;</w:t>
      </w:r>
    </w:p>
    <w:p w14:paraId="58810E90" w14:textId="77777777" w:rsidR="004A4F92" w:rsidRPr="004A4F92" w:rsidRDefault="004A4F92" w:rsidP="004A4F92">
      <w:pPr>
        <w:widowControl/>
        <w:numPr>
          <w:ilvl w:val="0"/>
          <w:numId w:val="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120" w:after="120" w:line="360" w:lineRule="atLeast"/>
        <w:jc w:val="left"/>
        <w:rPr>
          <w:rFonts w:ascii="Times New Roman" w:eastAsia="宋体" w:hAnsi="Times New Roman" w:cs="Times New Roman"/>
          <w:color w:val="000000"/>
          <w:kern w:val="0"/>
          <w:sz w:val="24"/>
          <w:szCs w:val="24"/>
        </w:rPr>
      </w:pPr>
      <w:r w:rsidRPr="004A4F92">
        <w:rPr>
          <w:rFonts w:ascii="Times New Roman" w:eastAsia="宋体" w:hAnsi="Times New Roman" w:cs="Times New Roman"/>
          <w:color w:val="000000"/>
          <w:kern w:val="0"/>
          <w:sz w:val="24"/>
          <w:szCs w:val="24"/>
        </w:rPr>
        <w:t>Add 3mL of precooled 1X Red Blood Cell Lysis Solution to the cell pellet, gently pipette to mix (do not vortex), and incubate at room temperature for 3 minutes; (this step can be omitted if there are no red blood cells)</w:t>
      </w:r>
    </w:p>
    <w:p w14:paraId="6A188E90" w14:textId="77777777" w:rsidR="004A4F92" w:rsidRPr="004A4F92" w:rsidRDefault="004A4F92" w:rsidP="004A4F92">
      <w:pPr>
        <w:widowControl/>
        <w:numPr>
          <w:ilvl w:val="0"/>
          <w:numId w:val="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120" w:after="120" w:line="360" w:lineRule="atLeast"/>
        <w:jc w:val="left"/>
        <w:rPr>
          <w:rFonts w:ascii="Times New Roman" w:eastAsia="宋体" w:hAnsi="Times New Roman" w:cs="Times New Roman"/>
          <w:color w:val="000000"/>
          <w:kern w:val="0"/>
          <w:sz w:val="24"/>
          <w:szCs w:val="24"/>
        </w:rPr>
      </w:pPr>
      <w:r w:rsidRPr="004A4F92">
        <w:rPr>
          <w:rFonts w:ascii="Times New Roman" w:eastAsia="宋体" w:hAnsi="Times New Roman" w:cs="Times New Roman"/>
          <w:color w:val="000000"/>
          <w:kern w:val="0"/>
          <w:sz w:val="24"/>
          <w:szCs w:val="24"/>
        </w:rPr>
        <w:t>Centrifuge at 300rcf for 5 minutes, discard the supernatant;</w:t>
      </w:r>
    </w:p>
    <w:p w14:paraId="4B222BDD" w14:textId="77777777" w:rsidR="004A4F92" w:rsidRPr="004A4F92" w:rsidRDefault="004A4F92" w:rsidP="004A4F92">
      <w:pPr>
        <w:widowControl/>
        <w:numPr>
          <w:ilvl w:val="0"/>
          <w:numId w:val="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120" w:after="120" w:line="360" w:lineRule="atLeast"/>
        <w:jc w:val="left"/>
        <w:rPr>
          <w:rFonts w:ascii="Times New Roman" w:eastAsia="宋体" w:hAnsi="Times New Roman" w:cs="Times New Roman"/>
          <w:color w:val="000000"/>
          <w:kern w:val="0"/>
          <w:sz w:val="24"/>
          <w:szCs w:val="24"/>
        </w:rPr>
      </w:pPr>
      <w:r w:rsidRPr="004A4F92">
        <w:rPr>
          <w:rFonts w:ascii="Times New Roman" w:eastAsia="宋体" w:hAnsi="Times New Roman" w:cs="Times New Roman"/>
          <w:color w:val="000000"/>
          <w:kern w:val="0"/>
          <w:sz w:val="24"/>
          <w:szCs w:val="24"/>
        </w:rPr>
        <w:t>Add 5mL of precooled 1X DPBS containing 2% FBS, gently pipette to mix;</w:t>
      </w:r>
    </w:p>
    <w:p w14:paraId="78F9994B" w14:textId="77777777" w:rsidR="004A4F92" w:rsidRPr="004A4F92" w:rsidRDefault="004A4F92" w:rsidP="004A4F92">
      <w:pPr>
        <w:widowControl/>
        <w:numPr>
          <w:ilvl w:val="0"/>
          <w:numId w:val="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120" w:after="120" w:line="360" w:lineRule="atLeast"/>
        <w:jc w:val="left"/>
        <w:rPr>
          <w:rFonts w:ascii="Times New Roman" w:eastAsia="宋体" w:hAnsi="Times New Roman" w:cs="Times New Roman"/>
          <w:color w:val="000000"/>
          <w:kern w:val="0"/>
          <w:sz w:val="24"/>
          <w:szCs w:val="24"/>
        </w:rPr>
      </w:pPr>
      <w:r w:rsidRPr="004A4F92">
        <w:rPr>
          <w:rFonts w:ascii="Times New Roman" w:eastAsia="宋体" w:hAnsi="Times New Roman" w:cs="Times New Roman"/>
          <w:color w:val="000000"/>
          <w:kern w:val="0"/>
          <w:sz w:val="24"/>
          <w:szCs w:val="24"/>
        </w:rPr>
        <w:t>Centrifuge at 300rcf for 5 minutes, discard the supernatant;</w:t>
      </w:r>
    </w:p>
    <w:p w14:paraId="1A7AD48D" w14:textId="77777777" w:rsidR="004A4F92" w:rsidRPr="004A4F92" w:rsidRDefault="004A4F92" w:rsidP="004A4F92">
      <w:pPr>
        <w:widowControl/>
        <w:numPr>
          <w:ilvl w:val="0"/>
          <w:numId w:val="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120" w:after="120" w:line="360" w:lineRule="atLeast"/>
        <w:jc w:val="left"/>
        <w:rPr>
          <w:rFonts w:ascii="Times New Roman" w:eastAsia="宋体" w:hAnsi="Times New Roman" w:cs="Times New Roman"/>
          <w:color w:val="000000"/>
          <w:kern w:val="0"/>
          <w:sz w:val="24"/>
          <w:szCs w:val="24"/>
        </w:rPr>
      </w:pPr>
      <w:r w:rsidRPr="004A4F92">
        <w:rPr>
          <w:rFonts w:ascii="Times New Roman" w:eastAsia="宋体" w:hAnsi="Times New Roman" w:cs="Times New Roman"/>
          <w:color w:val="000000"/>
          <w:kern w:val="0"/>
          <w:sz w:val="24"/>
          <w:szCs w:val="24"/>
        </w:rPr>
        <w:t>Add an appropriate amount of 1X DPBS (containing 2% FBS), gently pipette to mix, place on ice, and prepare for counting.</w:t>
      </w:r>
    </w:p>
    <w:p w14:paraId="7538D3E6" w14:textId="77777777" w:rsidR="004A4F92" w:rsidRPr="004A4F92" w:rsidRDefault="004A4F92" w:rsidP="004A4F92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180" w:line="360" w:lineRule="atLeast"/>
        <w:jc w:val="left"/>
        <w:outlineLvl w:val="2"/>
        <w:rPr>
          <w:rFonts w:ascii="Times New Roman" w:eastAsia="宋体" w:hAnsi="Times New Roman" w:cs="Times New Roman"/>
          <w:b/>
          <w:bCs/>
          <w:color w:val="000000"/>
          <w:kern w:val="0"/>
          <w:sz w:val="24"/>
          <w:szCs w:val="24"/>
        </w:rPr>
      </w:pPr>
      <w:r w:rsidRPr="004A4F92">
        <w:rPr>
          <w:rFonts w:ascii="Times New Roman" w:eastAsia="宋体" w:hAnsi="Times New Roman" w:cs="Times New Roman"/>
          <w:b/>
          <w:bCs/>
          <w:color w:val="000000"/>
          <w:kern w:val="0"/>
          <w:sz w:val="24"/>
          <w:szCs w:val="24"/>
        </w:rPr>
        <w:t>3.2.3 Cell Counting and Cell Viability Determination</w:t>
      </w:r>
    </w:p>
    <w:p w14:paraId="202624FA" w14:textId="77777777" w:rsidR="004A4F92" w:rsidRPr="004A4F92" w:rsidRDefault="004A4F92" w:rsidP="004A4F92">
      <w:pPr>
        <w:widowControl/>
        <w:numPr>
          <w:ilvl w:val="0"/>
          <w:numId w:val="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120" w:after="120" w:line="360" w:lineRule="atLeast"/>
        <w:jc w:val="left"/>
        <w:rPr>
          <w:rFonts w:ascii="Times New Roman" w:eastAsia="宋体" w:hAnsi="Times New Roman" w:cs="Times New Roman"/>
          <w:color w:val="000000"/>
          <w:kern w:val="0"/>
          <w:sz w:val="24"/>
          <w:szCs w:val="24"/>
        </w:rPr>
      </w:pPr>
      <w:r w:rsidRPr="004A4F92">
        <w:rPr>
          <w:rFonts w:ascii="Times New Roman" w:eastAsia="宋体" w:hAnsi="Times New Roman" w:cs="Times New Roman"/>
          <w:color w:val="000000"/>
          <w:kern w:val="0"/>
          <w:sz w:val="24"/>
          <w:szCs w:val="24"/>
        </w:rPr>
        <w:t xml:space="preserve">For cell counting, you can choose the </w:t>
      </w:r>
      <w:proofErr w:type="gramStart"/>
      <w:r w:rsidRPr="004A4F92">
        <w:rPr>
          <w:rFonts w:ascii="Times New Roman" w:eastAsia="宋体" w:hAnsi="Times New Roman" w:cs="Times New Roman"/>
          <w:color w:val="000000"/>
          <w:kern w:val="0"/>
          <w:sz w:val="24"/>
          <w:szCs w:val="24"/>
        </w:rPr>
        <w:t>Countess</w:t>
      </w:r>
      <w:proofErr w:type="gramEnd"/>
      <w:r w:rsidRPr="004A4F92">
        <w:rPr>
          <w:rFonts w:ascii="Times New Roman" w:eastAsia="宋体" w:hAnsi="Times New Roman" w:cs="Times New Roman"/>
          <w:color w:val="000000"/>
          <w:kern w:val="0"/>
          <w:sz w:val="24"/>
          <w:szCs w:val="24"/>
        </w:rPr>
        <w:t>® II Automated Cell Counter for automatic counting or a hemocytometer for manual counting;</w:t>
      </w:r>
    </w:p>
    <w:p w14:paraId="72655F90" w14:textId="77777777" w:rsidR="004A4F92" w:rsidRPr="004A4F92" w:rsidRDefault="004A4F92" w:rsidP="004A4F92">
      <w:pPr>
        <w:widowControl/>
        <w:numPr>
          <w:ilvl w:val="0"/>
          <w:numId w:val="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120" w:after="120" w:line="360" w:lineRule="atLeast"/>
        <w:jc w:val="left"/>
        <w:rPr>
          <w:rFonts w:ascii="Times New Roman" w:eastAsia="宋体" w:hAnsi="Times New Roman" w:cs="Times New Roman"/>
          <w:color w:val="000000"/>
          <w:kern w:val="0"/>
          <w:sz w:val="24"/>
          <w:szCs w:val="24"/>
        </w:rPr>
      </w:pPr>
      <w:r w:rsidRPr="004A4F92">
        <w:rPr>
          <w:rFonts w:ascii="Times New Roman" w:eastAsia="宋体" w:hAnsi="Times New Roman" w:cs="Times New Roman"/>
          <w:color w:val="000000"/>
          <w:kern w:val="0"/>
          <w:sz w:val="24"/>
          <w:szCs w:val="24"/>
        </w:rPr>
        <w:t xml:space="preserve">Gently pipette the cell suspension, take 10μL of cells and 10μL of 0.4% Trypan Blue, mix gently, then take 10μL and quickly add it to the </w:t>
      </w:r>
      <w:proofErr w:type="gramStart"/>
      <w:r w:rsidRPr="004A4F92">
        <w:rPr>
          <w:rFonts w:ascii="Times New Roman" w:eastAsia="宋体" w:hAnsi="Times New Roman" w:cs="Times New Roman"/>
          <w:color w:val="000000"/>
          <w:kern w:val="0"/>
          <w:sz w:val="24"/>
          <w:szCs w:val="24"/>
        </w:rPr>
        <w:t>Countess</w:t>
      </w:r>
      <w:proofErr w:type="gramEnd"/>
      <w:r w:rsidRPr="004A4F92">
        <w:rPr>
          <w:rFonts w:ascii="Times New Roman" w:eastAsia="宋体" w:hAnsi="Times New Roman" w:cs="Times New Roman"/>
          <w:color w:val="000000"/>
          <w:kern w:val="0"/>
          <w:sz w:val="24"/>
          <w:szCs w:val="24"/>
        </w:rPr>
        <w:t>® II Cell Counting Chamber Slide or hemocytometer.</w:t>
      </w:r>
    </w:p>
    <w:p w14:paraId="361001DD" w14:textId="77777777" w:rsidR="004A4F92" w:rsidRPr="004A4F92" w:rsidRDefault="004A4F92" w:rsidP="004A4F92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180" w:line="360" w:lineRule="atLeast"/>
        <w:jc w:val="left"/>
        <w:outlineLvl w:val="2"/>
        <w:rPr>
          <w:rFonts w:ascii="Times New Roman" w:eastAsia="宋体" w:hAnsi="Times New Roman" w:cs="Times New Roman"/>
          <w:b/>
          <w:bCs/>
          <w:color w:val="000000"/>
          <w:kern w:val="0"/>
          <w:sz w:val="24"/>
          <w:szCs w:val="24"/>
        </w:rPr>
      </w:pPr>
      <w:r w:rsidRPr="004A4F92">
        <w:rPr>
          <w:rFonts w:ascii="Times New Roman" w:eastAsia="宋体" w:hAnsi="Times New Roman" w:cs="Times New Roman"/>
          <w:b/>
          <w:bCs/>
          <w:color w:val="000000"/>
          <w:kern w:val="0"/>
          <w:sz w:val="24"/>
          <w:szCs w:val="24"/>
        </w:rPr>
        <w:t>Determination Results</w:t>
      </w:r>
    </w:p>
    <w:p w14:paraId="1F243A27" w14:textId="77777777" w:rsidR="004A4F92" w:rsidRPr="004A4F92" w:rsidRDefault="004A4F92" w:rsidP="004A4F92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100" w:beforeAutospacing="1" w:line="360" w:lineRule="atLeast"/>
        <w:jc w:val="left"/>
        <w:outlineLvl w:val="3"/>
        <w:rPr>
          <w:rFonts w:ascii="Times New Roman" w:eastAsia="宋体" w:hAnsi="Times New Roman" w:cs="Times New Roman"/>
          <w:b/>
          <w:bCs/>
          <w:color w:val="000000"/>
          <w:kern w:val="0"/>
          <w:sz w:val="24"/>
          <w:szCs w:val="24"/>
        </w:rPr>
      </w:pPr>
      <w:r w:rsidRPr="004A4F92">
        <w:rPr>
          <w:rFonts w:ascii="Times New Roman" w:eastAsia="宋体" w:hAnsi="Times New Roman" w:cs="Times New Roman"/>
          <w:b/>
          <w:bCs/>
          <w:color w:val="000000"/>
          <w:kern w:val="0"/>
          <w:sz w:val="24"/>
          <w:szCs w:val="24"/>
        </w:rPr>
        <w:t>Table 3.2.3 Cell Counting and Cell Viability Determination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94"/>
        <w:gridCol w:w="2200"/>
        <w:gridCol w:w="1556"/>
        <w:gridCol w:w="1758"/>
        <w:gridCol w:w="1888"/>
      </w:tblGrid>
      <w:tr w:rsidR="004A4F92" w:rsidRPr="004A4F92" w14:paraId="5FFB20C4" w14:textId="77777777" w:rsidTr="004A4F92">
        <w:trPr>
          <w:tblHeader/>
        </w:trPr>
        <w:tc>
          <w:tcPr>
            <w:tcW w:w="0" w:type="auto"/>
            <w:shd w:val="clear" w:color="auto" w:fill="F2F2F2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4BD7ACDB" w14:textId="77777777" w:rsidR="004A4F92" w:rsidRPr="004A4F92" w:rsidRDefault="004A4F92" w:rsidP="004A4F92">
            <w:pPr>
              <w:widowControl/>
              <w:spacing w:line="420" w:lineRule="atLeast"/>
              <w:jc w:val="center"/>
              <w:rPr>
                <w:rFonts w:ascii="Times New Roman" w:eastAsia="宋体" w:hAnsi="Times New Roman" w:cs="Times New Roman"/>
                <w:b/>
                <w:bCs/>
                <w:kern w:val="0"/>
                <w:sz w:val="24"/>
                <w:szCs w:val="24"/>
              </w:rPr>
            </w:pPr>
            <w:r w:rsidRPr="004A4F92">
              <w:rPr>
                <w:rFonts w:ascii="Times New Roman" w:eastAsia="宋体" w:hAnsi="Times New Roman" w:cs="Times New Roman"/>
                <w:b/>
                <w:bCs/>
                <w:kern w:val="0"/>
                <w:sz w:val="24"/>
                <w:szCs w:val="24"/>
              </w:rPr>
              <w:lastRenderedPageBreak/>
              <w:t>No.</w:t>
            </w:r>
          </w:p>
        </w:tc>
        <w:tc>
          <w:tcPr>
            <w:tcW w:w="0" w:type="auto"/>
            <w:shd w:val="clear" w:color="auto" w:fill="F2F2F2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2C0F1A5D" w14:textId="77777777" w:rsidR="004A4F92" w:rsidRPr="004A4F92" w:rsidRDefault="004A4F92" w:rsidP="004A4F92">
            <w:pPr>
              <w:widowControl/>
              <w:spacing w:line="420" w:lineRule="atLeast"/>
              <w:jc w:val="center"/>
              <w:rPr>
                <w:rFonts w:ascii="Times New Roman" w:eastAsia="宋体" w:hAnsi="Times New Roman" w:cs="Times New Roman"/>
                <w:b/>
                <w:bCs/>
                <w:kern w:val="0"/>
                <w:sz w:val="24"/>
                <w:szCs w:val="24"/>
              </w:rPr>
            </w:pPr>
            <w:r w:rsidRPr="004A4F92">
              <w:rPr>
                <w:rFonts w:ascii="Times New Roman" w:eastAsia="宋体" w:hAnsi="Times New Roman" w:cs="Times New Roman"/>
                <w:b/>
                <w:bCs/>
                <w:kern w:val="0"/>
                <w:sz w:val="24"/>
                <w:szCs w:val="24"/>
              </w:rPr>
              <w:t>Sample Name</w:t>
            </w:r>
          </w:p>
        </w:tc>
        <w:tc>
          <w:tcPr>
            <w:tcW w:w="0" w:type="auto"/>
            <w:shd w:val="clear" w:color="auto" w:fill="F2F2F2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5A731C3A" w14:textId="77777777" w:rsidR="004A4F92" w:rsidRPr="004A4F92" w:rsidRDefault="004A4F92" w:rsidP="004A4F92">
            <w:pPr>
              <w:widowControl/>
              <w:spacing w:line="420" w:lineRule="atLeast"/>
              <w:jc w:val="center"/>
              <w:rPr>
                <w:rFonts w:ascii="Times New Roman" w:eastAsia="宋体" w:hAnsi="Times New Roman" w:cs="Times New Roman"/>
                <w:b/>
                <w:bCs/>
                <w:kern w:val="0"/>
                <w:sz w:val="24"/>
                <w:szCs w:val="24"/>
              </w:rPr>
            </w:pPr>
            <w:r w:rsidRPr="004A4F92">
              <w:rPr>
                <w:rFonts w:ascii="Times New Roman" w:eastAsia="宋体" w:hAnsi="Times New Roman" w:cs="Times New Roman"/>
                <w:b/>
                <w:bCs/>
                <w:kern w:val="0"/>
                <w:sz w:val="24"/>
                <w:szCs w:val="24"/>
              </w:rPr>
              <w:t>Cell counts</w:t>
            </w:r>
          </w:p>
        </w:tc>
        <w:tc>
          <w:tcPr>
            <w:tcW w:w="0" w:type="auto"/>
            <w:shd w:val="clear" w:color="auto" w:fill="F2F2F2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0D0ED0FD" w14:textId="77777777" w:rsidR="004A4F92" w:rsidRPr="004A4F92" w:rsidRDefault="004A4F92" w:rsidP="004A4F92">
            <w:pPr>
              <w:widowControl/>
              <w:spacing w:line="420" w:lineRule="atLeast"/>
              <w:jc w:val="center"/>
              <w:rPr>
                <w:rFonts w:ascii="Times New Roman" w:eastAsia="宋体" w:hAnsi="Times New Roman" w:cs="Times New Roman"/>
                <w:b/>
                <w:bCs/>
                <w:kern w:val="0"/>
                <w:sz w:val="24"/>
                <w:szCs w:val="24"/>
              </w:rPr>
            </w:pPr>
            <w:r w:rsidRPr="004A4F92">
              <w:rPr>
                <w:rFonts w:ascii="Times New Roman" w:eastAsia="宋体" w:hAnsi="Times New Roman" w:cs="Times New Roman"/>
                <w:b/>
                <w:bCs/>
                <w:kern w:val="0"/>
                <w:sz w:val="24"/>
                <w:szCs w:val="24"/>
              </w:rPr>
              <w:t>Viability (%)</w:t>
            </w:r>
          </w:p>
        </w:tc>
        <w:tc>
          <w:tcPr>
            <w:tcW w:w="0" w:type="auto"/>
            <w:shd w:val="clear" w:color="auto" w:fill="F2F2F2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0C742D50" w14:textId="77777777" w:rsidR="004A4F92" w:rsidRPr="004A4F92" w:rsidRDefault="004A4F92" w:rsidP="004A4F92">
            <w:pPr>
              <w:widowControl/>
              <w:spacing w:line="420" w:lineRule="atLeast"/>
              <w:jc w:val="center"/>
              <w:rPr>
                <w:rFonts w:ascii="Times New Roman" w:eastAsia="宋体" w:hAnsi="Times New Roman" w:cs="Times New Roman"/>
                <w:b/>
                <w:bCs/>
                <w:kern w:val="0"/>
                <w:sz w:val="24"/>
                <w:szCs w:val="24"/>
              </w:rPr>
            </w:pPr>
            <w:r w:rsidRPr="004A4F92">
              <w:rPr>
                <w:rFonts w:ascii="Times New Roman" w:eastAsia="宋体" w:hAnsi="Times New Roman" w:cs="Times New Roman"/>
                <w:b/>
                <w:bCs/>
                <w:kern w:val="0"/>
                <w:sz w:val="24"/>
                <w:szCs w:val="24"/>
              </w:rPr>
              <w:t>Con. (cells/</w:t>
            </w:r>
            <w:proofErr w:type="spellStart"/>
            <w:r w:rsidRPr="004A4F92">
              <w:rPr>
                <w:rFonts w:ascii="Times New Roman" w:eastAsia="宋体" w:hAnsi="Times New Roman" w:cs="Times New Roman"/>
                <w:b/>
                <w:bCs/>
                <w:kern w:val="0"/>
                <w:sz w:val="24"/>
                <w:szCs w:val="24"/>
              </w:rPr>
              <w:t>μL</w:t>
            </w:r>
            <w:proofErr w:type="spellEnd"/>
            <w:r w:rsidRPr="004A4F92">
              <w:rPr>
                <w:rFonts w:ascii="Times New Roman" w:eastAsia="宋体" w:hAnsi="Times New Roman" w:cs="Times New Roman"/>
                <w:b/>
                <w:bCs/>
                <w:kern w:val="0"/>
                <w:sz w:val="24"/>
                <w:szCs w:val="24"/>
              </w:rPr>
              <w:t>)</w:t>
            </w:r>
          </w:p>
        </w:tc>
      </w:tr>
      <w:tr w:rsidR="004A4F92" w:rsidRPr="004A4F92" w14:paraId="7AE9C69A" w14:textId="77777777" w:rsidTr="004A4F92">
        <w:tc>
          <w:tcPr>
            <w:tcW w:w="0" w:type="auto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4024DCB7" w14:textId="77777777" w:rsidR="004A4F92" w:rsidRPr="004A4F92" w:rsidRDefault="004A4F92" w:rsidP="004A4F92">
            <w:pPr>
              <w:widowControl/>
              <w:spacing w:line="420" w:lineRule="atLeast"/>
              <w:jc w:val="left"/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</w:pPr>
            <w:r w:rsidRPr="004A4F92"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  <w:t>1</w:t>
            </w:r>
          </w:p>
        </w:tc>
        <w:tc>
          <w:tcPr>
            <w:tcW w:w="0" w:type="auto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61342654" w14:textId="77777777" w:rsidR="004A4F92" w:rsidRPr="004A4F92" w:rsidRDefault="004A4F92" w:rsidP="004A4F92">
            <w:pPr>
              <w:widowControl/>
              <w:spacing w:line="420" w:lineRule="atLeast"/>
              <w:jc w:val="left"/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</w:pPr>
            <w:r w:rsidRPr="004A4F92"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  <w:t>OC-1</w:t>
            </w:r>
          </w:p>
        </w:tc>
        <w:tc>
          <w:tcPr>
            <w:tcW w:w="0" w:type="auto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28AF5A28" w14:textId="77777777" w:rsidR="004A4F92" w:rsidRPr="004A4F92" w:rsidRDefault="004A4F92" w:rsidP="004A4F92">
            <w:pPr>
              <w:widowControl/>
              <w:spacing w:line="420" w:lineRule="atLeast"/>
              <w:jc w:val="left"/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</w:pPr>
            <w:r w:rsidRPr="004A4F92"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  <w:t>126000</w:t>
            </w:r>
          </w:p>
        </w:tc>
        <w:tc>
          <w:tcPr>
            <w:tcW w:w="0" w:type="auto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6A226AC0" w14:textId="77777777" w:rsidR="004A4F92" w:rsidRPr="004A4F92" w:rsidRDefault="004A4F92" w:rsidP="004A4F92">
            <w:pPr>
              <w:widowControl/>
              <w:spacing w:line="420" w:lineRule="atLeast"/>
              <w:jc w:val="left"/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</w:pPr>
            <w:r w:rsidRPr="004A4F92"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  <w:t>\</w:t>
            </w:r>
          </w:p>
        </w:tc>
        <w:tc>
          <w:tcPr>
            <w:tcW w:w="0" w:type="auto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456626C2" w14:textId="77777777" w:rsidR="004A4F92" w:rsidRPr="004A4F92" w:rsidRDefault="004A4F92" w:rsidP="004A4F92">
            <w:pPr>
              <w:widowControl/>
              <w:spacing w:line="420" w:lineRule="atLeast"/>
              <w:jc w:val="left"/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</w:pPr>
            <w:r w:rsidRPr="004A4F92"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  <w:t>1220</w:t>
            </w:r>
          </w:p>
        </w:tc>
      </w:tr>
      <w:tr w:rsidR="004A4F92" w:rsidRPr="004A4F92" w14:paraId="55F6226D" w14:textId="77777777" w:rsidTr="004A4F92">
        <w:tc>
          <w:tcPr>
            <w:tcW w:w="0" w:type="auto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7574F1E3" w14:textId="77777777" w:rsidR="004A4F92" w:rsidRPr="004A4F92" w:rsidRDefault="004A4F92" w:rsidP="004A4F92">
            <w:pPr>
              <w:widowControl/>
              <w:spacing w:line="420" w:lineRule="atLeast"/>
              <w:jc w:val="left"/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</w:pPr>
            <w:r w:rsidRPr="004A4F92"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  <w:t>2</w:t>
            </w:r>
          </w:p>
        </w:tc>
        <w:tc>
          <w:tcPr>
            <w:tcW w:w="0" w:type="auto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227079B1" w14:textId="77777777" w:rsidR="004A4F92" w:rsidRPr="004A4F92" w:rsidRDefault="004A4F92" w:rsidP="004A4F92">
            <w:pPr>
              <w:widowControl/>
              <w:spacing w:line="420" w:lineRule="atLeast"/>
              <w:jc w:val="left"/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</w:pPr>
            <w:r w:rsidRPr="004A4F92"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  <w:t>F-1</w:t>
            </w:r>
          </w:p>
        </w:tc>
        <w:tc>
          <w:tcPr>
            <w:tcW w:w="0" w:type="auto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4FF94840" w14:textId="77777777" w:rsidR="004A4F92" w:rsidRPr="004A4F92" w:rsidRDefault="004A4F92" w:rsidP="004A4F92">
            <w:pPr>
              <w:widowControl/>
              <w:spacing w:line="420" w:lineRule="atLeast"/>
              <w:jc w:val="left"/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</w:pPr>
            <w:r w:rsidRPr="004A4F92"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  <w:t>116000</w:t>
            </w:r>
          </w:p>
        </w:tc>
        <w:tc>
          <w:tcPr>
            <w:tcW w:w="0" w:type="auto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2955ADFF" w14:textId="77777777" w:rsidR="004A4F92" w:rsidRPr="004A4F92" w:rsidRDefault="004A4F92" w:rsidP="004A4F92">
            <w:pPr>
              <w:widowControl/>
              <w:spacing w:line="420" w:lineRule="atLeast"/>
              <w:jc w:val="left"/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</w:pPr>
            <w:r w:rsidRPr="004A4F92"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  <w:t>\</w:t>
            </w:r>
          </w:p>
        </w:tc>
        <w:tc>
          <w:tcPr>
            <w:tcW w:w="0" w:type="auto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5700D4F2" w14:textId="77777777" w:rsidR="004A4F92" w:rsidRPr="004A4F92" w:rsidRDefault="004A4F92" w:rsidP="004A4F92">
            <w:pPr>
              <w:widowControl/>
              <w:spacing w:line="420" w:lineRule="atLeast"/>
              <w:jc w:val="left"/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</w:pPr>
            <w:r w:rsidRPr="004A4F92"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  <w:t>1090</w:t>
            </w:r>
          </w:p>
        </w:tc>
      </w:tr>
      <w:tr w:rsidR="004A4F92" w:rsidRPr="004A4F92" w14:paraId="3548E57C" w14:textId="77777777" w:rsidTr="004A4F92">
        <w:tc>
          <w:tcPr>
            <w:tcW w:w="0" w:type="auto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5E93999F" w14:textId="77777777" w:rsidR="004A4F92" w:rsidRPr="004A4F92" w:rsidRDefault="004A4F92" w:rsidP="004A4F92">
            <w:pPr>
              <w:widowControl/>
              <w:spacing w:line="420" w:lineRule="atLeast"/>
              <w:jc w:val="left"/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</w:pPr>
            <w:r w:rsidRPr="004A4F92"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  <w:t>3</w:t>
            </w:r>
          </w:p>
        </w:tc>
        <w:tc>
          <w:tcPr>
            <w:tcW w:w="0" w:type="auto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5F79436C" w14:textId="77777777" w:rsidR="004A4F92" w:rsidRPr="004A4F92" w:rsidRDefault="004A4F92" w:rsidP="004A4F92">
            <w:pPr>
              <w:widowControl/>
              <w:spacing w:line="420" w:lineRule="atLeast"/>
              <w:jc w:val="left"/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</w:pPr>
            <w:r w:rsidRPr="004A4F92"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  <w:t>OC-2</w:t>
            </w:r>
          </w:p>
        </w:tc>
        <w:tc>
          <w:tcPr>
            <w:tcW w:w="0" w:type="auto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4A1C7E32" w14:textId="77777777" w:rsidR="004A4F92" w:rsidRPr="004A4F92" w:rsidRDefault="004A4F92" w:rsidP="004A4F92">
            <w:pPr>
              <w:widowControl/>
              <w:spacing w:line="420" w:lineRule="atLeast"/>
              <w:jc w:val="left"/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</w:pPr>
            <w:r w:rsidRPr="004A4F92"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  <w:t>186000</w:t>
            </w:r>
          </w:p>
        </w:tc>
        <w:tc>
          <w:tcPr>
            <w:tcW w:w="0" w:type="auto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42221696" w14:textId="77777777" w:rsidR="004A4F92" w:rsidRPr="004A4F92" w:rsidRDefault="004A4F92" w:rsidP="004A4F92">
            <w:pPr>
              <w:widowControl/>
              <w:spacing w:line="420" w:lineRule="atLeast"/>
              <w:jc w:val="left"/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</w:pPr>
            <w:r w:rsidRPr="004A4F92"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  <w:t>\</w:t>
            </w:r>
          </w:p>
        </w:tc>
        <w:tc>
          <w:tcPr>
            <w:tcW w:w="0" w:type="auto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30C94AD7" w14:textId="77777777" w:rsidR="004A4F92" w:rsidRPr="004A4F92" w:rsidRDefault="004A4F92" w:rsidP="004A4F92">
            <w:pPr>
              <w:widowControl/>
              <w:spacing w:line="420" w:lineRule="atLeast"/>
              <w:jc w:val="left"/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</w:pPr>
            <w:r w:rsidRPr="004A4F92"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  <w:t>1640</w:t>
            </w:r>
          </w:p>
        </w:tc>
      </w:tr>
      <w:tr w:rsidR="004A4F92" w:rsidRPr="004A4F92" w14:paraId="703C9D11" w14:textId="77777777" w:rsidTr="004A4F92">
        <w:tc>
          <w:tcPr>
            <w:tcW w:w="0" w:type="auto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4898958C" w14:textId="77777777" w:rsidR="004A4F92" w:rsidRPr="004A4F92" w:rsidRDefault="004A4F92" w:rsidP="004A4F92">
            <w:pPr>
              <w:widowControl/>
              <w:spacing w:line="420" w:lineRule="atLeast"/>
              <w:jc w:val="left"/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</w:pPr>
            <w:r w:rsidRPr="004A4F92"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  <w:t>4</w:t>
            </w:r>
          </w:p>
        </w:tc>
        <w:tc>
          <w:tcPr>
            <w:tcW w:w="0" w:type="auto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20ADEAFC" w14:textId="77777777" w:rsidR="004A4F92" w:rsidRPr="004A4F92" w:rsidRDefault="004A4F92" w:rsidP="004A4F92">
            <w:pPr>
              <w:widowControl/>
              <w:spacing w:line="420" w:lineRule="atLeast"/>
              <w:jc w:val="left"/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</w:pPr>
            <w:r w:rsidRPr="004A4F92"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  <w:t>F-2</w:t>
            </w:r>
          </w:p>
        </w:tc>
        <w:tc>
          <w:tcPr>
            <w:tcW w:w="0" w:type="auto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4B1C9831" w14:textId="77777777" w:rsidR="004A4F92" w:rsidRPr="004A4F92" w:rsidRDefault="004A4F92" w:rsidP="004A4F92">
            <w:pPr>
              <w:widowControl/>
              <w:spacing w:line="420" w:lineRule="atLeast"/>
              <w:jc w:val="left"/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</w:pPr>
            <w:r w:rsidRPr="004A4F92"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  <w:t>149000</w:t>
            </w:r>
          </w:p>
        </w:tc>
        <w:tc>
          <w:tcPr>
            <w:tcW w:w="0" w:type="auto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2307770E" w14:textId="77777777" w:rsidR="004A4F92" w:rsidRPr="004A4F92" w:rsidRDefault="004A4F92" w:rsidP="004A4F92">
            <w:pPr>
              <w:widowControl/>
              <w:spacing w:line="420" w:lineRule="atLeast"/>
              <w:jc w:val="left"/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</w:pPr>
            <w:r w:rsidRPr="004A4F92"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  <w:t>\</w:t>
            </w:r>
          </w:p>
        </w:tc>
        <w:tc>
          <w:tcPr>
            <w:tcW w:w="0" w:type="auto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706F1319" w14:textId="77777777" w:rsidR="004A4F92" w:rsidRPr="004A4F92" w:rsidRDefault="004A4F92" w:rsidP="004A4F92">
            <w:pPr>
              <w:widowControl/>
              <w:spacing w:line="420" w:lineRule="atLeast"/>
              <w:jc w:val="left"/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</w:pPr>
            <w:r w:rsidRPr="004A4F92"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  <w:t>1290</w:t>
            </w:r>
          </w:p>
        </w:tc>
      </w:tr>
      <w:tr w:rsidR="004A4F92" w:rsidRPr="004A4F92" w14:paraId="5C7019BE" w14:textId="77777777" w:rsidTr="004A4F92">
        <w:tc>
          <w:tcPr>
            <w:tcW w:w="0" w:type="auto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60628019" w14:textId="77777777" w:rsidR="004A4F92" w:rsidRPr="004A4F92" w:rsidRDefault="004A4F92" w:rsidP="004A4F92">
            <w:pPr>
              <w:widowControl/>
              <w:spacing w:line="420" w:lineRule="atLeast"/>
              <w:jc w:val="left"/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</w:pPr>
            <w:r w:rsidRPr="004A4F92"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  <w:t>5</w:t>
            </w:r>
          </w:p>
        </w:tc>
        <w:tc>
          <w:tcPr>
            <w:tcW w:w="0" w:type="auto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3DD920B7" w14:textId="77777777" w:rsidR="004A4F92" w:rsidRPr="004A4F92" w:rsidRDefault="004A4F92" w:rsidP="004A4F92">
            <w:pPr>
              <w:widowControl/>
              <w:spacing w:line="420" w:lineRule="atLeast"/>
              <w:jc w:val="left"/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</w:pPr>
            <w:r w:rsidRPr="004A4F92"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  <w:t>20240911-WJR-HZ</w:t>
            </w:r>
          </w:p>
        </w:tc>
        <w:tc>
          <w:tcPr>
            <w:tcW w:w="0" w:type="auto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4DC8D9F5" w14:textId="77777777" w:rsidR="004A4F92" w:rsidRPr="004A4F92" w:rsidRDefault="004A4F92" w:rsidP="004A4F92">
            <w:pPr>
              <w:widowControl/>
              <w:spacing w:line="420" w:lineRule="atLeast"/>
              <w:jc w:val="left"/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</w:pPr>
            <w:r w:rsidRPr="004A4F92"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  <w:t>202000</w:t>
            </w:r>
          </w:p>
        </w:tc>
        <w:tc>
          <w:tcPr>
            <w:tcW w:w="0" w:type="auto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2D5E5ECD" w14:textId="77777777" w:rsidR="004A4F92" w:rsidRPr="004A4F92" w:rsidRDefault="004A4F92" w:rsidP="004A4F92">
            <w:pPr>
              <w:widowControl/>
              <w:spacing w:line="420" w:lineRule="atLeast"/>
              <w:jc w:val="left"/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</w:pPr>
            <w:r w:rsidRPr="004A4F92"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  <w:t>\</w:t>
            </w:r>
          </w:p>
        </w:tc>
        <w:tc>
          <w:tcPr>
            <w:tcW w:w="0" w:type="auto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1867AD4D" w14:textId="77777777" w:rsidR="004A4F92" w:rsidRPr="004A4F92" w:rsidRDefault="004A4F92" w:rsidP="004A4F92">
            <w:pPr>
              <w:widowControl/>
              <w:spacing w:line="420" w:lineRule="atLeast"/>
              <w:jc w:val="left"/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</w:pPr>
            <w:r w:rsidRPr="004A4F92"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  <w:t>1480</w:t>
            </w:r>
          </w:p>
        </w:tc>
      </w:tr>
      <w:tr w:rsidR="004A4F92" w:rsidRPr="004A4F92" w14:paraId="3A52B046" w14:textId="77777777" w:rsidTr="004A4F92">
        <w:tc>
          <w:tcPr>
            <w:tcW w:w="0" w:type="auto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539885C2" w14:textId="77777777" w:rsidR="004A4F92" w:rsidRPr="004A4F92" w:rsidRDefault="004A4F92" w:rsidP="004A4F92">
            <w:pPr>
              <w:widowControl/>
              <w:spacing w:line="420" w:lineRule="atLeast"/>
              <w:jc w:val="left"/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</w:pPr>
            <w:r w:rsidRPr="004A4F92"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  <w:t>6</w:t>
            </w:r>
          </w:p>
        </w:tc>
        <w:tc>
          <w:tcPr>
            <w:tcW w:w="0" w:type="auto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1D50475C" w14:textId="77777777" w:rsidR="004A4F92" w:rsidRPr="004A4F92" w:rsidRDefault="004A4F92" w:rsidP="004A4F92">
            <w:pPr>
              <w:widowControl/>
              <w:spacing w:line="420" w:lineRule="atLeast"/>
              <w:jc w:val="left"/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</w:pPr>
            <w:r w:rsidRPr="004A4F92"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  <w:t>20240911-WJR-QE</w:t>
            </w:r>
          </w:p>
        </w:tc>
        <w:tc>
          <w:tcPr>
            <w:tcW w:w="0" w:type="auto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2BCE4CC5" w14:textId="77777777" w:rsidR="004A4F92" w:rsidRPr="004A4F92" w:rsidRDefault="004A4F92" w:rsidP="004A4F92">
            <w:pPr>
              <w:widowControl/>
              <w:spacing w:line="420" w:lineRule="atLeast"/>
              <w:jc w:val="left"/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</w:pPr>
            <w:r w:rsidRPr="004A4F92"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  <w:t>401000</w:t>
            </w:r>
          </w:p>
        </w:tc>
        <w:tc>
          <w:tcPr>
            <w:tcW w:w="0" w:type="auto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2463EBD3" w14:textId="77777777" w:rsidR="004A4F92" w:rsidRPr="004A4F92" w:rsidRDefault="004A4F92" w:rsidP="004A4F92">
            <w:pPr>
              <w:widowControl/>
              <w:spacing w:line="420" w:lineRule="atLeast"/>
              <w:jc w:val="left"/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</w:pPr>
            <w:r w:rsidRPr="004A4F92"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  <w:t>\</w:t>
            </w:r>
          </w:p>
        </w:tc>
        <w:tc>
          <w:tcPr>
            <w:tcW w:w="0" w:type="auto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285AB15B" w14:textId="77777777" w:rsidR="004A4F92" w:rsidRPr="004A4F92" w:rsidRDefault="004A4F92" w:rsidP="004A4F92">
            <w:pPr>
              <w:widowControl/>
              <w:spacing w:line="420" w:lineRule="atLeast"/>
              <w:jc w:val="left"/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</w:pPr>
            <w:r w:rsidRPr="004A4F92"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  <w:t>1660</w:t>
            </w:r>
          </w:p>
        </w:tc>
      </w:tr>
    </w:tbl>
    <w:p w14:paraId="11413A76" w14:textId="77777777" w:rsidR="004A4F92" w:rsidRPr="004A4F92" w:rsidRDefault="004A4F92" w:rsidP="004A4F92">
      <w:pPr>
        <w:widowControl/>
        <w:shd w:val="clear" w:color="auto" w:fill="FFFFFF"/>
        <w:spacing w:line="360" w:lineRule="atLeast"/>
        <w:jc w:val="left"/>
        <w:rPr>
          <w:rFonts w:ascii="Times New Roman" w:eastAsia="宋体" w:hAnsi="Times New Roman" w:cs="Times New Roman"/>
          <w:color w:val="000000"/>
          <w:kern w:val="0"/>
          <w:sz w:val="24"/>
          <w:szCs w:val="24"/>
        </w:rPr>
      </w:pPr>
      <w:r w:rsidRPr="004A4F92">
        <w:rPr>
          <w:rFonts w:ascii="Times New Roman" w:eastAsia="宋体" w:hAnsi="Times New Roman" w:cs="Times New Roman"/>
          <w:b/>
          <w:bCs/>
          <w:color w:val="000000"/>
          <w:kern w:val="0"/>
          <w:sz w:val="24"/>
          <w:szCs w:val="24"/>
          <w:bdr w:val="single" w:sz="2" w:space="0" w:color="auto" w:frame="1"/>
        </w:rPr>
        <w:t>Remarks: Quality Control Requirements for Single-Cell Suspension</w:t>
      </w:r>
    </w:p>
    <w:p w14:paraId="0E6C69DB" w14:textId="77777777" w:rsidR="004A4F92" w:rsidRPr="004A4F92" w:rsidRDefault="004A4F92" w:rsidP="004A4F92">
      <w:pPr>
        <w:widowControl/>
        <w:numPr>
          <w:ilvl w:val="0"/>
          <w:numId w:val="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120" w:after="120" w:line="360" w:lineRule="atLeast"/>
        <w:jc w:val="left"/>
        <w:rPr>
          <w:rFonts w:ascii="Times New Roman" w:eastAsia="宋体" w:hAnsi="Times New Roman" w:cs="Times New Roman"/>
          <w:color w:val="000000"/>
          <w:kern w:val="0"/>
          <w:sz w:val="24"/>
          <w:szCs w:val="24"/>
        </w:rPr>
      </w:pPr>
      <w:r w:rsidRPr="004A4F92">
        <w:rPr>
          <w:rFonts w:ascii="Times New Roman" w:eastAsia="宋体" w:hAnsi="Times New Roman" w:cs="Times New Roman"/>
          <w:color w:val="000000"/>
          <w:kern w:val="0"/>
          <w:sz w:val="24"/>
          <w:szCs w:val="24"/>
        </w:rPr>
        <w:t>Total cell count: 20,000 - 100,000;</w:t>
      </w:r>
    </w:p>
    <w:p w14:paraId="7025B7BE" w14:textId="77777777" w:rsidR="004A4F92" w:rsidRPr="004A4F92" w:rsidRDefault="004A4F92" w:rsidP="004A4F92">
      <w:pPr>
        <w:widowControl/>
        <w:numPr>
          <w:ilvl w:val="0"/>
          <w:numId w:val="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120" w:after="120" w:line="360" w:lineRule="atLeast"/>
        <w:jc w:val="left"/>
        <w:rPr>
          <w:rFonts w:ascii="Times New Roman" w:eastAsia="宋体" w:hAnsi="Times New Roman" w:cs="Times New Roman"/>
          <w:color w:val="000000"/>
          <w:kern w:val="0"/>
          <w:sz w:val="24"/>
          <w:szCs w:val="24"/>
        </w:rPr>
      </w:pPr>
      <w:r w:rsidRPr="004A4F92">
        <w:rPr>
          <w:rFonts w:ascii="Times New Roman" w:eastAsia="宋体" w:hAnsi="Times New Roman" w:cs="Times New Roman"/>
          <w:color w:val="000000"/>
          <w:kern w:val="0"/>
          <w:sz w:val="24"/>
          <w:szCs w:val="24"/>
        </w:rPr>
        <w:t>Viability &gt; 80%; samples with viability below 80% are not recommended for on-machine use;</w:t>
      </w:r>
    </w:p>
    <w:p w14:paraId="7206F546" w14:textId="77777777" w:rsidR="004A4F92" w:rsidRPr="004A4F92" w:rsidRDefault="004A4F92" w:rsidP="004A4F92">
      <w:pPr>
        <w:widowControl/>
        <w:numPr>
          <w:ilvl w:val="0"/>
          <w:numId w:val="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120" w:after="120" w:line="360" w:lineRule="atLeast"/>
        <w:jc w:val="left"/>
        <w:rPr>
          <w:rFonts w:ascii="Times New Roman" w:eastAsia="宋体" w:hAnsi="Times New Roman" w:cs="Times New Roman"/>
          <w:color w:val="000000"/>
          <w:kern w:val="0"/>
          <w:sz w:val="24"/>
          <w:szCs w:val="24"/>
        </w:rPr>
      </w:pPr>
      <w:r w:rsidRPr="004A4F92">
        <w:rPr>
          <w:rFonts w:ascii="Times New Roman" w:eastAsia="宋体" w:hAnsi="Times New Roman" w:cs="Times New Roman"/>
          <w:color w:val="000000"/>
          <w:kern w:val="0"/>
          <w:sz w:val="24"/>
          <w:szCs w:val="24"/>
        </w:rPr>
        <w:t>No cell adhesion (clumping rate &lt; 5%);</w:t>
      </w:r>
    </w:p>
    <w:p w14:paraId="0FFC6503" w14:textId="77777777" w:rsidR="004A4F92" w:rsidRPr="004A4F92" w:rsidRDefault="004A4F92" w:rsidP="004A4F92">
      <w:pPr>
        <w:widowControl/>
        <w:numPr>
          <w:ilvl w:val="0"/>
          <w:numId w:val="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120" w:after="120" w:line="360" w:lineRule="atLeast"/>
        <w:jc w:val="left"/>
        <w:rPr>
          <w:rFonts w:ascii="Times New Roman" w:eastAsia="宋体" w:hAnsi="Times New Roman" w:cs="Times New Roman"/>
          <w:color w:val="000000"/>
          <w:kern w:val="0"/>
          <w:sz w:val="24"/>
          <w:szCs w:val="24"/>
        </w:rPr>
      </w:pPr>
      <w:r w:rsidRPr="004A4F92">
        <w:rPr>
          <w:rFonts w:ascii="Times New Roman" w:eastAsia="宋体" w:hAnsi="Times New Roman" w:cs="Times New Roman"/>
          <w:color w:val="000000"/>
          <w:kern w:val="0"/>
          <w:sz w:val="24"/>
          <w:szCs w:val="24"/>
        </w:rPr>
        <w:t>No cell debris or other particles larger than 40μm;</w:t>
      </w:r>
    </w:p>
    <w:p w14:paraId="60BBCAD3" w14:textId="77777777" w:rsidR="004A4F92" w:rsidRPr="004A4F92" w:rsidRDefault="004A4F92" w:rsidP="004A4F92">
      <w:pPr>
        <w:widowControl/>
        <w:numPr>
          <w:ilvl w:val="0"/>
          <w:numId w:val="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120" w:after="120" w:line="360" w:lineRule="atLeast"/>
        <w:jc w:val="left"/>
        <w:rPr>
          <w:rFonts w:ascii="Times New Roman" w:eastAsia="宋体" w:hAnsi="Times New Roman" w:cs="Times New Roman"/>
          <w:color w:val="000000"/>
          <w:kern w:val="0"/>
          <w:sz w:val="24"/>
          <w:szCs w:val="24"/>
        </w:rPr>
      </w:pPr>
      <w:r w:rsidRPr="004A4F92">
        <w:rPr>
          <w:rFonts w:ascii="Times New Roman" w:eastAsia="宋体" w:hAnsi="Times New Roman" w:cs="Times New Roman"/>
          <w:color w:val="000000"/>
          <w:kern w:val="0"/>
          <w:sz w:val="24"/>
          <w:szCs w:val="24"/>
        </w:rPr>
        <w:t>No reverse transcriptase inhibitors or non-cellular nucleic acid molecules.</w:t>
      </w:r>
    </w:p>
    <w:p w14:paraId="1F60FD56" w14:textId="77777777" w:rsidR="004A4F92" w:rsidRPr="004A4F92" w:rsidRDefault="004A4F92" w:rsidP="004A4F92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225" w:line="450" w:lineRule="atLeast"/>
        <w:jc w:val="left"/>
        <w:outlineLvl w:val="0"/>
        <w:rPr>
          <w:rFonts w:ascii="Times New Roman" w:eastAsia="宋体" w:hAnsi="Times New Roman" w:cs="Times New Roman"/>
          <w:b/>
          <w:bCs/>
          <w:color w:val="000000"/>
          <w:kern w:val="36"/>
          <w:sz w:val="30"/>
          <w:szCs w:val="30"/>
        </w:rPr>
      </w:pPr>
      <w:r w:rsidRPr="004A4F92">
        <w:rPr>
          <w:rFonts w:ascii="Times New Roman" w:eastAsia="宋体" w:hAnsi="Times New Roman" w:cs="Times New Roman"/>
          <w:b/>
          <w:bCs/>
          <w:color w:val="000000"/>
          <w:kern w:val="36"/>
          <w:sz w:val="30"/>
          <w:szCs w:val="30"/>
        </w:rPr>
        <w:t>4. Single-Cell Sequencing Experiment</w:t>
      </w:r>
    </w:p>
    <w:p w14:paraId="66E3894F" w14:textId="77777777" w:rsidR="004A4F92" w:rsidRPr="004A4F92" w:rsidRDefault="004A4F92" w:rsidP="004A4F92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203" w:line="405" w:lineRule="atLeast"/>
        <w:jc w:val="left"/>
        <w:outlineLvl w:val="1"/>
        <w:rPr>
          <w:rFonts w:ascii="Times New Roman" w:eastAsia="宋体" w:hAnsi="Times New Roman" w:cs="Times New Roman"/>
          <w:b/>
          <w:bCs/>
          <w:color w:val="000000"/>
          <w:kern w:val="0"/>
          <w:sz w:val="27"/>
          <w:szCs w:val="27"/>
        </w:rPr>
      </w:pPr>
      <w:r w:rsidRPr="004A4F92">
        <w:rPr>
          <w:rFonts w:ascii="Times New Roman" w:eastAsia="宋体" w:hAnsi="Times New Roman" w:cs="Times New Roman"/>
          <w:b/>
          <w:bCs/>
          <w:color w:val="000000"/>
          <w:kern w:val="0"/>
          <w:sz w:val="27"/>
          <w:szCs w:val="27"/>
        </w:rPr>
        <w:t>Experimental Materials</w:t>
      </w:r>
    </w:p>
    <w:p w14:paraId="421776F6" w14:textId="77777777" w:rsidR="004A4F92" w:rsidRPr="004A4F92" w:rsidRDefault="004A4F92" w:rsidP="004A4F92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100" w:beforeAutospacing="1" w:line="360" w:lineRule="atLeast"/>
        <w:jc w:val="left"/>
        <w:outlineLvl w:val="2"/>
        <w:rPr>
          <w:rFonts w:ascii="Times New Roman" w:eastAsia="宋体" w:hAnsi="Times New Roman" w:cs="Times New Roman"/>
          <w:b/>
          <w:bCs/>
          <w:color w:val="000000"/>
          <w:kern w:val="0"/>
          <w:sz w:val="24"/>
          <w:szCs w:val="24"/>
        </w:rPr>
      </w:pPr>
      <w:r w:rsidRPr="004A4F92">
        <w:rPr>
          <w:rFonts w:ascii="Times New Roman" w:eastAsia="宋体" w:hAnsi="Times New Roman" w:cs="Times New Roman"/>
          <w:b/>
          <w:bCs/>
          <w:color w:val="000000"/>
          <w:kern w:val="0"/>
          <w:sz w:val="24"/>
          <w:szCs w:val="24"/>
        </w:rPr>
        <w:t>Table 4.1-1 Instrumentation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707"/>
        <w:gridCol w:w="2792"/>
        <w:gridCol w:w="2797"/>
      </w:tblGrid>
      <w:tr w:rsidR="004A4F92" w:rsidRPr="004A4F92" w14:paraId="69F5C65F" w14:textId="77777777" w:rsidTr="004A4F92">
        <w:trPr>
          <w:tblHeader/>
        </w:trPr>
        <w:tc>
          <w:tcPr>
            <w:tcW w:w="0" w:type="auto"/>
            <w:shd w:val="clear" w:color="auto" w:fill="F2F2F2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193B9E5A" w14:textId="77777777" w:rsidR="004A4F92" w:rsidRPr="004A4F92" w:rsidRDefault="004A4F92" w:rsidP="004A4F92">
            <w:pPr>
              <w:widowControl/>
              <w:spacing w:line="420" w:lineRule="atLeast"/>
              <w:jc w:val="center"/>
              <w:rPr>
                <w:rFonts w:ascii="Times New Roman" w:eastAsia="宋体" w:hAnsi="Times New Roman" w:cs="Times New Roman"/>
                <w:b/>
                <w:bCs/>
                <w:kern w:val="0"/>
                <w:sz w:val="24"/>
                <w:szCs w:val="24"/>
              </w:rPr>
            </w:pPr>
            <w:r w:rsidRPr="004A4F92">
              <w:rPr>
                <w:rFonts w:ascii="Times New Roman" w:eastAsia="宋体" w:hAnsi="Times New Roman" w:cs="Times New Roman"/>
                <w:b/>
                <w:bCs/>
                <w:kern w:val="0"/>
                <w:sz w:val="24"/>
                <w:szCs w:val="24"/>
              </w:rPr>
              <w:lastRenderedPageBreak/>
              <w:t>Product Name</w:t>
            </w:r>
          </w:p>
        </w:tc>
        <w:tc>
          <w:tcPr>
            <w:tcW w:w="0" w:type="auto"/>
            <w:shd w:val="clear" w:color="auto" w:fill="F2F2F2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1F369426" w14:textId="77777777" w:rsidR="004A4F92" w:rsidRPr="004A4F92" w:rsidRDefault="004A4F92" w:rsidP="004A4F92">
            <w:pPr>
              <w:widowControl/>
              <w:spacing w:line="420" w:lineRule="atLeast"/>
              <w:jc w:val="center"/>
              <w:rPr>
                <w:rFonts w:ascii="Times New Roman" w:eastAsia="宋体" w:hAnsi="Times New Roman" w:cs="Times New Roman"/>
                <w:b/>
                <w:bCs/>
                <w:kern w:val="0"/>
                <w:sz w:val="24"/>
                <w:szCs w:val="24"/>
              </w:rPr>
            </w:pPr>
            <w:r w:rsidRPr="004A4F92">
              <w:rPr>
                <w:rFonts w:ascii="Times New Roman" w:eastAsia="宋体" w:hAnsi="Times New Roman" w:cs="Times New Roman"/>
                <w:b/>
                <w:bCs/>
                <w:kern w:val="0"/>
                <w:sz w:val="24"/>
                <w:szCs w:val="24"/>
              </w:rPr>
              <w:t>Model</w:t>
            </w:r>
          </w:p>
        </w:tc>
        <w:tc>
          <w:tcPr>
            <w:tcW w:w="0" w:type="auto"/>
            <w:shd w:val="clear" w:color="auto" w:fill="F2F2F2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0BDE4B27" w14:textId="77777777" w:rsidR="004A4F92" w:rsidRPr="004A4F92" w:rsidRDefault="004A4F92" w:rsidP="004A4F92">
            <w:pPr>
              <w:widowControl/>
              <w:spacing w:line="420" w:lineRule="atLeast"/>
              <w:jc w:val="center"/>
              <w:rPr>
                <w:rFonts w:ascii="Times New Roman" w:eastAsia="宋体" w:hAnsi="Times New Roman" w:cs="Times New Roman"/>
                <w:b/>
                <w:bCs/>
                <w:kern w:val="0"/>
                <w:sz w:val="24"/>
                <w:szCs w:val="24"/>
              </w:rPr>
            </w:pPr>
            <w:r w:rsidRPr="004A4F92">
              <w:rPr>
                <w:rFonts w:ascii="Times New Roman" w:eastAsia="宋体" w:hAnsi="Times New Roman" w:cs="Times New Roman"/>
                <w:b/>
                <w:bCs/>
                <w:kern w:val="0"/>
                <w:sz w:val="24"/>
                <w:szCs w:val="24"/>
              </w:rPr>
              <w:t>Manufacturer</w:t>
            </w:r>
          </w:p>
        </w:tc>
      </w:tr>
      <w:tr w:rsidR="004A4F92" w:rsidRPr="004A4F92" w14:paraId="2BD72E60" w14:textId="77777777" w:rsidTr="004A4F92">
        <w:tc>
          <w:tcPr>
            <w:tcW w:w="0" w:type="auto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14C814FD" w14:textId="77777777" w:rsidR="004A4F92" w:rsidRPr="004A4F92" w:rsidRDefault="004A4F92" w:rsidP="004A4F92">
            <w:pPr>
              <w:widowControl/>
              <w:spacing w:line="420" w:lineRule="atLeast"/>
              <w:jc w:val="left"/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</w:pPr>
            <w:r w:rsidRPr="004A4F92"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  <w:t>Single-Cell Sorting System</w:t>
            </w:r>
          </w:p>
        </w:tc>
        <w:tc>
          <w:tcPr>
            <w:tcW w:w="0" w:type="auto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5AD9E5A8" w14:textId="77777777" w:rsidR="004A4F92" w:rsidRPr="004A4F92" w:rsidRDefault="004A4F92" w:rsidP="004A4F92">
            <w:pPr>
              <w:widowControl/>
              <w:spacing w:line="420" w:lineRule="atLeast"/>
              <w:jc w:val="left"/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</w:pPr>
            <w:proofErr w:type="spellStart"/>
            <w:r w:rsidRPr="004A4F92"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  <w:t>DNBelab</w:t>
            </w:r>
            <w:proofErr w:type="spellEnd"/>
            <w:r w:rsidRPr="004A4F92"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  <w:t xml:space="preserve"> C4</w:t>
            </w:r>
          </w:p>
        </w:tc>
        <w:tc>
          <w:tcPr>
            <w:tcW w:w="0" w:type="auto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744C3D43" w14:textId="77777777" w:rsidR="004A4F92" w:rsidRPr="004A4F92" w:rsidRDefault="004A4F92" w:rsidP="004A4F92">
            <w:pPr>
              <w:widowControl/>
              <w:spacing w:line="420" w:lineRule="atLeast"/>
              <w:jc w:val="left"/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</w:pPr>
            <w:r w:rsidRPr="004A4F92"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  <w:t>Qingdao MGI Tech Co., Ltd.</w:t>
            </w:r>
          </w:p>
        </w:tc>
      </w:tr>
      <w:tr w:rsidR="004A4F92" w:rsidRPr="004A4F92" w14:paraId="7CE6A3DC" w14:textId="77777777" w:rsidTr="004A4F92">
        <w:tc>
          <w:tcPr>
            <w:tcW w:w="0" w:type="auto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791AD63D" w14:textId="77777777" w:rsidR="004A4F92" w:rsidRPr="004A4F92" w:rsidRDefault="004A4F92" w:rsidP="004A4F92">
            <w:pPr>
              <w:widowControl/>
              <w:spacing w:line="420" w:lineRule="atLeast"/>
              <w:jc w:val="left"/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</w:pPr>
            <w:r w:rsidRPr="004A4F92"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  <w:t>Magnetic Rack</w:t>
            </w:r>
          </w:p>
        </w:tc>
        <w:tc>
          <w:tcPr>
            <w:tcW w:w="0" w:type="auto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1599D94D" w14:textId="77777777" w:rsidR="004A4F92" w:rsidRPr="004A4F92" w:rsidRDefault="004A4F92" w:rsidP="004A4F92">
            <w:pPr>
              <w:widowControl/>
              <w:spacing w:line="420" w:lineRule="atLeast"/>
              <w:jc w:val="left"/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</w:pPr>
            <w:r w:rsidRPr="004A4F92"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  <w:t>10X Magnetic Separator</w:t>
            </w:r>
          </w:p>
        </w:tc>
        <w:tc>
          <w:tcPr>
            <w:tcW w:w="0" w:type="auto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4A320B41" w14:textId="77777777" w:rsidR="004A4F92" w:rsidRPr="004A4F92" w:rsidRDefault="004A4F92" w:rsidP="004A4F92">
            <w:pPr>
              <w:widowControl/>
              <w:spacing w:line="420" w:lineRule="atLeast"/>
              <w:jc w:val="left"/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</w:pPr>
            <w:r w:rsidRPr="004A4F92"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  <w:t>10X Genomics</w:t>
            </w:r>
          </w:p>
        </w:tc>
      </w:tr>
      <w:tr w:rsidR="004A4F92" w:rsidRPr="004A4F92" w14:paraId="585AD057" w14:textId="77777777" w:rsidTr="004A4F92">
        <w:tc>
          <w:tcPr>
            <w:tcW w:w="0" w:type="auto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37293AAA" w14:textId="77777777" w:rsidR="004A4F92" w:rsidRPr="004A4F92" w:rsidRDefault="004A4F92" w:rsidP="004A4F92">
            <w:pPr>
              <w:widowControl/>
              <w:spacing w:line="420" w:lineRule="atLeast"/>
              <w:jc w:val="left"/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</w:pPr>
            <w:r w:rsidRPr="004A4F92"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  <w:t>PCR Instrument</w:t>
            </w:r>
          </w:p>
        </w:tc>
        <w:tc>
          <w:tcPr>
            <w:tcW w:w="0" w:type="auto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43BC5C75" w14:textId="77777777" w:rsidR="004A4F92" w:rsidRPr="004A4F92" w:rsidRDefault="004A4F92" w:rsidP="004A4F92">
            <w:pPr>
              <w:widowControl/>
              <w:spacing w:line="420" w:lineRule="atLeast"/>
              <w:jc w:val="left"/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</w:pPr>
            <w:proofErr w:type="spellStart"/>
            <w:r w:rsidRPr="004A4F92"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  <w:t>Veriti</w:t>
            </w:r>
            <w:proofErr w:type="spellEnd"/>
            <w:r w:rsidRPr="004A4F92"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  <w:t xml:space="preserve"> 96-Well Thermal Cycler</w:t>
            </w:r>
          </w:p>
        </w:tc>
        <w:tc>
          <w:tcPr>
            <w:tcW w:w="0" w:type="auto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2C33C008" w14:textId="77777777" w:rsidR="004A4F92" w:rsidRPr="004A4F92" w:rsidRDefault="004A4F92" w:rsidP="004A4F92">
            <w:pPr>
              <w:widowControl/>
              <w:spacing w:line="420" w:lineRule="atLeast"/>
              <w:jc w:val="left"/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</w:pPr>
            <w:r w:rsidRPr="004A4F92"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  <w:t>Thermo Fisher</w:t>
            </w:r>
          </w:p>
        </w:tc>
      </w:tr>
      <w:tr w:rsidR="004A4F92" w:rsidRPr="004A4F92" w14:paraId="685EB157" w14:textId="77777777" w:rsidTr="004A4F92">
        <w:tc>
          <w:tcPr>
            <w:tcW w:w="0" w:type="auto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2EF786DA" w14:textId="77777777" w:rsidR="004A4F92" w:rsidRPr="004A4F92" w:rsidRDefault="004A4F92" w:rsidP="004A4F92">
            <w:pPr>
              <w:widowControl/>
              <w:spacing w:line="420" w:lineRule="atLeast"/>
              <w:jc w:val="left"/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</w:pPr>
            <w:r w:rsidRPr="004A4F92"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  <w:t>Vortex Mixer</w:t>
            </w:r>
          </w:p>
        </w:tc>
        <w:tc>
          <w:tcPr>
            <w:tcW w:w="0" w:type="auto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68FD2C97" w14:textId="77777777" w:rsidR="004A4F92" w:rsidRPr="004A4F92" w:rsidRDefault="004A4F92" w:rsidP="004A4F92">
            <w:pPr>
              <w:widowControl/>
              <w:spacing w:line="420" w:lineRule="atLeast"/>
              <w:jc w:val="left"/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</w:pPr>
            <w:r w:rsidRPr="004A4F92"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  <w:t>Vortex-6</w:t>
            </w:r>
          </w:p>
        </w:tc>
        <w:tc>
          <w:tcPr>
            <w:tcW w:w="0" w:type="auto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53A47D10" w14:textId="77777777" w:rsidR="004A4F92" w:rsidRPr="004A4F92" w:rsidRDefault="004A4F92" w:rsidP="004A4F92">
            <w:pPr>
              <w:widowControl/>
              <w:spacing w:line="420" w:lineRule="atLeast"/>
              <w:jc w:val="left"/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</w:pPr>
            <w:proofErr w:type="spellStart"/>
            <w:r w:rsidRPr="004A4F92"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  <w:t>Qilin</w:t>
            </w:r>
            <w:proofErr w:type="spellEnd"/>
            <w:r w:rsidRPr="004A4F92"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  <w:t xml:space="preserve"> Bell</w:t>
            </w:r>
          </w:p>
        </w:tc>
      </w:tr>
      <w:tr w:rsidR="004A4F92" w:rsidRPr="004A4F92" w14:paraId="7CB8C6D6" w14:textId="77777777" w:rsidTr="004A4F92">
        <w:tc>
          <w:tcPr>
            <w:tcW w:w="0" w:type="auto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13C65157" w14:textId="77777777" w:rsidR="004A4F92" w:rsidRPr="004A4F92" w:rsidRDefault="004A4F92" w:rsidP="004A4F92">
            <w:pPr>
              <w:widowControl/>
              <w:spacing w:line="420" w:lineRule="atLeast"/>
              <w:jc w:val="left"/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</w:pPr>
            <w:r w:rsidRPr="004A4F92"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  <w:t>Dry Bath Incubator</w:t>
            </w:r>
          </w:p>
        </w:tc>
        <w:tc>
          <w:tcPr>
            <w:tcW w:w="0" w:type="auto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3A2B3E50" w14:textId="77777777" w:rsidR="004A4F92" w:rsidRPr="004A4F92" w:rsidRDefault="004A4F92" w:rsidP="004A4F92">
            <w:pPr>
              <w:widowControl/>
              <w:spacing w:line="420" w:lineRule="atLeast"/>
              <w:jc w:val="left"/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</w:pPr>
            <w:r w:rsidRPr="004A4F92"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  <w:t>Heat block</w:t>
            </w:r>
          </w:p>
        </w:tc>
        <w:tc>
          <w:tcPr>
            <w:tcW w:w="0" w:type="auto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28025662" w14:textId="77777777" w:rsidR="004A4F92" w:rsidRPr="004A4F92" w:rsidRDefault="004A4F92" w:rsidP="004A4F92">
            <w:pPr>
              <w:widowControl/>
              <w:spacing w:line="420" w:lineRule="atLeast"/>
              <w:jc w:val="left"/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</w:pPr>
            <w:r w:rsidRPr="004A4F92"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  <w:t>Major</w:t>
            </w:r>
          </w:p>
        </w:tc>
      </w:tr>
      <w:tr w:rsidR="004A4F92" w:rsidRPr="004A4F92" w14:paraId="3193B1C8" w14:textId="77777777" w:rsidTr="004A4F92">
        <w:tc>
          <w:tcPr>
            <w:tcW w:w="0" w:type="auto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57B10CC2" w14:textId="77777777" w:rsidR="004A4F92" w:rsidRPr="004A4F92" w:rsidRDefault="004A4F92" w:rsidP="004A4F92">
            <w:pPr>
              <w:widowControl/>
              <w:spacing w:line="420" w:lineRule="atLeast"/>
              <w:jc w:val="left"/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</w:pPr>
            <w:r w:rsidRPr="004A4F92"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  <w:t>Nucleic Acid Quantifier</w:t>
            </w:r>
          </w:p>
        </w:tc>
        <w:tc>
          <w:tcPr>
            <w:tcW w:w="0" w:type="auto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3E43429F" w14:textId="77777777" w:rsidR="004A4F92" w:rsidRPr="004A4F92" w:rsidRDefault="004A4F92" w:rsidP="004A4F92">
            <w:pPr>
              <w:widowControl/>
              <w:spacing w:line="420" w:lineRule="atLeast"/>
              <w:jc w:val="left"/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</w:pPr>
            <w:r w:rsidRPr="004A4F92"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  <w:t>Qubit 4.0 Fluorometer</w:t>
            </w:r>
          </w:p>
        </w:tc>
        <w:tc>
          <w:tcPr>
            <w:tcW w:w="0" w:type="auto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355FA6ED" w14:textId="77777777" w:rsidR="004A4F92" w:rsidRPr="004A4F92" w:rsidRDefault="004A4F92" w:rsidP="004A4F92">
            <w:pPr>
              <w:widowControl/>
              <w:spacing w:line="420" w:lineRule="atLeast"/>
              <w:jc w:val="left"/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</w:pPr>
            <w:r w:rsidRPr="004A4F92"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  <w:t>Thermo Fisher</w:t>
            </w:r>
          </w:p>
        </w:tc>
      </w:tr>
      <w:tr w:rsidR="004A4F92" w:rsidRPr="004A4F92" w14:paraId="7F12DC6A" w14:textId="77777777" w:rsidTr="004A4F92">
        <w:tc>
          <w:tcPr>
            <w:tcW w:w="0" w:type="auto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0A181DC7" w14:textId="77777777" w:rsidR="004A4F92" w:rsidRPr="004A4F92" w:rsidRDefault="004A4F92" w:rsidP="004A4F92">
            <w:pPr>
              <w:widowControl/>
              <w:spacing w:line="420" w:lineRule="atLeast"/>
              <w:jc w:val="left"/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</w:pPr>
            <w:r w:rsidRPr="004A4F92"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  <w:t>Capillary Electrophoresis</w:t>
            </w:r>
          </w:p>
        </w:tc>
        <w:tc>
          <w:tcPr>
            <w:tcW w:w="0" w:type="auto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5A3AFFC8" w14:textId="77777777" w:rsidR="004A4F92" w:rsidRPr="004A4F92" w:rsidRDefault="004A4F92" w:rsidP="004A4F92">
            <w:pPr>
              <w:widowControl/>
              <w:spacing w:line="420" w:lineRule="atLeast"/>
              <w:jc w:val="left"/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</w:pPr>
            <w:r w:rsidRPr="004A4F92"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  <w:t>2100 Bioanalyzer</w:t>
            </w:r>
          </w:p>
        </w:tc>
        <w:tc>
          <w:tcPr>
            <w:tcW w:w="0" w:type="auto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2473871B" w14:textId="77777777" w:rsidR="004A4F92" w:rsidRPr="004A4F92" w:rsidRDefault="004A4F92" w:rsidP="004A4F92">
            <w:pPr>
              <w:widowControl/>
              <w:spacing w:line="420" w:lineRule="atLeast"/>
              <w:jc w:val="left"/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</w:pPr>
            <w:r w:rsidRPr="004A4F92"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  <w:t>Agilent</w:t>
            </w:r>
          </w:p>
        </w:tc>
      </w:tr>
    </w:tbl>
    <w:p w14:paraId="119EC4E6" w14:textId="77777777" w:rsidR="004A4F92" w:rsidRPr="004A4F92" w:rsidRDefault="004A4F92" w:rsidP="004A4F92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180" w:line="360" w:lineRule="atLeast"/>
        <w:jc w:val="left"/>
        <w:outlineLvl w:val="2"/>
        <w:rPr>
          <w:rFonts w:ascii="Times New Roman" w:eastAsia="宋体" w:hAnsi="Times New Roman" w:cs="Times New Roman"/>
          <w:b/>
          <w:bCs/>
          <w:color w:val="000000"/>
          <w:kern w:val="0"/>
          <w:sz w:val="24"/>
          <w:szCs w:val="24"/>
        </w:rPr>
      </w:pPr>
      <w:r w:rsidRPr="004A4F92">
        <w:rPr>
          <w:rFonts w:ascii="Times New Roman" w:eastAsia="宋体" w:hAnsi="Times New Roman" w:cs="Times New Roman"/>
          <w:b/>
          <w:bCs/>
          <w:color w:val="000000"/>
          <w:kern w:val="0"/>
          <w:sz w:val="24"/>
          <w:szCs w:val="24"/>
        </w:rPr>
        <w:t>Table 4.1-2 Reagents and Consumables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320"/>
        <w:gridCol w:w="1623"/>
        <w:gridCol w:w="2353"/>
      </w:tblGrid>
      <w:tr w:rsidR="004A4F92" w:rsidRPr="004A4F92" w14:paraId="459815F2" w14:textId="77777777" w:rsidTr="004A4F92">
        <w:trPr>
          <w:tblHeader/>
        </w:trPr>
        <w:tc>
          <w:tcPr>
            <w:tcW w:w="0" w:type="auto"/>
            <w:shd w:val="clear" w:color="auto" w:fill="F2F2F2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12F45EBC" w14:textId="77777777" w:rsidR="004A4F92" w:rsidRPr="004A4F92" w:rsidRDefault="004A4F92" w:rsidP="004A4F92">
            <w:pPr>
              <w:widowControl/>
              <w:spacing w:line="420" w:lineRule="atLeast"/>
              <w:jc w:val="center"/>
              <w:rPr>
                <w:rFonts w:ascii="Times New Roman" w:eastAsia="宋体" w:hAnsi="Times New Roman" w:cs="Times New Roman"/>
                <w:b/>
                <w:bCs/>
                <w:kern w:val="0"/>
                <w:sz w:val="24"/>
                <w:szCs w:val="24"/>
              </w:rPr>
            </w:pPr>
            <w:r w:rsidRPr="004A4F92">
              <w:rPr>
                <w:rFonts w:ascii="Times New Roman" w:eastAsia="宋体" w:hAnsi="Times New Roman" w:cs="Times New Roman"/>
                <w:b/>
                <w:bCs/>
                <w:kern w:val="0"/>
                <w:sz w:val="24"/>
                <w:szCs w:val="24"/>
              </w:rPr>
              <w:t>Product Name</w:t>
            </w:r>
          </w:p>
        </w:tc>
        <w:tc>
          <w:tcPr>
            <w:tcW w:w="0" w:type="auto"/>
            <w:shd w:val="clear" w:color="auto" w:fill="F2F2F2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43E30818" w14:textId="77777777" w:rsidR="004A4F92" w:rsidRPr="004A4F92" w:rsidRDefault="004A4F92" w:rsidP="004A4F92">
            <w:pPr>
              <w:widowControl/>
              <w:spacing w:line="420" w:lineRule="atLeast"/>
              <w:jc w:val="center"/>
              <w:rPr>
                <w:rFonts w:ascii="Times New Roman" w:eastAsia="宋体" w:hAnsi="Times New Roman" w:cs="Times New Roman"/>
                <w:b/>
                <w:bCs/>
                <w:kern w:val="0"/>
                <w:sz w:val="24"/>
                <w:szCs w:val="24"/>
              </w:rPr>
            </w:pPr>
            <w:r w:rsidRPr="004A4F92">
              <w:rPr>
                <w:rFonts w:ascii="Times New Roman" w:eastAsia="宋体" w:hAnsi="Times New Roman" w:cs="Times New Roman"/>
                <w:b/>
                <w:bCs/>
                <w:kern w:val="0"/>
                <w:sz w:val="24"/>
                <w:szCs w:val="24"/>
              </w:rPr>
              <w:t>Catalog Number</w:t>
            </w:r>
          </w:p>
        </w:tc>
        <w:tc>
          <w:tcPr>
            <w:tcW w:w="0" w:type="auto"/>
            <w:shd w:val="clear" w:color="auto" w:fill="F2F2F2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77BA6A97" w14:textId="77777777" w:rsidR="004A4F92" w:rsidRPr="004A4F92" w:rsidRDefault="004A4F92" w:rsidP="004A4F92">
            <w:pPr>
              <w:widowControl/>
              <w:spacing w:line="420" w:lineRule="atLeast"/>
              <w:jc w:val="center"/>
              <w:rPr>
                <w:rFonts w:ascii="Times New Roman" w:eastAsia="宋体" w:hAnsi="Times New Roman" w:cs="Times New Roman"/>
                <w:b/>
                <w:bCs/>
                <w:kern w:val="0"/>
                <w:sz w:val="24"/>
                <w:szCs w:val="24"/>
              </w:rPr>
            </w:pPr>
            <w:r w:rsidRPr="004A4F92">
              <w:rPr>
                <w:rFonts w:ascii="Times New Roman" w:eastAsia="宋体" w:hAnsi="Times New Roman" w:cs="Times New Roman"/>
                <w:b/>
                <w:bCs/>
                <w:kern w:val="0"/>
                <w:sz w:val="24"/>
                <w:szCs w:val="24"/>
              </w:rPr>
              <w:t>Manufacturer</w:t>
            </w:r>
          </w:p>
        </w:tc>
      </w:tr>
      <w:tr w:rsidR="004A4F92" w:rsidRPr="004A4F92" w14:paraId="71167D1C" w14:textId="77777777" w:rsidTr="004A4F92">
        <w:tc>
          <w:tcPr>
            <w:tcW w:w="0" w:type="auto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768EBEC0" w14:textId="77777777" w:rsidR="004A4F92" w:rsidRPr="004A4F92" w:rsidRDefault="004A4F92" w:rsidP="004A4F92">
            <w:pPr>
              <w:widowControl/>
              <w:spacing w:line="420" w:lineRule="atLeast"/>
              <w:jc w:val="left"/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</w:pPr>
            <w:proofErr w:type="spellStart"/>
            <w:r w:rsidRPr="004A4F92"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  <w:t>DNBelab</w:t>
            </w:r>
            <w:proofErr w:type="spellEnd"/>
            <w:r w:rsidRPr="004A4F92"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  <w:t xml:space="preserve"> C Series High-Throughput Single-Cell RNA Library Preparation Kit 1 (Droplet Generation Module)</w:t>
            </w:r>
          </w:p>
        </w:tc>
        <w:tc>
          <w:tcPr>
            <w:tcW w:w="0" w:type="auto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5D38C3C9" w14:textId="77777777" w:rsidR="004A4F92" w:rsidRPr="004A4F92" w:rsidRDefault="004A4F92" w:rsidP="004A4F92">
            <w:pPr>
              <w:widowControl/>
              <w:spacing w:line="420" w:lineRule="atLeast"/>
              <w:jc w:val="left"/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</w:pPr>
            <w:r w:rsidRPr="004A4F92"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  <w:t>940-000051-00</w:t>
            </w:r>
          </w:p>
        </w:tc>
        <w:tc>
          <w:tcPr>
            <w:tcW w:w="0" w:type="auto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65BBCF8F" w14:textId="77777777" w:rsidR="004A4F92" w:rsidRPr="004A4F92" w:rsidRDefault="004A4F92" w:rsidP="004A4F92">
            <w:pPr>
              <w:widowControl/>
              <w:spacing w:line="420" w:lineRule="atLeast"/>
              <w:jc w:val="left"/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</w:pPr>
            <w:r w:rsidRPr="004A4F92"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  <w:t>Qingdao MGI Tech Co., Ltd.</w:t>
            </w:r>
          </w:p>
        </w:tc>
      </w:tr>
      <w:tr w:rsidR="004A4F92" w:rsidRPr="004A4F92" w14:paraId="691651F0" w14:textId="77777777" w:rsidTr="004A4F92">
        <w:tc>
          <w:tcPr>
            <w:tcW w:w="0" w:type="auto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06CA850D" w14:textId="77777777" w:rsidR="004A4F92" w:rsidRPr="004A4F92" w:rsidRDefault="004A4F92" w:rsidP="004A4F92">
            <w:pPr>
              <w:widowControl/>
              <w:spacing w:line="420" w:lineRule="atLeast"/>
              <w:jc w:val="left"/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</w:pPr>
            <w:proofErr w:type="spellStart"/>
            <w:r w:rsidRPr="004A4F92"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  <w:t>DNBelab</w:t>
            </w:r>
            <w:proofErr w:type="spellEnd"/>
            <w:r w:rsidRPr="004A4F92"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  <w:t xml:space="preserve"> C Series High-Throughput Single-Cell RNA Library Preparation Kit 2 (Droplet Generation Module)</w:t>
            </w:r>
          </w:p>
        </w:tc>
        <w:tc>
          <w:tcPr>
            <w:tcW w:w="0" w:type="auto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225EEA2A" w14:textId="77777777" w:rsidR="004A4F92" w:rsidRPr="004A4F92" w:rsidRDefault="004A4F92" w:rsidP="004A4F92">
            <w:pPr>
              <w:widowControl/>
              <w:spacing w:line="420" w:lineRule="atLeast"/>
              <w:jc w:val="left"/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</w:pPr>
            <w:r w:rsidRPr="004A4F92"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  <w:t>940-000050-00</w:t>
            </w:r>
          </w:p>
        </w:tc>
        <w:tc>
          <w:tcPr>
            <w:tcW w:w="0" w:type="auto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2E4A07B4" w14:textId="77777777" w:rsidR="004A4F92" w:rsidRPr="004A4F92" w:rsidRDefault="004A4F92" w:rsidP="004A4F92">
            <w:pPr>
              <w:widowControl/>
              <w:spacing w:line="420" w:lineRule="atLeast"/>
              <w:jc w:val="left"/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</w:pPr>
            <w:r w:rsidRPr="004A4F92"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  <w:t>Qingdao MGI Tech Co., Ltd.</w:t>
            </w:r>
          </w:p>
        </w:tc>
      </w:tr>
      <w:tr w:rsidR="004A4F92" w:rsidRPr="004A4F92" w14:paraId="1957015A" w14:textId="77777777" w:rsidTr="004A4F92">
        <w:tc>
          <w:tcPr>
            <w:tcW w:w="0" w:type="auto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18526451" w14:textId="77777777" w:rsidR="004A4F92" w:rsidRPr="004A4F92" w:rsidRDefault="004A4F92" w:rsidP="004A4F92">
            <w:pPr>
              <w:widowControl/>
              <w:spacing w:line="420" w:lineRule="atLeast"/>
              <w:jc w:val="left"/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</w:pPr>
            <w:proofErr w:type="spellStart"/>
            <w:r w:rsidRPr="004A4F92"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  <w:lastRenderedPageBreak/>
              <w:t>DNBelab</w:t>
            </w:r>
            <w:proofErr w:type="spellEnd"/>
            <w:r w:rsidRPr="004A4F92"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  <w:t xml:space="preserve"> C Series High-Throughput Single-Cell RNA Library Preparation Kit 3 (Library Construction Module)</w:t>
            </w:r>
          </w:p>
        </w:tc>
        <w:tc>
          <w:tcPr>
            <w:tcW w:w="0" w:type="auto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2BDF4221" w14:textId="77777777" w:rsidR="004A4F92" w:rsidRPr="004A4F92" w:rsidRDefault="004A4F92" w:rsidP="004A4F92">
            <w:pPr>
              <w:widowControl/>
              <w:spacing w:line="420" w:lineRule="atLeast"/>
              <w:jc w:val="left"/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</w:pPr>
            <w:r w:rsidRPr="004A4F92"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  <w:t>940-000048-00</w:t>
            </w:r>
          </w:p>
        </w:tc>
        <w:tc>
          <w:tcPr>
            <w:tcW w:w="0" w:type="auto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2EF8C980" w14:textId="77777777" w:rsidR="004A4F92" w:rsidRPr="004A4F92" w:rsidRDefault="004A4F92" w:rsidP="004A4F92">
            <w:pPr>
              <w:widowControl/>
              <w:spacing w:line="420" w:lineRule="atLeast"/>
              <w:jc w:val="left"/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</w:pPr>
            <w:r w:rsidRPr="004A4F92"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  <w:t>Qingdao MGI Tech Co., Ltd.</w:t>
            </w:r>
          </w:p>
        </w:tc>
      </w:tr>
      <w:tr w:rsidR="004A4F92" w:rsidRPr="004A4F92" w14:paraId="309D98B0" w14:textId="77777777" w:rsidTr="004A4F92">
        <w:tc>
          <w:tcPr>
            <w:tcW w:w="0" w:type="auto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39DBA8F8" w14:textId="77777777" w:rsidR="004A4F92" w:rsidRPr="004A4F92" w:rsidRDefault="004A4F92" w:rsidP="004A4F92">
            <w:pPr>
              <w:widowControl/>
              <w:spacing w:line="420" w:lineRule="atLeast"/>
              <w:jc w:val="left"/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</w:pPr>
            <w:proofErr w:type="spellStart"/>
            <w:r w:rsidRPr="004A4F92"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  <w:t>DNBelab</w:t>
            </w:r>
            <w:proofErr w:type="spellEnd"/>
            <w:r w:rsidRPr="004A4F92"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  <w:t xml:space="preserve"> C Series High-Throughput Single-Cell RNA Library Preparation Kit 4 (Library Construction Module)</w:t>
            </w:r>
          </w:p>
        </w:tc>
        <w:tc>
          <w:tcPr>
            <w:tcW w:w="0" w:type="auto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3AEE12AD" w14:textId="77777777" w:rsidR="004A4F92" w:rsidRPr="004A4F92" w:rsidRDefault="004A4F92" w:rsidP="004A4F92">
            <w:pPr>
              <w:widowControl/>
              <w:spacing w:line="420" w:lineRule="atLeast"/>
              <w:jc w:val="left"/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</w:pPr>
            <w:r w:rsidRPr="004A4F92"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  <w:t>940-000049-00</w:t>
            </w:r>
          </w:p>
        </w:tc>
        <w:tc>
          <w:tcPr>
            <w:tcW w:w="0" w:type="auto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5A4F55DB" w14:textId="77777777" w:rsidR="004A4F92" w:rsidRPr="004A4F92" w:rsidRDefault="004A4F92" w:rsidP="004A4F92">
            <w:pPr>
              <w:widowControl/>
              <w:spacing w:line="420" w:lineRule="atLeast"/>
              <w:jc w:val="left"/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</w:pPr>
            <w:r w:rsidRPr="004A4F92"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  <w:t>Qingdao MGI Tech Co., Ltd.</w:t>
            </w:r>
          </w:p>
        </w:tc>
      </w:tr>
      <w:tr w:rsidR="004A4F92" w:rsidRPr="004A4F92" w14:paraId="433AF07D" w14:textId="77777777" w:rsidTr="004A4F92">
        <w:tc>
          <w:tcPr>
            <w:tcW w:w="0" w:type="auto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28F76185" w14:textId="77777777" w:rsidR="004A4F92" w:rsidRPr="004A4F92" w:rsidRDefault="004A4F92" w:rsidP="004A4F92">
            <w:pPr>
              <w:widowControl/>
              <w:spacing w:line="420" w:lineRule="atLeast"/>
              <w:jc w:val="left"/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</w:pPr>
            <w:proofErr w:type="spellStart"/>
            <w:r w:rsidRPr="004A4F92"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  <w:t>DNBelab</w:t>
            </w:r>
            <w:proofErr w:type="spellEnd"/>
            <w:r w:rsidRPr="004A4F92"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  <w:t xml:space="preserve"> C Series High-Throughput Single-Cell RNA Library Preparation Kit 5 (Sequencing Module)</w:t>
            </w:r>
          </w:p>
        </w:tc>
        <w:tc>
          <w:tcPr>
            <w:tcW w:w="0" w:type="auto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3564ED08" w14:textId="77777777" w:rsidR="004A4F92" w:rsidRPr="004A4F92" w:rsidRDefault="004A4F92" w:rsidP="004A4F92">
            <w:pPr>
              <w:widowControl/>
              <w:spacing w:line="420" w:lineRule="atLeast"/>
              <w:jc w:val="left"/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</w:pPr>
            <w:r w:rsidRPr="004A4F92"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  <w:t>940-000054-00</w:t>
            </w:r>
          </w:p>
        </w:tc>
        <w:tc>
          <w:tcPr>
            <w:tcW w:w="0" w:type="auto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7BE60AD8" w14:textId="77777777" w:rsidR="004A4F92" w:rsidRPr="004A4F92" w:rsidRDefault="004A4F92" w:rsidP="004A4F92">
            <w:pPr>
              <w:widowControl/>
              <w:spacing w:line="420" w:lineRule="atLeast"/>
              <w:jc w:val="left"/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</w:pPr>
            <w:r w:rsidRPr="004A4F92"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  <w:t>Qingdao MGI Tech Co., Ltd.</w:t>
            </w:r>
          </w:p>
        </w:tc>
      </w:tr>
      <w:tr w:rsidR="004A4F92" w:rsidRPr="004A4F92" w14:paraId="37DBA7B2" w14:textId="77777777" w:rsidTr="004A4F92">
        <w:tc>
          <w:tcPr>
            <w:tcW w:w="0" w:type="auto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4728B42A" w14:textId="77777777" w:rsidR="004A4F92" w:rsidRPr="004A4F92" w:rsidRDefault="004A4F92" w:rsidP="004A4F92">
            <w:pPr>
              <w:widowControl/>
              <w:spacing w:line="420" w:lineRule="atLeast"/>
              <w:jc w:val="left"/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</w:pPr>
            <w:proofErr w:type="spellStart"/>
            <w:r w:rsidRPr="004A4F92"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  <w:t>DNBelab</w:t>
            </w:r>
            <w:proofErr w:type="spellEnd"/>
            <w:r w:rsidRPr="004A4F92"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  <w:t xml:space="preserve"> C Series High-Throughput Single-Cell RNA Library Preparation Kit 6 (Device Module)</w:t>
            </w:r>
          </w:p>
        </w:tc>
        <w:tc>
          <w:tcPr>
            <w:tcW w:w="0" w:type="auto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7F949768" w14:textId="77777777" w:rsidR="004A4F92" w:rsidRPr="004A4F92" w:rsidRDefault="004A4F92" w:rsidP="004A4F92">
            <w:pPr>
              <w:widowControl/>
              <w:spacing w:line="420" w:lineRule="atLeast"/>
              <w:jc w:val="left"/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</w:pPr>
            <w:r w:rsidRPr="004A4F92"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  <w:t>940-000053-00</w:t>
            </w:r>
          </w:p>
        </w:tc>
        <w:tc>
          <w:tcPr>
            <w:tcW w:w="0" w:type="auto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02815D0F" w14:textId="77777777" w:rsidR="004A4F92" w:rsidRPr="004A4F92" w:rsidRDefault="004A4F92" w:rsidP="004A4F92">
            <w:pPr>
              <w:widowControl/>
              <w:spacing w:line="420" w:lineRule="atLeast"/>
              <w:jc w:val="left"/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</w:pPr>
            <w:r w:rsidRPr="004A4F92"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  <w:t>Qingdao MGI Tech Co., Ltd.</w:t>
            </w:r>
          </w:p>
        </w:tc>
      </w:tr>
      <w:tr w:rsidR="004A4F92" w:rsidRPr="004A4F92" w14:paraId="1042F89C" w14:textId="77777777" w:rsidTr="004A4F92">
        <w:tc>
          <w:tcPr>
            <w:tcW w:w="0" w:type="auto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00BD27B2" w14:textId="77777777" w:rsidR="004A4F92" w:rsidRPr="004A4F92" w:rsidRDefault="004A4F92" w:rsidP="004A4F92">
            <w:pPr>
              <w:widowControl/>
              <w:spacing w:line="420" w:lineRule="atLeast"/>
              <w:jc w:val="left"/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</w:pPr>
            <w:proofErr w:type="spellStart"/>
            <w:r w:rsidRPr="004A4F92"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  <w:t>DNBelab</w:t>
            </w:r>
            <w:proofErr w:type="spellEnd"/>
            <w:r w:rsidRPr="004A4F92"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  <w:t xml:space="preserve"> C Series High-Throughput Single-Cell RNA Library Preparation Kit 7 (Slide Module)</w:t>
            </w:r>
          </w:p>
        </w:tc>
        <w:tc>
          <w:tcPr>
            <w:tcW w:w="0" w:type="auto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73A87B7A" w14:textId="77777777" w:rsidR="004A4F92" w:rsidRPr="004A4F92" w:rsidRDefault="004A4F92" w:rsidP="004A4F92">
            <w:pPr>
              <w:widowControl/>
              <w:spacing w:line="420" w:lineRule="atLeast"/>
              <w:jc w:val="left"/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</w:pPr>
            <w:r w:rsidRPr="004A4F92"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  <w:t>940-00005-00</w:t>
            </w:r>
          </w:p>
        </w:tc>
        <w:tc>
          <w:tcPr>
            <w:tcW w:w="0" w:type="auto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2195F0C8" w14:textId="77777777" w:rsidR="004A4F92" w:rsidRPr="004A4F92" w:rsidRDefault="004A4F92" w:rsidP="004A4F92">
            <w:pPr>
              <w:widowControl/>
              <w:spacing w:line="420" w:lineRule="atLeast"/>
              <w:jc w:val="left"/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</w:pPr>
            <w:r w:rsidRPr="004A4F92"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  <w:t>Qingdao MGI Tech Co., Ltd.</w:t>
            </w:r>
          </w:p>
        </w:tc>
      </w:tr>
      <w:tr w:rsidR="004A4F92" w:rsidRPr="004A4F92" w14:paraId="697E448B" w14:textId="77777777" w:rsidTr="004A4F92">
        <w:tc>
          <w:tcPr>
            <w:tcW w:w="0" w:type="auto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744824E0" w14:textId="77777777" w:rsidR="004A4F92" w:rsidRPr="004A4F92" w:rsidRDefault="004A4F92" w:rsidP="004A4F92">
            <w:pPr>
              <w:widowControl/>
              <w:spacing w:line="420" w:lineRule="atLeast"/>
              <w:jc w:val="left"/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</w:pPr>
            <w:r w:rsidRPr="004A4F92"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  <w:t>Qubit Assay Tube</w:t>
            </w:r>
          </w:p>
        </w:tc>
        <w:tc>
          <w:tcPr>
            <w:tcW w:w="0" w:type="auto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0EBBAC06" w14:textId="77777777" w:rsidR="004A4F92" w:rsidRPr="004A4F92" w:rsidRDefault="004A4F92" w:rsidP="004A4F92">
            <w:pPr>
              <w:widowControl/>
              <w:spacing w:line="420" w:lineRule="atLeast"/>
              <w:jc w:val="left"/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</w:pPr>
            <w:r w:rsidRPr="004A4F92"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  <w:t>Q32856</w:t>
            </w:r>
          </w:p>
        </w:tc>
        <w:tc>
          <w:tcPr>
            <w:tcW w:w="0" w:type="auto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50C32564" w14:textId="77777777" w:rsidR="004A4F92" w:rsidRPr="004A4F92" w:rsidRDefault="004A4F92" w:rsidP="004A4F92">
            <w:pPr>
              <w:widowControl/>
              <w:spacing w:line="420" w:lineRule="atLeast"/>
              <w:jc w:val="left"/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</w:pPr>
            <w:r w:rsidRPr="004A4F92"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  <w:t>Thermo Fisher</w:t>
            </w:r>
          </w:p>
        </w:tc>
      </w:tr>
      <w:tr w:rsidR="004A4F92" w:rsidRPr="004A4F92" w14:paraId="29F143E4" w14:textId="77777777" w:rsidTr="004A4F92">
        <w:tc>
          <w:tcPr>
            <w:tcW w:w="0" w:type="auto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2C1872D2" w14:textId="77777777" w:rsidR="004A4F92" w:rsidRPr="004A4F92" w:rsidRDefault="004A4F92" w:rsidP="004A4F92">
            <w:pPr>
              <w:widowControl/>
              <w:spacing w:line="420" w:lineRule="atLeast"/>
              <w:jc w:val="left"/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</w:pPr>
            <w:proofErr w:type="spellStart"/>
            <w:r w:rsidRPr="004A4F92"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  <w:t>ExKubit</w:t>
            </w:r>
            <w:proofErr w:type="spellEnd"/>
            <w:r w:rsidRPr="004A4F92"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  <w:t xml:space="preserve"> dsDNA HS</w:t>
            </w:r>
          </w:p>
        </w:tc>
        <w:tc>
          <w:tcPr>
            <w:tcW w:w="0" w:type="auto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40F9B276" w14:textId="77777777" w:rsidR="004A4F92" w:rsidRPr="004A4F92" w:rsidRDefault="004A4F92" w:rsidP="004A4F92">
            <w:pPr>
              <w:widowControl/>
              <w:spacing w:line="420" w:lineRule="atLeast"/>
              <w:jc w:val="left"/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</w:pPr>
            <w:r w:rsidRPr="004A4F92"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  <w:t>NGS00-3012</w:t>
            </w:r>
          </w:p>
        </w:tc>
        <w:tc>
          <w:tcPr>
            <w:tcW w:w="0" w:type="auto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46404058" w14:textId="77777777" w:rsidR="004A4F92" w:rsidRPr="004A4F92" w:rsidRDefault="004A4F92" w:rsidP="004A4F92">
            <w:pPr>
              <w:widowControl/>
              <w:spacing w:line="420" w:lineRule="atLeast"/>
              <w:jc w:val="left"/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</w:pPr>
            <w:proofErr w:type="spellStart"/>
            <w:r w:rsidRPr="004A4F92"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  <w:t>ExCell</w:t>
            </w:r>
            <w:proofErr w:type="spellEnd"/>
            <w:r w:rsidRPr="004A4F92"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  <w:t xml:space="preserve"> Bio</w:t>
            </w:r>
          </w:p>
        </w:tc>
      </w:tr>
      <w:tr w:rsidR="004A4F92" w:rsidRPr="004A4F92" w14:paraId="70C1639E" w14:textId="77777777" w:rsidTr="004A4F92">
        <w:tc>
          <w:tcPr>
            <w:tcW w:w="0" w:type="auto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27C64617" w14:textId="77777777" w:rsidR="004A4F92" w:rsidRPr="004A4F92" w:rsidRDefault="004A4F92" w:rsidP="004A4F92">
            <w:pPr>
              <w:widowControl/>
              <w:spacing w:line="420" w:lineRule="atLeast"/>
              <w:jc w:val="left"/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</w:pPr>
            <w:r w:rsidRPr="004A4F92"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  <w:t>High Sensitivity DNA Kit</w:t>
            </w:r>
          </w:p>
        </w:tc>
        <w:tc>
          <w:tcPr>
            <w:tcW w:w="0" w:type="auto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7C7BA609" w14:textId="77777777" w:rsidR="004A4F92" w:rsidRPr="004A4F92" w:rsidRDefault="004A4F92" w:rsidP="004A4F92">
            <w:pPr>
              <w:widowControl/>
              <w:spacing w:line="420" w:lineRule="atLeast"/>
              <w:jc w:val="left"/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</w:pPr>
            <w:r w:rsidRPr="004A4F92"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  <w:t>5067-4626</w:t>
            </w:r>
          </w:p>
        </w:tc>
        <w:tc>
          <w:tcPr>
            <w:tcW w:w="0" w:type="auto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2E9DA4A0" w14:textId="77777777" w:rsidR="004A4F92" w:rsidRPr="004A4F92" w:rsidRDefault="004A4F92" w:rsidP="004A4F92">
            <w:pPr>
              <w:widowControl/>
              <w:spacing w:line="420" w:lineRule="atLeast"/>
              <w:jc w:val="left"/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</w:pPr>
            <w:r w:rsidRPr="004A4F92"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  <w:t>Agilent</w:t>
            </w:r>
          </w:p>
        </w:tc>
      </w:tr>
    </w:tbl>
    <w:p w14:paraId="461787E7" w14:textId="77777777" w:rsidR="004A4F92" w:rsidRPr="004A4F92" w:rsidRDefault="004A4F92" w:rsidP="004A4F92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203" w:line="405" w:lineRule="atLeast"/>
        <w:jc w:val="left"/>
        <w:outlineLvl w:val="1"/>
        <w:rPr>
          <w:rFonts w:ascii="Times New Roman" w:eastAsia="宋体" w:hAnsi="Times New Roman" w:cs="Times New Roman"/>
          <w:b/>
          <w:bCs/>
          <w:color w:val="000000"/>
          <w:kern w:val="0"/>
          <w:sz w:val="27"/>
          <w:szCs w:val="27"/>
        </w:rPr>
      </w:pPr>
      <w:r w:rsidRPr="004A4F92">
        <w:rPr>
          <w:rFonts w:ascii="Times New Roman" w:eastAsia="宋体" w:hAnsi="Times New Roman" w:cs="Times New Roman"/>
          <w:b/>
          <w:bCs/>
          <w:color w:val="000000"/>
          <w:kern w:val="0"/>
          <w:sz w:val="27"/>
          <w:szCs w:val="27"/>
        </w:rPr>
        <w:t>Experimental Procedure</w:t>
      </w:r>
    </w:p>
    <w:p w14:paraId="0FC58B27" w14:textId="77777777" w:rsidR="004A4F92" w:rsidRPr="004A4F92" w:rsidRDefault="004A4F92" w:rsidP="004A4F92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100" w:beforeAutospacing="1" w:line="360" w:lineRule="atLeast"/>
        <w:jc w:val="left"/>
        <w:outlineLvl w:val="2"/>
        <w:rPr>
          <w:rFonts w:ascii="Times New Roman" w:eastAsia="宋体" w:hAnsi="Times New Roman" w:cs="Times New Roman"/>
          <w:b/>
          <w:bCs/>
          <w:color w:val="000000"/>
          <w:kern w:val="0"/>
          <w:sz w:val="24"/>
          <w:szCs w:val="24"/>
        </w:rPr>
      </w:pPr>
      <w:proofErr w:type="spellStart"/>
      <w:r w:rsidRPr="004A4F92">
        <w:rPr>
          <w:rFonts w:ascii="Times New Roman" w:eastAsia="宋体" w:hAnsi="Times New Roman" w:cs="Times New Roman"/>
          <w:b/>
          <w:bCs/>
          <w:color w:val="000000"/>
          <w:kern w:val="0"/>
          <w:sz w:val="24"/>
          <w:szCs w:val="24"/>
        </w:rPr>
        <w:t>DNBelab</w:t>
      </w:r>
      <w:proofErr w:type="spellEnd"/>
      <w:r w:rsidRPr="004A4F92">
        <w:rPr>
          <w:rFonts w:ascii="Times New Roman" w:eastAsia="宋体" w:hAnsi="Times New Roman" w:cs="Times New Roman"/>
          <w:b/>
          <w:bCs/>
          <w:color w:val="000000"/>
          <w:kern w:val="0"/>
          <w:sz w:val="24"/>
          <w:szCs w:val="24"/>
        </w:rPr>
        <w:t xml:space="preserve"> C4 On-Machine Demulsification and Reverse Transcription</w:t>
      </w:r>
    </w:p>
    <w:p w14:paraId="28780FAA" w14:textId="77777777" w:rsidR="004A4F92" w:rsidRPr="004A4F92" w:rsidRDefault="004A4F92" w:rsidP="004A4F92">
      <w:pPr>
        <w:widowControl/>
        <w:numPr>
          <w:ilvl w:val="0"/>
          <w:numId w:val="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120" w:after="120" w:line="360" w:lineRule="atLeast"/>
        <w:jc w:val="left"/>
        <w:rPr>
          <w:rFonts w:ascii="Times New Roman" w:eastAsia="宋体" w:hAnsi="Times New Roman" w:cs="Times New Roman"/>
          <w:color w:val="000000"/>
          <w:kern w:val="0"/>
          <w:sz w:val="24"/>
          <w:szCs w:val="24"/>
        </w:rPr>
      </w:pPr>
      <w:r w:rsidRPr="004A4F92">
        <w:rPr>
          <w:rFonts w:ascii="Times New Roman" w:eastAsia="宋体" w:hAnsi="Times New Roman" w:cs="Times New Roman"/>
          <w:color w:val="000000"/>
          <w:kern w:val="0"/>
          <w:sz w:val="24"/>
          <w:szCs w:val="24"/>
        </w:rPr>
        <w:lastRenderedPageBreak/>
        <w:t xml:space="preserve">Add the prepared cell (nucleus) suspension, P50 oil, and magnetic bead suspension into different chambers of the well holes on the slide respectively, and form a water-in-oil system through the </w:t>
      </w:r>
      <w:proofErr w:type="spellStart"/>
      <w:r w:rsidRPr="004A4F92">
        <w:rPr>
          <w:rFonts w:ascii="Times New Roman" w:eastAsia="宋体" w:hAnsi="Times New Roman" w:cs="Times New Roman"/>
          <w:color w:val="000000"/>
          <w:kern w:val="0"/>
          <w:sz w:val="24"/>
          <w:szCs w:val="24"/>
        </w:rPr>
        <w:t>DNBelab</w:t>
      </w:r>
      <w:proofErr w:type="spellEnd"/>
      <w:r w:rsidRPr="004A4F92">
        <w:rPr>
          <w:rFonts w:ascii="Times New Roman" w:eastAsia="宋体" w:hAnsi="Times New Roman" w:cs="Times New Roman"/>
          <w:color w:val="000000"/>
          <w:kern w:val="0"/>
          <w:sz w:val="24"/>
          <w:szCs w:val="24"/>
        </w:rPr>
        <w:t xml:space="preserve"> C4 system;</w:t>
      </w:r>
    </w:p>
    <w:p w14:paraId="20FDC4F3" w14:textId="77777777" w:rsidR="004A4F92" w:rsidRPr="004A4F92" w:rsidRDefault="004A4F92" w:rsidP="004A4F92">
      <w:pPr>
        <w:widowControl/>
        <w:numPr>
          <w:ilvl w:val="0"/>
          <w:numId w:val="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120" w:after="120" w:line="360" w:lineRule="atLeast"/>
        <w:jc w:val="left"/>
        <w:rPr>
          <w:rFonts w:ascii="Times New Roman" w:eastAsia="宋体" w:hAnsi="Times New Roman" w:cs="Times New Roman"/>
          <w:color w:val="000000"/>
          <w:kern w:val="0"/>
          <w:sz w:val="24"/>
          <w:szCs w:val="24"/>
        </w:rPr>
      </w:pPr>
      <w:r w:rsidRPr="004A4F92">
        <w:rPr>
          <w:rFonts w:ascii="Times New Roman" w:eastAsia="宋体" w:hAnsi="Times New Roman" w:cs="Times New Roman"/>
          <w:color w:val="000000"/>
          <w:kern w:val="0"/>
          <w:sz w:val="24"/>
          <w:szCs w:val="24"/>
        </w:rPr>
        <w:t>Remove the water-in-oil system from the instrument, let it stand at room temperature for 20 minutes, then perform demulsification;</w:t>
      </w:r>
    </w:p>
    <w:p w14:paraId="42797019" w14:textId="77777777" w:rsidR="004A4F92" w:rsidRPr="004A4F92" w:rsidRDefault="004A4F92" w:rsidP="004A4F92">
      <w:pPr>
        <w:widowControl/>
        <w:numPr>
          <w:ilvl w:val="0"/>
          <w:numId w:val="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120" w:after="120" w:line="360" w:lineRule="atLeast"/>
        <w:jc w:val="left"/>
        <w:rPr>
          <w:rFonts w:ascii="Times New Roman" w:eastAsia="宋体" w:hAnsi="Times New Roman" w:cs="Times New Roman"/>
          <w:color w:val="000000"/>
          <w:kern w:val="0"/>
          <w:sz w:val="24"/>
          <w:szCs w:val="24"/>
        </w:rPr>
      </w:pPr>
      <w:r w:rsidRPr="004A4F92">
        <w:rPr>
          <w:rFonts w:ascii="Times New Roman" w:eastAsia="宋体" w:hAnsi="Times New Roman" w:cs="Times New Roman"/>
          <w:color w:val="000000"/>
          <w:kern w:val="0"/>
          <w:sz w:val="24"/>
          <w:szCs w:val="24"/>
        </w:rPr>
        <w:t>Prepare reagents required for the reverse transcription program;</w:t>
      </w:r>
    </w:p>
    <w:p w14:paraId="47CE5668" w14:textId="77777777" w:rsidR="004A4F92" w:rsidRPr="004A4F92" w:rsidRDefault="004A4F92" w:rsidP="004A4F92">
      <w:pPr>
        <w:widowControl/>
        <w:numPr>
          <w:ilvl w:val="0"/>
          <w:numId w:val="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120" w:after="120" w:line="360" w:lineRule="atLeast"/>
        <w:jc w:val="left"/>
        <w:rPr>
          <w:rFonts w:ascii="Times New Roman" w:eastAsia="宋体" w:hAnsi="Times New Roman" w:cs="Times New Roman"/>
          <w:color w:val="000000"/>
          <w:kern w:val="0"/>
          <w:sz w:val="24"/>
          <w:szCs w:val="24"/>
        </w:rPr>
      </w:pPr>
      <w:r w:rsidRPr="004A4F92">
        <w:rPr>
          <w:rFonts w:ascii="Times New Roman" w:eastAsia="宋体" w:hAnsi="Times New Roman" w:cs="Times New Roman"/>
          <w:color w:val="000000"/>
          <w:kern w:val="0"/>
          <w:sz w:val="24"/>
          <w:szCs w:val="24"/>
        </w:rPr>
        <w:t>Mix the demulsified product with reverse transcription reagents, transfer to a PCR instrument, and perform reverse transcription according to the program;</w:t>
      </w:r>
    </w:p>
    <w:p w14:paraId="51D5C020" w14:textId="77777777" w:rsidR="004A4F92" w:rsidRPr="004A4F92" w:rsidRDefault="004A4F92" w:rsidP="004A4F92">
      <w:pPr>
        <w:widowControl/>
        <w:numPr>
          <w:ilvl w:val="0"/>
          <w:numId w:val="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120" w:after="120" w:line="360" w:lineRule="atLeast"/>
        <w:jc w:val="left"/>
        <w:rPr>
          <w:rFonts w:ascii="Times New Roman" w:eastAsia="宋体" w:hAnsi="Times New Roman" w:cs="Times New Roman"/>
          <w:color w:val="000000"/>
          <w:kern w:val="0"/>
          <w:sz w:val="24"/>
          <w:szCs w:val="24"/>
        </w:rPr>
      </w:pPr>
      <w:r w:rsidRPr="004A4F92">
        <w:rPr>
          <w:rFonts w:ascii="Times New Roman" w:eastAsia="宋体" w:hAnsi="Times New Roman" w:cs="Times New Roman"/>
          <w:color w:val="000000"/>
          <w:kern w:val="0"/>
          <w:sz w:val="24"/>
          <w:szCs w:val="24"/>
        </w:rPr>
        <w:t>Perform second-strand synthesis on the reversed product;</w:t>
      </w:r>
    </w:p>
    <w:p w14:paraId="10387E7E" w14:textId="77777777" w:rsidR="004A4F92" w:rsidRPr="004A4F92" w:rsidRDefault="004A4F92" w:rsidP="004A4F92">
      <w:pPr>
        <w:widowControl/>
        <w:numPr>
          <w:ilvl w:val="0"/>
          <w:numId w:val="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120" w:after="120" w:line="360" w:lineRule="atLeast"/>
        <w:jc w:val="left"/>
        <w:rPr>
          <w:rFonts w:ascii="Times New Roman" w:eastAsia="宋体" w:hAnsi="Times New Roman" w:cs="Times New Roman"/>
          <w:color w:val="000000"/>
          <w:kern w:val="0"/>
          <w:sz w:val="24"/>
          <w:szCs w:val="24"/>
        </w:rPr>
      </w:pPr>
      <w:r w:rsidRPr="004A4F92">
        <w:rPr>
          <w:rFonts w:ascii="Times New Roman" w:eastAsia="宋体" w:hAnsi="Times New Roman" w:cs="Times New Roman"/>
          <w:color w:val="000000"/>
          <w:kern w:val="0"/>
          <w:sz w:val="24"/>
          <w:szCs w:val="24"/>
        </w:rPr>
        <w:t>Perform amplification of cDNA and oligo products and sorting of amplified products;</w:t>
      </w:r>
    </w:p>
    <w:p w14:paraId="62596CB5" w14:textId="77777777" w:rsidR="004A4F92" w:rsidRPr="004A4F92" w:rsidRDefault="004A4F92" w:rsidP="004A4F92">
      <w:pPr>
        <w:widowControl/>
        <w:numPr>
          <w:ilvl w:val="0"/>
          <w:numId w:val="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120" w:after="120" w:line="360" w:lineRule="atLeast"/>
        <w:jc w:val="left"/>
        <w:rPr>
          <w:rFonts w:ascii="Times New Roman" w:eastAsia="宋体" w:hAnsi="Times New Roman" w:cs="Times New Roman"/>
          <w:color w:val="000000"/>
          <w:kern w:val="0"/>
          <w:sz w:val="24"/>
          <w:szCs w:val="24"/>
        </w:rPr>
      </w:pPr>
      <w:r w:rsidRPr="004A4F92">
        <w:rPr>
          <w:rFonts w:ascii="Times New Roman" w:eastAsia="宋体" w:hAnsi="Times New Roman" w:cs="Times New Roman"/>
          <w:color w:val="000000"/>
          <w:kern w:val="0"/>
          <w:sz w:val="24"/>
          <w:szCs w:val="24"/>
        </w:rPr>
        <w:t>Detect the concentration of cDNA using Qubit, and detect the fragment size using Agilent 2100.</w:t>
      </w:r>
    </w:p>
    <w:p w14:paraId="1BAC39CB" w14:textId="77777777" w:rsidR="004A4F92" w:rsidRPr="004A4F92" w:rsidRDefault="004A4F92" w:rsidP="004A4F92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180" w:line="360" w:lineRule="atLeast"/>
        <w:jc w:val="left"/>
        <w:outlineLvl w:val="3"/>
        <w:rPr>
          <w:rFonts w:ascii="Times New Roman" w:eastAsia="宋体" w:hAnsi="Times New Roman" w:cs="Times New Roman"/>
          <w:b/>
          <w:bCs/>
          <w:color w:val="000000"/>
          <w:kern w:val="0"/>
          <w:sz w:val="24"/>
          <w:szCs w:val="24"/>
        </w:rPr>
      </w:pPr>
      <w:r w:rsidRPr="004A4F92">
        <w:rPr>
          <w:rFonts w:ascii="Times New Roman" w:eastAsia="宋体" w:hAnsi="Times New Roman" w:cs="Times New Roman"/>
          <w:b/>
          <w:bCs/>
          <w:color w:val="000000"/>
          <w:kern w:val="0"/>
          <w:sz w:val="24"/>
          <w:szCs w:val="24"/>
        </w:rPr>
        <w:t>Table 4.2.1 cDNA Quality Inspection Results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94"/>
        <w:gridCol w:w="2460"/>
        <w:gridCol w:w="1863"/>
        <w:gridCol w:w="2327"/>
      </w:tblGrid>
      <w:tr w:rsidR="004A4F92" w:rsidRPr="004A4F92" w14:paraId="4ED3D58F" w14:textId="77777777" w:rsidTr="004A4F92">
        <w:trPr>
          <w:tblHeader/>
        </w:trPr>
        <w:tc>
          <w:tcPr>
            <w:tcW w:w="0" w:type="auto"/>
            <w:shd w:val="clear" w:color="auto" w:fill="F2F2F2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3931D2A6" w14:textId="77777777" w:rsidR="004A4F92" w:rsidRPr="004A4F92" w:rsidRDefault="004A4F92" w:rsidP="004A4F92">
            <w:pPr>
              <w:widowControl/>
              <w:spacing w:line="420" w:lineRule="atLeast"/>
              <w:jc w:val="center"/>
              <w:rPr>
                <w:rFonts w:ascii="Times New Roman" w:eastAsia="宋体" w:hAnsi="Times New Roman" w:cs="Times New Roman"/>
                <w:b/>
                <w:bCs/>
                <w:kern w:val="0"/>
                <w:sz w:val="24"/>
                <w:szCs w:val="24"/>
              </w:rPr>
            </w:pPr>
            <w:r w:rsidRPr="004A4F92">
              <w:rPr>
                <w:rFonts w:ascii="Times New Roman" w:eastAsia="宋体" w:hAnsi="Times New Roman" w:cs="Times New Roman"/>
                <w:b/>
                <w:bCs/>
                <w:kern w:val="0"/>
                <w:sz w:val="24"/>
                <w:szCs w:val="24"/>
              </w:rPr>
              <w:t>No.</w:t>
            </w:r>
          </w:p>
        </w:tc>
        <w:tc>
          <w:tcPr>
            <w:tcW w:w="0" w:type="auto"/>
            <w:shd w:val="clear" w:color="auto" w:fill="F2F2F2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476B0318" w14:textId="77777777" w:rsidR="004A4F92" w:rsidRPr="004A4F92" w:rsidRDefault="004A4F92" w:rsidP="004A4F92">
            <w:pPr>
              <w:widowControl/>
              <w:spacing w:line="420" w:lineRule="atLeast"/>
              <w:jc w:val="center"/>
              <w:rPr>
                <w:rFonts w:ascii="Times New Roman" w:eastAsia="宋体" w:hAnsi="Times New Roman" w:cs="Times New Roman"/>
                <w:b/>
                <w:bCs/>
                <w:kern w:val="0"/>
                <w:sz w:val="24"/>
                <w:szCs w:val="24"/>
              </w:rPr>
            </w:pPr>
            <w:r w:rsidRPr="004A4F92">
              <w:rPr>
                <w:rFonts w:ascii="Times New Roman" w:eastAsia="宋体" w:hAnsi="Times New Roman" w:cs="Times New Roman"/>
                <w:b/>
                <w:bCs/>
                <w:kern w:val="0"/>
                <w:sz w:val="24"/>
                <w:szCs w:val="24"/>
              </w:rPr>
              <w:t>Sample Name</w:t>
            </w:r>
          </w:p>
        </w:tc>
        <w:tc>
          <w:tcPr>
            <w:tcW w:w="0" w:type="auto"/>
            <w:shd w:val="clear" w:color="auto" w:fill="F2F2F2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6F6292EC" w14:textId="77777777" w:rsidR="004A4F92" w:rsidRPr="004A4F92" w:rsidRDefault="004A4F92" w:rsidP="004A4F92">
            <w:pPr>
              <w:widowControl/>
              <w:spacing w:line="420" w:lineRule="atLeast"/>
              <w:jc w:val="center"/>
              <w:rPr>
                <w:rFonts w:ascii="Times New Roman" w:eastAsia="宋体" w:hAnsi="Times New Roman" w:cs="Times New Roman"/>
                <w:b/>
                <w:bCs/>
                <w:kern w:val="0"/>
                <w:sz w:val="24"/>
                <w:szCs w:val="24"/>
              </w:rPr>
            </w:pPr>
            <w:r w:rsidRPr="004A4F92">
              <w:rPr>
                <w:rFonts w:ascii="Times New Roman" w:eastAsia="宋体" w:hAnsi="Times New Roman" w:cs="Times New Roman"/>
                <w:b/>
                <w:bCs/>
                <w:kern w:val="0"/>
                <w:sz w:val="24"/>
                <w:szCs w:val="24"/>
              </w:rPr>
              <w:t>Con. (ng/</w:t>
            </w:r>
            <w:proofErr w:type="spellStart"/>
            <w:r w:rsidRPr="004A4F92">
              <w:rPr>
                <w:rFonts w:ascii="Times New Roman" w:eastAsia="宋体" w:hAnsi="Times New Roman" w:cs="Times New Roman"/>
                <w:b/>
                <w:bCs/>
                <w:kern w:val="0"/>
                <w:sz w:val="24"/>
                <w:szCs w:val="24"/>
              </w:rPr>
              <w:t>μL</w:t>
            </w:r>
            <w:proofErr w:type="spellEnd"/>
            <w:r w:rsidRPr="004A4F92">
              <w:rPr>
                <w:rFonts w:ascii="Times New Roman" w:eastAsia="宋体" w:hAnsi="Times New Roman" w:cs="Times New Roman"/>
                <w:b/>
                <w:bCs/>
                <w:kern w:val="0"/>
                <w:sz w:val="24"/>
                <w:szCs w:val="24"/>
              </w:rPr>
              <w:t>)</w:t>
            </w:r>
          </w:p>
        </w:tc>
        <w:tc>
          <w:tcPr>
            <w:tcW w:w="0" w:type="auto"/>
            <w:shd w:val="clear" w:color="auto" w:fill="F2F2F2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33AB5475" w14:textId="77777777" w:rsidR="004A4F92" w:rsidRPr="004A4F92" w:rsidRDefault="004A4F92" w:rsidP="004A4F92">
            <w:pPr>
              <w:widowControl/>
              <w:spacing w:line="420" w:lineRule="atLeast"/>
              <w:jc w:val="center"/>
              <w:rPr>
                <w:rFonts w:ascii="Times New Roman" w:eastAsia="宋体" w:hAnsi="Times New Roman" w:cs="Times New Roman"/>
                <w:b/>
                <w:bCs/>
                <w:kern w:val="0"/>
                <w:sz w:val="24"/>
                <w:szCs w:val="24"/>
              </w:rPr>
            </w:pPr>
            <w:r w:rsidRPr="004A4F92">
              <w:rPr>
                <w:rFonts w:ascii="Times New Roman" w:eastAsia="宋体" w:hAnsi="Times New Roman" w:cs="Times New Roman"/>
                <w:b/>
                <w:bCs/>
                <w:kern w:val="0"/>
                <w:sz w:val="24"/>
                <w:szCs w:val="24"/>
              </w:rPr>
              <w:t>Peak Length (bp)</w:t>
            </w:r>
          </w:p>
        </w:tc>
      </w:tr>
      <w:tr w:rsidR="004A4F92" w:rsidRPr="004A4F92" w14:paraId="0306496F" w14:textId="77777777" w:rsidTr="004A4F92">
        <w:tc>
          <w:tcPr>
            <w:tcW w:w="0" w:type="auto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2FB4AC9C" w14:textId="77777777" w:rsidR="004A4F92" w:rsidRPr="004A4F92" w:rsidRDefault="004A4F92" w:rsidP="004A4F92">
            <w:pPr>
              <w:widowControl/>
              <w:spacing w:line="420" w:lineRule="atLeast"/>
              <w:jc w:val="left"/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</w:pPr>
            <w:r w:rsidRPr="004A4F92"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  <w:t>1</w:t>
            </w:r>
          </w:p>
        </w:tc>
        <w:tc>
          <w:tcPr>
            <w:tcW w:w="0" w:type="auto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414EB876" w14:textId="77777777" w:rsidR="004A4F92" w:rsidRPr="004A4F92" w:rsidRDefault="004A4F92" w:rsidP="004A4F92">
            <w:pPr>
              <w:widowControl/>
              <w:spacing w:line="420" w:lineRule="atLeast"/>
              <w:jc w:val="left"/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</w:pPr>
            <w:r w:rsidRPr="004A4F92"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  <w:t>OC-1</w:t>
            </w:r>
          </w:p>
        </w:tc>
        <w:tc>
          <w:tcPr>
            <w:tcW w:w="0" w:type="auto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04074DE7" w14:textId="77777777" w:rsidR="004A4F92" w:rsidRPr="004A4F92" w:rsidRDefault="004A4F92" w:rsidP="004A4F92">
            <w:pPr>
              <w:widowControl/>
              <w:spacing w:line="420" w:lineRule="atLeast"/>
              <w:jc w:val="left"/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</w:pPr>
            <w:r w:rsidRPr="004A4F92"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  <w:t>45.4</w:t>
            </w:r>
          </w:p>
        </w:tc>
        <w:tc>
          <w:tcPr>
            <w:tcW w:w="0" w:type="auto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274451E3" w14:textId="77777777" w:rsidR="004A4F92" w:rsidRPr="004A4F92" w:rsidRDefault="004A4F92" w:rsidP="004A4F92">
            <w:pPr>
              <w:widowControl/>
              <w:spacing w:line="420" w:lineRule="atLeast"/>
              <w:jc w:val="left"/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</w:pPr>
            <w:r w:rsidRPr="004A4F92"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  <w:t>1320</w:t>
            </w:r>
          </w:p>
        </w:tc>
      </w:tr>
      <w:tr w:rsidR="004A4F92" w:rsidRPr="004A4F92" w14:paraId="72F567FC" w14:textId="77777777" w:rsidTr="004A4F92">
        <w:tc>
          <w:tcPr>
            <w:tcW w:w="0" w:type="auto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233BE43E" w14:textId="77777777" w:rsidR="004A4F92" w:rsidRPr="004A4F92" w:rsidRDefault="004A4F92" w:rsidP="004A4F92">
            <w:pPr>
              <w:widowControl/>
              <w:spacing w:line="420" w:lineRule="atLeast"/>
              <w:jc w:val="left"/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</w:pPr>
            <w:r w:rsidRPr="004A4F92"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  <w:t>2</w:t>
            </w:r>
          </w:p>
        </w:tc>
        <w:tc>
          <w:tcPr>
            <w:tcW w:w="0" w:type="auto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4BAFEBDA" w14:textId="77777777" w:rsidR="004A4F92" w:rsidRPr="004A4F92" w:rsidRDefault="004A4F92" w:rsidP="004A4F92">
            <w:pPr>
              <w:widowControl/>
              <w:spacing w:line="420" w:lineRule="atLeast"/>
              <w:jc w:val="left"/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</w:pPr>
            <w:r w:rsidRPr="004A4F92"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  <w:t>F-1</w:t>
            </w:r>
          </w:p>
        </w:tc>
        <w:tc>
          <w:tcPr>
            <w:tcW w:w="0" w:type="auto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36F7E60F" w14:textId="77777777" w:rsidR="004A4F92" w:rsidRPr="004A4F92" w:rsidRDefault="004A4F92" w:rsidP="004A4F92">
            <w:pPr>
              <w:widowControl/>
              <w:spacing w:line="420" w:lineRule="atLeast"/>
              <w:jc w:val="left"/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</w:pPr>
            <w:r w:rsidRPr="004A4F92"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  <w:t>99.8</w:t>
            </w:r>
          </w:p>
        </w:tc>
        <w:tc>
          <w:tcPr>
            <w:tcW w:w="0" w:type="auto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5F419B73" w14:textId="77777777" w:rsidR="004A4F92" w:rsidRPr="004A4F92" w:rsidRDefault="004A4F92" w:rsidP="004A4F92">
            <w:pPr>
              <w:widowControl/>
              <w:spacing w:line="420" w:lineRule="atLeast"/>
              <w:jc w:val="left"/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</w:pPr>
            <w:r w:rsidRPr="004A4F92"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  <w:t>1198</w:t>
            </w:r>
          </w:p>
        </w:tc>
      </w:tr>
      <w:tr w:rsidR="004A4F92" w:rsidRPr="004A4F92" w14:paraId="3F183645" w14:textId="77777777" w:rsidTr="004A4F92">
        <w:tc>
          <w:tcPr>
            <w:tcW w:w="0" w:type="auto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4BA32D40" w14:textId="77777777" w:rsidR="004A4F92" w:rsidRPr="004A4F92" w:rsidRDefault="004A4F92" w:rsidP="004A4F92">
            <w:pPr>
              <w:widowControl/>
              <w:spacing w:line="420" w:lineRule="atLeast"/>
              <w:jc w:val="left"/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</w:pPr>
            <w:r w:rsidRPr="004A4F92"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  <w:t>3</w:t>
            </w:r>
          </w:p>
        </w:tc>
        <w:tc>
          <w:tcPr>
            <w:tcW w:w="0" w:type="auto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4E0BD015" w14:textId="77777777" w:rsidR="004A4F92" w:rsidRPr="004A4F92" w:rsidRDefault="004A4F92" w:rsidP="004A4F92">
            <w:pPr>
              <w:widowControl/>
              <w:spacing w:line="420" w:lineRule="atLeast"/>
              <w:jc w:val="left"/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</w:pPr>
            <w:r w:rsidRPr="004A4F92"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  <w:t>OC-2</w:t>
            </w:r>
          </w:p>
        </w:tc>
        <w:tc>
          <w:tcPr>
            <w:tcW w:w="0" w:type="auto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363A9BAF" w14:textId="77777777" w:rsidR="004A4F92" w:rsidRPr="004A4F92" w:rsidRDefault="004A4F92" w:rsidP="004A4F92">
            <w:pPr>
              <w:widowControl/>
              <w:spacing w:line="420" w:lineRule="atLeast"/>
              <w:jc w:val="left"/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</w:pPr>
            <w:r w:rsidRPr="004A4F92"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  <w:t>102</w:t>
            </w:r>
          </w:p>
        </w:tc>
        <w:tc>
          <w:tcPr>
            <w:tcW w:w="0" w:type="auto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01734B31" w14:textId="77777777" w:rsidR="004A4F92" w:rsidRPr="004A4F92" w:rsidRDefault="004A4F92" w:rsidP="004A4F92">
            <w:pPr>
              <w:widowControl/>
              <w:spacing w:line="420" w:lineRule="atLeast"/>
              <w:jc w:val="left"/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</w:pPr>
            <w:r w:rsidRPr="004A4F92"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  <w:t>1292</w:t>
            </w:r>
          </w:p>
        </w:tc>
      </w:tr>
      <w:tr w:rsidR="004A4F92" w:rsidRPr="004A4F92" w14:paraId="169B03BE" w14:textId="77777777" w:rsidTr="004A4F92">
        <w:tc>
          <w:tcPr>
            <w:tcW w:w="0" w:type="auto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1EE6DA00" w14:textId="77777777" w:rsidR="004A4F92" w:rsidRPr="004A4F92" w:rsidRDefault="004A4F92" w:rsidP="004A4F92">
            <w:pPr>
              <w:widowControl/>
              <w:spacing w:line="420" w:lineRule="atLeast"/>
              <w:jc w:val="left"/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</w:pPr>
            <w:r w:rsidRPr="004A4F92"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  <w:t>4</w:t>
            </w:r>
          </w:p>
        </w:tc>
        <w:tc>
          <w:tcPr>
            <w:tcW w:w="0" w:type="auto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1945E448" w14:textId="77777777" w:rsidR="004A4F92" w:rsidRPr="004A4F92" w:rsidRDefault="004A4F92" w:rsidP="004A4F92">
            <w:pPr>
              <w:widowControl/>
              <w:spacing w:line="420" w:lineRule="atLeast"/>
              <w:jc w:val="left"/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</w:pPr>
            <w:r w:rsidRPr="004A4F92"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  <w:t>F-2</w:t>
            </w:r>
          </w:p>
        </w:tc>
        <w:tc>
          <w:tcPr>
            <w:tcW w:w="0" w:type="auto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29534D10" w14:textId="77777777" w:rsidR="004A4F92" w:rsidRPr="004A4F92" w:rsidRDefault="004A4F92" w:rsidP="004A4F92">
            <w:pPr>
              <w:widowControl/>
              <w:spacing w:line="420" w:lineRule="atLeast"/>
              <w:jc w:val="left"/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</w:pPr>
            <w:r w:rsidRPr="004A4F92"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  <w:t>104</w:t>
            </w:r>
          </w:p>
        </w:tc>
        <w:tc>
          <w:tcPr>
            <w:tcW w:w="0" w:type="auto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7BC02D69" w14:textId="77777777" w:rsidR="004A4F92" w:rsidRPr="004A4F92" w:rsidRDefault="004A4F92" w:rsidP="004A4F92">
            <w:pPr>
              <w:widowControl/>
              <w:spacing w:line="420" w:lineRule="atLeast"/>
              <w:jc w:val="left"/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</w:pPr>
            <w:r w:rsidRPr="004A4F92"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  <w:t>1270</w:t>
            </w:r>
          </w:p>
        </w:tc>
      </w:tr>
      <w:tr w:rsidR="004A4F92" w:rsidRPr="004A4F92" w14:paraId="543AA962" w14:textId="77777777" w:rsidTr="004A4F92">
        <w:tc>
          <w:tcPr>
            <w:tcW w:w="0" w:type="auto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53EB4765" w14:textId="77777777" w:rsidR="004A4F92" w:rsidRPr="004A4F92" w:rsidRDefault="004A4F92" w:rsidP="004A4F92">
            <w:pPr>
              <w:widowControl/>
              <w:spacing w:line="420" w:lineRule="atLeast"/>
              <w:jc w:val="left"/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</w:pPr>
            <w:r w:rsidRPr="004A4F92"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  <w:t>5</w:t>
            </w:r>
          </w:p>
        </w:tc>
        <w:tc>
          <w:tcPr>
            <w:tcW w:w="0" w:type="auto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041ED073" w14:textId="77777777" w:rsidR="004A4F92" w:rsidRPr="004A4F92" w:rsidRDefault="004A4F92" w:rsidP="004A4F92">
            <w:pPr>
              <w:widowControl/>
              <w:spacing w:line="420" w:lineRule="atLeast"/>
              <w:jc w:val="left"/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</w:pPr>
            <w:r w:rsidRPr="004A4F92"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  <w:t>20240911-WJR-HZ</w:t>
            </w:r>
          </w:p>
        </w:tc>
        <w:tc>
          <w:tcPr>
            <w:tcW w:w="0" w:type="auto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2D2F8EB1" w14:textId="77777777" w:rsidR="004A4F92" w:rsidRPr="004A4F92" w:rsidRDefault="004A4F92" w:rsidP="004A4F92">
            <w:pPr>
              <w:widowControl/>
              <w:spacing w:line="420" w:lineRule="atLeast"/>
              <w:jc w:val="left"/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</w:pPr>
            <w:r w:rsidRPr="004A4F92"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  <w:t>30.6</w:t>
            </w:r>
          </w:p>
        </w:tc>
        <w:tc>
          <w:tcPr>
            <w:tcW w:w="0" w:type="auto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1481D7A6" w14:textId="77777777" w:rsidR="004A4F92" w:rsidRPr="004A4F92" w:rsidRDefault="004A4F92" w:rsidP="004A4F92">
            <w:pPr>
              <w:widowControl/>
              <w:spacing w:line="420" w:lineRule="atLeast"/>
              <w:jc w:val="left"/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</w:pPr>
            <w:r w:rsidRPr="004A4F92"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  <w:t>1511</w:t>
            </w:r>
          </w:p>
        </w:tc>
      </w:tr>
      <w:tr w:rsidR="004A4F92" w:rsidRPr="004A4F92" w14:paraId="2737D2E6" w14:textId="77777777" w:rsidTr="004A4F92">
        <w:tc>
          <w:tcPr>
            <w:tcW w:w="0" w:type="auto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698109A3" w14:textId="77777777" w:rsidR="004A4F92" w:rsidRPr="004A4F92" w:rsidRDefault="004A4F92" w:rsidP="004A4F92">
            <w:pPr>
              <w:widowControl/>
              <w:spacing w:line="420" w:lineRule="atLeast"/>
              <w:jc w:val="left"/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</w:pPr>
            <w:r w:rsidRPr="004A4F92"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  <w:t>6</w:t>
            </w:r>
          </w:p>
        </w:tc>
        <w:tc>
          <w:tcPr>
            <w:tcW w:w="0" w:type="auto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165BA7C8" w14:textId="77777777" w:rsidR="004A4F92" w:rsidRPr="004A4F92" w:rsidRDefault="004A4F92" w:rsidP="004A4F92">
            <w:pPr>
              <w:widowControl/>
              <w:spacing w:line="420" w:lineRule="atLeast"/>
              <w:jc w:val="left"/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</w:pPr>
            <w:r w:rsidRPr="004A4F92"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  <w:t>20240911-WJR-QE</w:t>
            </w:r>
          </w:p>
        </w:tc>
        <w:tc>
          <w:tcPr>
            <w:tcW w:w="0" w:type="auto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554056E8" w14:textId="77777777" w:rsidR="004A4F92" w:rsidRPr="004A4F92" w:rsidRDefault="004A4F92" w:rsidP="004A4F92">
            <w:pPr>
              <w:widowControl/>
              <w:spacing w:line="420" w:lineRule="atLeast"/>
              <w:jc w:val="left"/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</w:pPr>
            <w:r w:rsidRPr="004A4F92"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  <w:t>34.5</w:t>
            </w:r>
          </w:p>
        </w:tc>
        <w:tc>
          <w:tcPr>
            <w:tcW w:w="0" w:type="auto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2052E56A" w14:textId="77777777" w:rsidR="004A4F92" w:rsidRPr="004A4F92" w:rsidRDefault="004A4F92" w:rsidP="004A4F92">
            <w:pPr>
              <w:widowControl/>
              <w:spacing w:line="420" w:lineRule="atLeast"/>
              <w:jc w:val="left"/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</w:pPr>
            <w:r w:rsidRPr="004A4F92"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  <w:t>940</w:t>
            </w:r>
          </w:p>
        </w:tc>
      </w:tr>
    </w:tbl>
    <w:p w14:paraId="23A28EA8" w14:textId="77777777" w:rsidR="004A4F92" w:rsidRPr="004A4F92" w:rsidRDefault="004A4F92" w:rsidP="004A4F92">
      <w:pPr>
        <w:widowControl/>
        <w:shd w:val="clear" w:color="auto" w:fill="FFFFFF"/>
        <w:spacing w:line="360" w:lineRule="atLeast"/>
        <w:jc w:val="left"/>
        <w:rPr>
          <w:rFonts w:ascii="Times New Roman" w:eastAsia="宋体" w:hAnsi="Times New Roman" w:cs="Times New Roman"/>
          <w:color w:val="000000"/>
          <w:kern w:val="0"/>
          <w:sz w:val="24"/>
          <w:szCs w:val="24"/>
        </w:rPr>
      </w:pPr>
      <w:r w:rsidRPr="004A4F92">
        <w:rPr>
          <w:rFonts w:ascii="Times New Roman" w:eastAsia="宋体" w:hAnsi="Times New Roman" w:cs="Times New Roman"/>
          <w:i/>
          <w:iCs/>
          <w:color w:val="000000"/>
          <w:kern w:val="0"/>
          <w:sz w:val="24"/>
          <w:szCs w:val="24"/>
          <w:bdr w:val="single" w:sz="2" w:space="0" w:color="auto" w:frame="1"/>
        </w:rPr>
        <w:t>Agilent 2100 Bioanalyzer Detection Peak Diagrams are as follows</w:t>
      </w:r>
      <w:r w:rsidRPr="004A4F92">
        <w:rPr>
          <w:rFonts w:ascii="Times New Roman" w:eastAsia="宋体" w:hAnsi="Times New Roman" w:cs="Times New Roman"/>
          <w:color w:val="000000"/>
          <w:kern w:val="0"/>
          <w:sz w:val="24"/>
          <w:szCs w:val="24"/>
        </w:rPr>
        <w:t>（</w:t>
      </w:r>
      <w:r w:rsidRPr="004A4F92">
        <w:rPr>
          <w:rFonts w:ascii="Times New Roman" w:eastAsia="宋体" w:hAnsi="Times New Roman" w:cs="Times New Roman"/>
          <w:color w:val="000000"/>
          <w:kern w:val="0"/>
          <w:sz w:val="24"/>
          <w:szCs w:val="24"/>
        </w:rPr>
        <w:t>Note: The diagram links in the original document are retained here; if you need to insert the diagrams, you can copy the original diagram files and paste them into the corresponding positions of the Word document</w:t>
      </w:r>
      <w:r w:rsidRPr="004A4F92">
        <w:rPr>
          <w:rFonts w:ascii="Times New Roman" w:eastAsia="宋体" w:hAnsi="Times New Roman" w:cs="Times New Roman"/>
          <w:color w:val="000000"/>
          <w:kern w:val="0"/>
          <w:sz w:val="24"/>
          <w:szCs w:val="24"/>
        </w:rPr>
        <w:t>）</w:t>
      </w:r>
    </w:p>
    <w:p w14:paraId="2E47995A" w14:textId="77777777" w:rsidR="004A4F92" w:rsidRPr="004A4F92" w:rsidRDefault="004A4F92" w:rsidP="004A4F92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180" w:line="360" w:lineRule="atLeast"/>
        <w:jc w:val="left"/>
        <w:outlineLvl w:val="2"/>
        <w:rPr>
          <w:rFonts w:ascii="Times New Roman" w:eastAsia="宋体" w:hAnsi="Times New Roman" w:cs="Times New Roman"/>
          <w:b/>
          <w:bCs/>
          <w:color w:val="000000"/>
          <w:kern w:val="0"/>
          <w:sz w:val="24"/>
          <w:szCs w:val="24"/>
        </w:rPr>
      </w:pPr>
      <w:r w:rsidRPr="004A4F92">
        <w:rPr>
          <w:rFonts w:ascii="Times New Roman" w:eastAsia="宋体" w:hAnsi="Times New Roman" w:cs="Times New Roman"/>
          <w:b/>
          <w:bCs/>
          <w:color w:val="000000"/>
          <w:kern w:val="0"/>
          <w:sz w:val="24"/>
          <w:szCs w:val="24"/>
        </w:rPr>
        <w:t>Sequencing Library Construction</w:t>
      </w:r>
    </w:p>
    <w:p w14:paraId="0BD2CEC4" w14:textId="77777777" w:rsidR="004A4F92" w:rsidRPr="004A4F92" w:rsidRDefault="004A4F92" w:rsidP="004A4F92">
      <w:pPr>
        <w:widowControl/>
        <w:numPr>
          <w:ilvl w:val="0"/>
          <w:numId w:val="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120" w:after="120" w:line="360" w:lineRule="atLeast"/>
        <w:jc w:val="left"/>
        <w:rPr>
          <w:rFonts w:ascii="Times New Roman" w:eastAsia="宋体" w:hAnsi="Times New Roman" w:cs="Times New Roman"/>
          <w:color w:val="000000"/>
          <w:kern w:val="0"/>
          <w:sz w:val="24"/>
          <w:szCs w:val="24"/>
        </w:rPr>
      </w:pPr>
      <w:r w:rsidRPr="004A4F92">
        <w:rPr>
          <w:rFonts w:ascii="Times New Roman" w:eastAsia="宋体" w:hAnsi="Times New Roman" w:cs="Times New Roman"/>
          <w:color w:val="000000"/>
          <w:kern w:val="0"/>
          <w:sz w:val="24"/>
          <w:szCs w:val="24"/>
        </w:rPr>
        <w:lastRenderedPageBreak/>
        <w:t>After purification of cDNA and oligo products, perform DNA library construction and oligo product library construction respectively according to the procedure;</w:t>
      </w:r>
    </w:p>
    <w:p w14:paraId="3152EA1B" w14:textId="77777777" w:rsidR="004A4F92" w:rsidRPr="004A4F92" w:rsidRDefault="004A4F92" w:rsidP="004A4F92">
      <w:pPr>
        <w:widowControl/>
        <w:numPr>
          <w:ilvl w:val="0"/>
          <w:numId w:val="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120" w:after="120" w:line="360" w:lineRule="atLeast"/>
        <w:jc w:val="left"/>
        <w:rPr>
          <w:rFonts w:ascii="Times New Roman" w:eastAsia="宋体" w:hAnsi="Times New Roman" w:cs="Times New Roman"/>
          <w:color w:val="000000"/>
          <w:kern w:val="0"/>
          <w:sz w:val="24"/>
          <w:szCs w:val="24"/>
        </w:rPr>
      </w:pPr>
      <w:r w:rsidRPr="004A4F92">
        <w:rPr>
          <w:rFonts w:ascii="Times New Roman" w:eastAsia="宋体" w:hAnsi="Times New Roman" w:cs="Times New Roman"/>
          <w:color w:val="000000"/>
          <w:kern w:val="0"/>
          <w:sz w:val="24"/>
          <w:szCs w:val="24"/>
        </w:rPr>
        <w:t>Amplify the two library products with specific adapters (</w:t>
      </w:r>
      <w:proofErr w:type="spellStart"/>
      <w:r w:rsidRPr="004A4F92">
        <w:rPr>
          <w:rFonts w:ascii="Times New Roman" w:eastAsia="宋体" w:hAnsi="Times New Roman" w:cs="Times New Roman"/>
          <w:color w:val="000000"/>
          <w:kern w:val="0"/>
          <w:sz w:val="24"/>
          <w:szCs w:val="24"/>
        </w:rPr>
        <w:t>scRNA</w:t>
      </w:r>
      <w:proofErr w:type="spellEnd"/>
      <w:r w:rsidRPr="004A4F92">
        <w:rPr>
          <w:rFonts w:ascii="Times New Roman" w:eastAsia="宋体" w:hAnsi="Times New Roman" w:cs="Times New Roman"/>
          <w:color w:val="000000"/>
          <w:kern w:val="0"/>
          <w:sz w:val="24"/>
          <w:szCs w:val="24"/>
        </w:rPr>
        <w:t xml:space="preserve"> Barcode Primer) for subsequent sequencing;</w:t>
      </w:r>
    </w:p>
    <w:p w14:paraId="54EBCA6D" w14:textId="77777777" w:rsidR="004A4F92" w:rsidRPr="004A4F92" w:rsidRDefault="004A4F92" w:rsidP="004A4F92">
      <w:pPr>
        <w:widowControl/>
        <w:numPr>
          <w:ilvl w:val="0"/>
          <w:numId w:val="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120" w:after="120" w:line="360" w:lineRule="atLeast"/>
        <w:jc w:val="left"/>
        <w:rPr>
          <w:rFonts w:ascii="Times New Roman" w:eastAsia="宋体" w:hAnsi="Times New Roman" w:cs="Times New Roman"/>
          <w:color w:val="000000"/>
          <w:kern w:val="0"/>
          <w:sz w:val="24"/>
          <w:szCs w:val="24"/>
        </w:rPr>
      </w:pPr>
      <w:r w:rsidRPr="004A4F92">
        <w:rPr>
          <w:rFonts w:ascii="Times New Roman" w:eastAsia="宋体" w:hAnsi="Times New Roman" w:cs="Times New Roman"/>
          <w:color w:val="000000"/>
          <w:kern w:val="0"/>
          <w:sz w:val="24"/>
          <w:szCs w:val="24"/>
        </w:rPr>
        <w:t>Detect the concentration of the library using Qubit, and detect the fragment size using Agilent 4200.</w:t>
      </w:r>
    </w:p>
    <w:p w14:paraId="74C18F69" w14:textId="77777777" w:rsidR="004A4F92" w:rsidRPr="004A4F92" w:rsidRDefault="004A4F92" w:rsidP="004A4F92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180" w:line="360" w:lineRule="atLeast"/>
        <w:jc w:val="left"/>
        <w:outlineLvl w:val="3"/>
        <w:rPr>
          <w:rFonts w:ascii="Times New Roman" w:eastAsia="宋体" w:hAnsi="Times New Roman" w:cs="Times New Roman"/>
          <w:b/>
          <w:bCs/>
          <w:color w:val="000000"/>
          <w:kern w:val="0"/>
          <w:sz w:val="24"/>
          <w:szCs w:val="24"/>
        </w:rPr>
      </w:pPr>
      <w:r w:rsidRPr="004A4F92">
        <w:rPr>
          <w:rFonts w:ascii="Times New Roman" w:eastAsia="宋体" w:hAnsi="Times New Roman" w:cs="Times New Roman"/>
          <w:b/>
          <w:bCs/>
          <w:color w:val="000000"/>
          <w:kern w:val="0"/>
          <w:sz w:val="24"/>
          <w:szCs w:val="24"/>
        </w:rPr>
        <w:t>Table 4.2.2 Library Quality Inspection Results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94"/>
        <w:gridCol w:w="2455"/>
        <w:gridCol w:w="1380"/>
        <w:gridCol w:w="1650"/>
        <w:gridCol w:w="1917"/>
      </w:tblGrid>
      <w:tr w:rsidR="004A4F92" w:rsidRPr="004A4F92" w14:paraId="1012A351" w14:textId="77777777" w:rsidTr="004A4F92">
        <w:trPr>
          <w:tblHeader/>
        </w:trPr>
        <w:tc>
          <w:tcPr>
            <w:tcW w:w="0" w:type="auto"/>
            <w:shd w:val="clear" w:color="auto" w:fill="F2F2F2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40A7AADA" w14:textId="77777777" w:rsidR="004A4F92" w:rsidRPr="004A4F92" w:rsidRDefault="004A4F92" w:rsidP="004A4F92">
            <w:pPr>
              <w:widowControl/>
              <w:spacing w:line="420" w:lineRule="atLeast"/>
              <w:jc w:val="center"/>
              <w:rPr>
                <w:rFonts w:ascii="Times New Roman" w:eastAsia="宋体" w:hAnsi="Times New Roman" w:cs="Times New Roman"/>
                <w:b/>
                <w:bCs/>
                <w:kern w:val="0"/>
                <w:sz w:val="24"/>
                <w:szCs w:val="24"/>
              </w:rPr>
            </w:pPr>
            <w:r w:rsidRPr="004A4F92">
              <w:rPr>
                <w:rFonts w:ascii="Times New Roman" w:eastAsia="宋体" w:hAnsi="Times New Roman" w:cs="Times New Roman"/>
                <w:b/>
                <w:bCs/>
                <w:kern w:val="0"/>
                <w:sz w:val="24"/>
                <w:szCs w:val="24"/>
              </w:rPr>
              <w:t>No.</w:t>
            </w:r>
          </w:p>
        </w:tc>
        <w:tc>
          <w:tcPr>
            <w:tcW w:w="0" w:type="auto"/>
            <w:shd w:val="clear" w:color="auto" w:fill="F2F2F2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7B5242D6" w14:textId="77777777" w:rsidR="004A4F92" w:rsidRPr="004A4F92" w:rsidRDefault="004A4F92" w:rsidP="004A4F92">
            <w:pPr>
              <w:widowControl/>
              <w:spacing w:line="420" w:lineRule="atLeast"/>
              <w:jc w:val="center"/>
              <w:rPr>
                <w:rFonts w:ascii="Times New Roman" w:eastAsia="宋体" w:hAnsi="Times New Roman" w:cs="Times New Roman"/>
                <w:b/>
                <w:bCs/>
                <w:kern w:val="0"/>
                <w:sz w:val="24"/>
                <w:szCs w:val="24"/>
              </w:rPr>
            </w:pPr>
            <w:r w:rsidRPr="004A4F92">
              <w:rPr>
                <w:rFonts w:ascii="Times New Roman" w:eastAsia="宋体" w:hAnsi="Times New Roman" w:cs="Times New Roman"/>
                <w:b/>
                <w:bCs/>
                <w:kern w:val="0"/>
                <w:sz w:val="24"/>
                <w:szCs w:val="24"/>
              </w:rPr>
              <w:t>Sample Name</w:t>
            </w:r>
          </w:p>
        </w:tc>
        <w:tc>
          <w:tcPr>
            <w:tcW w:w="0" w:type="auto"/>
            <w:shd w:val="clear" w:color="auto" w:fill="F2F2F2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1DDAFD30" w14:textId="77777777" w:rsidR="004A4F92" w:rsidRPr="004A4F92" w:rsidRDefault="004A4F92" w:rsidP="004A4F92">
            <w:pPr>
              <w:widowControl/>
              <w:spacing w:line="420" w:lineRule="atLeast"/>
              <w:jc w:val="center"/>
              <w:rPr>
                <w:rFonts w:ascii="Times New Roman" w:eastAsia="宋体" w:hAnsi="Times New Roman" w:cs="Times New Roman"/>
                <w:b/>
                <w:bCs/>
                <w:kern w:val="0"/>
                <w:sz w:val="24"/>
                <w:szCs w:val="24"/>
              </w:rPr>
            </w:pPr>
            <w:r w:rsidRPr="004A4F92">
              <w:rPr>
                <w:rFonts w:ascii="Times New Roman" w:eastAsia="宋体" w:hAnsi="Times New Roman" w:cs="Times New Roman"/>
                <w:b/>
                <w:bCs/>
                <w:kern w:val="0"/>
                <w:sz w:val="24"/>
                <w:szCs w:val="24"/>
              </w:rPr>
              <w:t>Index No.</w:t>
            </w:r>
          </w:p>
        </w:tc>
        <w:tc>
          <w:tcPr>
            <w:tcW w:w="0" w:type="auto"/>
            <w:shd w:val="clear" w:color="auto" w:fill="F2F2F2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752FCE36" w14:textId="77777777" w:rsidR="004A4F92" w:rsidRPr="004A4F92" w:rsidRDefault="004A4F92" w:rsidP="004A4F92">
            <w:pPr>
              <w:widowControl/>
              <w:spacing w:line="420" w:lineRule="atLeast"/>
              <w:jc w:val="center"/>
              <w:rPr>
                <w:rFonts w:ascii="Times New Roman" w:eastAsia="宋体" w:hAnsi="Times New Roman" w:cs="Times New Roman"/>
                <w:b/>
                <w:bCs/>
                <w:kern w:val="0"/>
                <w:sz w:val="24"/>
                <w:szCs w:val="24"/>
              </w:rPr>
            </w:pPr>
            <w:r w:rsidRPr="004A4F92">
              <w:rPr>
                <w:rFonts w:ascii="Times New Roman" w:eastAsia="宋体" w:hAnsi="Times New Roman" w:cs="Times New Roman"/>
                <w:b/>
                <w:bCs/>
                <w:kern w:val="0"/>
                <w:sz w:val="24"/>
                <w:szCs w:val="24"/>
              </w:rPr>
              <w:t>Con. (ng/</w:t>
            </w:r>
            <w:proofErr w:type="spellStart"/>
            <w:r w:rsidRPr="004A4F92">
              <w:rPr>
                <w:rFonts w:ascii="Times New Roman" w:eastAsia="宋体" w:hAnsi="Times New Roman" w:cs="Times New Roman"/>
                <w:b/>
                <w:bCs/>
                <w:kern w:val="0"/>
                <w:sz w:val="24"/>
                <w:szCs w:val="24"/>
              </w:rPr>
              <w:t>μL</w:t>
            </w:r>
            <w:proofErr w:type="spellEnd"/>
            <w:r w:rsidRPr="004A4F92">
              <w:rPr>
                <w:rFonts w:ascii="Times New Roman" w:eastAsia="宋体" w:hAnsi="Times New Roman" w:cs="Times New Roman"/>
                <w:b/>
                <w:bCs/>
                <w:kern w:val="0"/>
                <w:sz w:val="24"/>
                <w:szCs w:val="24"/>
              </w:rPr>
              <w:t>)</w:t>
            </w:r>
          </w:p>
        </w:tc>
        <w:tc>
          <w:tcPr>
            <w:tcW w:w="0" w:type="auto"/>
            <w:shd w:val="clear" w:color="auto" w:fill="F2F2F2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4606DB2A" w14:textId="77777777" w:rsidR="004A4F92" w:rsidRPr="004A4F92" w:rsidRDefault="004A4F92" w:rsidP="004A4F92">
            <w:pPr>
              <w:widowControl/>
              <w:spacing w:line="420" w:lineRule="atLeast"/>
              <w:jc w:val="center"/>
              <w:rPr>
                <w:rFonts w:ascii="Times New Roman" w:eastAsia="宋体" w:hAnsi="Times New Roman" w:cs="Times New Roman"/>
                <w:b/>
                <w:bCs/>
                <w:kern w:val="0"/>
                <w:sz w:val="24"/>
                <w:szCs w:val="24"/>
              </w:rPr>
            </w:pPr>
            <w:r w:rsidRPr="004A4F92">
              <w:rPr>
                <w:rFonts w:ascii="Times New Roman" w:eastAsia="宋体" w:hAnsi="Times New Roman" w:cs="Times New Roman"/>
                <w:b/>
                <w:bCs/>
                <w:kern w:val="0"/>
                <w:sz w:val="24"/>
                <w:szCs w:val="24"/>
              </w:rPr>
              <w:t>Peak Length (bp)</w:t>
            </w:r>
          </w:p>
        </w:tc>
      </w:tr>
      <w:tr w:rsidR="004A4F92" w:rsidRPr="004A4F92" w14:paraId="3AD2ABF6" w14:textId="77777777" w:rsidTr="004A4F92">
        <w:tc>
          <w:tcPr>
            <w:tcW w:w="0" w:type="auto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361011B9" w14:textId="77777777" w:rsidR="004A4F92" w:rsidRPr="004A4F92" w:rsidRDefault="004A4F92" w:rsidP="004A4F92">
            <w:pPr>
              <w:widowControl/>
              <w:spacing w:line="420" w:lineRule="atLeast"/>
              <w:jc w:val="left"/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</w:pPr>
            <w:r w:rsidRPr="004A4F92"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  <w:t>1</w:t>
            </w:r>
          </w:p>
        </w:tc>
        <w:tc>
          <w:tcPr>
            <w:tcW w:w="0" w:type="auto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2184C1FF" w14:textId="77777777" w:rsidR="004A4F92" w:rsidRPr="004A4F92" w:rsidRDefault="004A4F92" w:rsidP="004A4F92">
            <w:pPr>
              <w:widowControl/>
              <w:spacing w:line="420" w:lineRule="atLeast"/>
              <w:jc w:val="left"/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</w:pPr>
            <w:r w:rsidRPr="004A4F92"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  <w:t>OC-1 oligo</w:t>
            </w:r>
          </w:p>
        </w:tc>
        <w:tc>
          <w:tcPr>
            <w:tcW w:w="0" w:type="auto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7D131AAA" w14:textId="77777777" w:rsidR="004A4F92" w:rsidRPr="004A4F92" w:rsidRDefault="004A4F92" w:rsidP="004A4F92">
            <w:pPr>
              <w:widowControl/>
              <w:spacing w:line="420" w:lineRule="atLeast"/>
              <w:jc w:val="left"/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</w:pPr>
            <w:r w:rsidRPr="004A4F92"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  <w:t>20</w:t>
            </w:r>
          </w:p>
        </w:tc>
        <w:tc>
          <w:tcPr>
            <w:tcW w:w="0" w:type="auto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60F2F374" w14:textId="77777777" w:rsidR="004A4F92" w:rsidRPr="004A4F92" w:rsidRDefault="004A4F92" w:rsidP="004A4F92">
            <w:pPr>
              <w:widowControl/>
              <w:spacing w:line="420" w:lineRule="atLeast"/>
              <w:jc w:val="left"/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</w:pPr>
            <w:r w:rsidRPr="004A4F92"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  <w:t>38.2</w:t>
            </w:r>
          </w:p>
        </w:tc>
        <w:tc>
          <w:tcPr>
            <w:tcW w:w="0" w:type="auto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6372812E" w14:textId="77777777" w:rsidR="004A4F92" w:rsidRPr="004A4F92" w:rsidRDefault="004A4F92" w:rsidP="004A4F92">
            <w:pPr>
              <w:widowControl/>
              <w:spacing w:line="420" w:lineRule="atLeast"/>
              <w:jc w:val="left"/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</w:pPr>
            <w:r w:rsidRPr="004A4F92"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  <w:t>187</w:t>
            </w:r>
          </w:p>
        </w:tc>
      </w:tr>
      <w:tr w:rsidR="004A4F92" w:rsidRPr="004A4F92" w14:paraId="7FC82AEA" w14:textId="77777777" w:rsidTr="004A4F92">
        <w:tc>
          <w:tcPr>
            <w:tcW w:w="0" w:type="auto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3F1BC593" w14:textId="77777777" w:rsidR="004A4F92" w:rsidRPr="004A4F92" w:rsidRDefault="004A4F92" w:rsidP="004A4F92">
            <w:pPr>
              <w:widowControl/>
              <w:spacing w:line="420" w:lineRule="atLeast"/>
              <w:jc w:val="left"/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</w:pPr>
            <w:r w:rsidRPr="004A4F92"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  <w:t>2</w:t>
            </w:r>
          </w:p>
        </w:tc>
        <w:tc>
          <w:tcPr>
            <w:tcW w:w="0" w:type="auto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27775DA3" w14:textId="77777777" w:rsidR="004A4F92" w:rsidRPr="004A4F92" w:rsidRDefault="004A4F92" w:rsidP="004A4F92">
            <w:pPr>
              <w:widowControl/>
              <w:spacing w:line="420" w:lineRule="atLeast"/>
              <w:jc w:val="left"/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</w:pPr>
            <w:r w:rsidRPr="004A4F92"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  <w:t>F-1 oligo</w:t>
            </w:r>
          </w:p>
        </w:tc>
        <w:tc>
          <w:tcPr>
            <w:tcW w:w="0" w:type="auto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295009C3" w14:textId="77777777" w:rsidR="004A4F92" w:rsidRPr="004A4F92" w:rsidRDefault="004A4F92" w:rsidP="004A4F92">
            <w:pPr>
              <w:widowControl/>
              <w:spacing w:line="420" w:lineRule="atLeast"/>
              <w:jc w:val="left"/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</w:pPr>
            <w:r w:rsidRPr="004A4F92"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  <w:t>21</w:t>
            </w:r>
          </w:p>
        </w:tc>
        <w:tc>
          <w:tcPr>
            <w:tcW w:w="0" w:type="auto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7E93459E" w14:textId="77777777" w:rsidR="004A4F92" w:rsidRPr="004A4F92" w:rsidRDefault="004A4F92" w:rsidP="004A4F92">
            <w:pPr>
              <w:widowControl/>
              <w:spacing w:line="420" w:lineRule="atLeast"/>
              <w:jc w:val="left"/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</w:pPr>
            <w:r w:rsidRPr="004A4F92"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  <w:t>48.4</w:t>
            </w:r>
          </w:p>
        </w:tc>
        <w:tc>
          <w:tcPr>
            <w:tcW w:w="0" w:type="auto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72E2BF0C" w14:textId="77777777" w:rsidR="004A4F92" w:rsidRPr="004A4F92" w:rsidRDefault="004A4F92" w:rsidP="004A4F92">
            <w:pPr>
              <w:widowControl/>
              <w:spacing w:line="420" w:lineRule="atLeast"/>
              <w:jc w:val="left"/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</w:pPr>
            <w:r w:rsidRPr="004A4F92"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  <w:t>185</w:t>
            </w:r>
          </w:p>
        </w:tc>
      </w:tr>
      <w:tr w:rsidR="004A4F92" w:rsidRPr="004A4F92" w14:paraId="42D53E02" w14:textId="77777777" w:rsidTr="004A4F92">
        <w:tc>
          <w:tcPr>
            <w:tcW w:w="0" w:type="auto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3D234114" w14:textId="77777777" w:rsidR="004A4F92" w:rsidRPr="004A4F92" w:rsidRDefault="004A4F92" w:rsidP="004A4F92">
            <w:pPr>
              <w:widowControl/>
              <w:spacing w:line="420" w:lineRule="atLeast"/>
              <w:jc w:val="left"/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</w:pPr>
            <w:r w:rsidRPr="004A4F92"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  <w:t>3</w:t>
            </w:r>
          </w:p>
        </w:tc>
        <w:tc>
          <w:tcPr>
            <w:tcW w:w="0" w:type="auto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0C846FAA" w14:textId="77777777" w:rsidR="004A4F92" w:rsidRPr="004A4F92" w:rsidRDefault="004A4F92" w:rsidP="004A4F92">
            <w:pPr>
              <w:widowControl/>
              <w:spacing w:line="420" w:lineRule="atLeast"/>
              <w:jc w:val="left"/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</w:pPr>
            <w:r w:rsidRPr="004A4F92"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  <w:t>OC-2 oligo</w:t>
            </w:r>
          </w:p>
        </w:tc>
        <w:tc>
          <w:tcPr>
            <w:tcW w:w="0" w:type="auto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4FBC869A" w14:textId="77777777" w:rsidR="004A4F92" w:rsidRPr="004A4F92" w:rsidRDefault="004A4F92" w:rsidP="004A4F92">
            <w:pPr>
              <w:widowControl/>
              <w:spacing w:line="420" w:lineRule="atLeast"/>
              <w:jc w:val="left"/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</w:pPr>
            <w:r w:rsidRPr="004A4F92"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  <w:t>22</w:t>
            </w:r>
          </w:p>
        </w:tc>
        <w:tc>
          <w:tcPr>
            <w:tcW w:w="0" w:type="auto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0E84A47B" w14:textId="77777777" w:rsidR="004A4F92" w:rsidRPr="004A4F92" w:rsidRDefault="004A4F92" w:rsidP="004A4F92">
            <w:pPr>
              <w:widowControl/>
              <w:spacing w:line="420" w:lineRule="atLeast"/>
              <w:jc w:val="left"/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</w:pPr>
            <w:r w:rsidRPr="004A4F92"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  <w:t>45</w:t>
            </w:r>
          </w:p>
        </w:tc>
        <w:tc>
          <w:tcPr>
            <w:tcW w:w="0" w:type="auto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11A6B0B1" w14:textId="77777777" w:rsidR="004A4F92" w:rsidRPr="004A4F92" w:rsidRDefault="004A4F92" w:rsidP="004A4F92">
            <w:pPr>
              <w:widowControl/>
              <w:spacing w:line="420" w:lineRule="atLeast"/>
              <w:jc w:val="left"/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</w:pPr>
            <w:r w:rsidRPr="004A4F92"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  <w:t>186</w:t>
            </w:r>
          </w:p>
        </w:tc>
      </w:tr>
      <w:tr w:rsidR="004A4F92" w:rsidRPr="004A4F92" w14:paraId="7CDB7661" w14:textId="77777777" w:rsidTr="004A4F92">
        <w:tc>
          <w:tcPr>
            <w:tcW w:w="0" w:type="auto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09B8A60D" w14:textId="77777777" w:rsidR="004A4F92" w:rsidRPr="004A4F92" w:rsidRDefault="004A4F92" w:rsidP="004A4F92">
            <w:pPr>
              <w:widowControl/>
              <w:spacing w:line="420" w:lineRule="atLeast"/>
              <w:jc w:val="left"/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</w:pPr>
            <w:r w:rsidRPr="004A4F92"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  <w:t>4</w:t>
            </w:r>
          </w:p>
        </w:tc>
        <w:tc>
          <w:tcPr>
            <w:tcW w:w="0" w:type="auto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0BC6F39A" w14:textId="77777777" w:rsidR="004A4F92" w:rsidRPr="004A4F92" w:rsidRDefault="004A4F92" w:rsidP="004A4F92">
            <w:pPr>
              <w:widowControl/>
              <w:spacing w:line="420" w:lineRule="atLeast"/>
              <w:jc w:val="left"/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</w:pPr>
            <w:r w:rsidRPr="004A4F92"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  <w:t>F-2 oligo</w:t>
            </w:r>
          </w:p>
        </w:tc>
        <w:tc>
          <w:tcPr>
            <w:tcW w:w="0" w:type="auto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6A7C1B3B" w14:textId="77777777" w:rsidR="004A4F92" w:rsidRPr="004A4F92" w:rsidRDefault="004A4F92" w:rsidP="004A4F92">
            <w:pPr>
              <w:widowControl/>
              <w:spacing w:line="420" w:lineRule="atLeast"/>
              <w:jc w:val="left"/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</w:pPr>
            <w:r w:rsidRPr="004A4F92"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  <w:t>23</w:t>
            </w:r>
          </w:p>
        </w:tc>
        <w:tc>
          <w:tcPr>
            <w:tcW w:w="0" w:type="auto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362DA0CB" w14:textId="77777777" w:rsidR="004A4F92" w:rsidRPr="004A4F92" w:rsidRDefault="004A4F92" w:rsidP="004A4F92">
            <w:pPr>
              <w:widowControl/>
              <w:spacing w:line="420" w:lineRule="atLeast"/>
              <w:jc w:val="left"/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</w:pPr>
            <w:r w:rsidRPr="004A4F92"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  <w:t>58.4</w:t>
            </w:r>
          </w:p>
        </w:tc>
        <w:tc>
          <w:tcPr>
            <w:tcW w:w="0" w:type="auto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0F7E56FA" w14:textId="77777777" w:rsidR="004A4F92" w:rsidRPr="004A4F92" w:rsidRDefault="004A4F92" w:rsidP="004A4F92">
            <w:pPr>
              <w:widowControl/>
              <w:spacing w:line="420" w:lineRule="atLeast"/>
              <w:jc w:val="left"/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</w:pPr>
            <w:r w:rsidRPr="004A4F92"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  <w:t>185</w:t>
            </w:r>
          </w:p>
        </w:tc>
      </w:tr>
      <w:tr w:rsidR="004A4F92" w:rsidRPr="004A4F92" w14:paraId="51F8C371" w14:textId="77777777" w:rsidTr="004A4F92">
        <w:tc>
          <w:tcPr>
            <w:tcW w:w="0" w:type="auto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0A5964F9" w14:textId="77777777" w:rsidR="004A4F92" w:rsidRPr="004A4F92" w:rsidRDefault="004A4F92" w:rsidP="004A4F92">
            <w:pPr>
              <w:widowControl/>
              <w:spacing w:line="420" w:lineRule="atLeast"/>
              <w:jc w:val="left"/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</w:pPr>
            <w:r w:rsidRPr="004A4F92"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  <w:t>5</w:t>
            </w:r>
          </w:p>
        </w:tc>
        <w:tc>
          <w:tcPr>
            <w:tcW w:w="0" w:type="auto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22835024" w14:textId="77777777" w:rsidR="004A4F92" w:rsidRPr="004A4F92" w:rsidRDefault="004A4F92" w:rsidP="004A4F92">
            <w:pPr>
              <w:widowControl/>
              <w:spacing w:line="420" w:lineRule="atLeast"/>
              <w:jc w:val="left"/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</w:pPr>
            <w:r w:rsidRPr="004A4F92"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  <w:t>OC-1</w:t>
            </w:r>
          </w:p>
        </w:tc>
        <w:tc>
          <w:tcPr>
            <w:tcW w:w="0" w:type="auto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22A64AF3" w14:textId="77777777" w:rsidR="004A4F92" w:rsidRPr="004A4F92" w:rsidRDefault="004A4F92" w:rsidP="004A4F92">
            <w:pPr>
              <w:widowControl/>
              <w:spacing w:line="420" w:lineRule="atLeast"/>
              <w:jc w:val="left"/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</w:pPr>
            <w:r w:rsidRPr="004A4F92"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  <w:t>20</w:t>
            </w:r>
          </w:p>
        </w:tc>
        <w:tc>
          <w:tcPr>
            <w:tcW w:w="0" w:type="auto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609605E5" w14:textId="77777777" w:rsidR="004A4F92" w:rsidRPr="004A4F92" w:rsidRDefault="004A4F92" w:rsidP="004A4F92">
            <w:pPr>
              <w:widowControl/>
              <w:spacing w:line="420" w:lineRule="atLeast"/>
              <w:jc w:val="left"/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</w:pPr>
            <w:r w:rsidRPr="004A4F92"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  <w:t>20.2</w:t>
            </w:r>
          </w:p>
        </w:tc>
        <w:tc>
          <w:tcPr>
            <w:tcW w:w="0" w:type="auto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766D162D" w14:textId="77777777" w:rsidR="004A4F92" w:rsidRPr="004A4F92" w:rsidRDefault="004A4F92" w:rsidP="004A4F92">
            <w:pPr>
              <w:widowControl/>
              <w:spacing w:line="420" w:lineRule="atLeast"/>
              <w:jc w:val="left"/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</w:pPr>
            <w:r w:rsidRPr="004A4F92"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  <w:t>385</w:t>
            </w:r>
          </w:p>
        </w:tc>
      </w:tr>
      <w:tr w:rsidR="004A4F92" w:rsidRPr="004A4F92" w14:paraId="1B6C5322" w14:textId="77777777" w:rsidTr="004A4F92">
        <w:tc>
          <w:tcPr>
            <w:tcW w:w="0" w:type="auto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4F6EB312" w14:textId="77777777" w:rsidR="004A4F92" w:rsidRPr="004A4F92" w:rsidRDefault="004A4F92" w:rsidP="004A4F92">
            <w:pPr>
              <w:widowControl/>
              <w:spacing w:line="420" w:lineRule="atLeast"/>
              <w:jc w:val="left"/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</w:pPr>
            <w:r w:rsidRPr="004A4F92"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  <w:t>6</w:t>
            </w:r>
          </w:p>
        </w:tc>
        <w:tc>
          <w:tcPr>
            <w:tcW w:w="0" w:type="auto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64D89E64" w14:textId="77777777" w:rsidR="004A4F92" w:rsidRPr="004A4F92" w:rsidRDefault="004A4F92" w:rsidP="004A4F92">
            <w:pPr>
              <w:widowControl/>
              <w:spacing w:line="420" w:lineRule="atLeast"/>
              <w:jc w:val="left"/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</w:pPr>
            <w:r w:rsidRPr="004A4F92"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  <w:t>F-1</w:t>
            </w:r>
          </w:p>
        </w:tc>
        <w:tc>
          <w:tcPr>
            <w:tcW w:w="0" w:type="auto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65414EE6" w14:textId="77777777" w:rsidR="004A4F92" w:rsidRPr="004A4F92" w:rsidRDefault="004A4F92" w:rsidP="004A4F92">
            <w:pPr>
              <w:widowControl/>
              <w:spacing w:line="420" w:lineRule="atLeast"/>
              <w:jc w:val="left"/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</w:pPr>
            <w:r w:rsidRPr="004A4F92"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  <w:t>21</w:t>
            </w:r>
          </w:p>
        </w:tc>
        <w:tc>
          <w:tcPr>
            <w:tcW w:w="0" w:type="auto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157CAEF7" w14:textId="77777777" w:rsidR="004A4F92" w:rsidRPr="004A4F92" w:rsidRDefault="004A4F92" w:rsidP="004A4F92">
            <w:pPr>
              <w:widowControl/>
              <w:spacing w:line="420" w:lineRule="atLeast"/>
              <w:jc w:val="left"/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</w:pPr>
            <w:r w:rsidRPr="004A4F92"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  <w:t>21.4</w:t>
            </w:r>
          </w:p>
        </w:tc>
        <w:tc>
          <w:tcPr>
            <w:tcW w:w="0" w:type="auto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6B50F24D" w14:textId="77777777" w:rsidR="004A4F92" w:rsidRPr="004A4F92" w:rsidRDefault="004A4F92" w:rsidP="004A4F92">
            <w:pPr>
              <w:widowControl/>
              <w:spacing w:line="420" w:lineRule="atLeast"/>
              <w:jc w:val="left"/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</w:pPr>
            <w:r w:rsidRPr="004A4F92"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  <w:t>399</w:t>
            </w:r>
          </w:p>
        </w:tc>
      </w:tr>
      <w:tr w:rsidR="004A4F92" w:rsidRPr="004A4F92" w14:paraId="393D7257" w14:textId="77777777" w:rsidTr="004A4F92">
        <w:tc>
          <w:tcPr>
            <w:tcW w:w="0" w:type="auto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25BE0D34" w14:textId="77777777" w:rsidR="004A4F92" w:rsidRPr="004A4F92" w:rsidRDefault="004A4F92" w:rsidP="004A4F92">
            <w:pPr>
              <w:widowControl/>
              <w:spacing w:line="420" w:lineRule="atLeast"/>
              <w:jc w:val="left"/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</w:pPr>
            <w:r w:rsidRPr="004A4F92"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  <w:t>7</w:t>
            </w:r>
          </w:p>
        </w:tc>
        <w:tc>
          <w:tcPr>
            <w:tcW w:w="0" w:type="auto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070D532B" w14:textId="77777777" w:rsidR="004A4F92" w:rsidRPr="004A4F92" w:rsidRDefault="004A4F92" w:rsidP="004A4F92">
            <w:pPr>
              <w:widowControl/>
              <w:spacing w:line="420" w:lineRule="atLeast"/>
              <w:jc w:val="left"/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</w:pPr>
            <w:r w:rsidRPr="004A4F92"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  <w:t>OC-2</w:t>
            </w:r>
          </w:p>
        </w:tc>
        <w:tc>
          <w:tcPr>
            <w:tcW w:w="0" w:type="auto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253C52D8" w14:textId="77777777" w:rsidR="004A4F92" w:rsidRPr="004A4F92" w:rsidRDefault="004A4F92" w:rsidP="004A4F92">
            <w:pPr>
              <w:widowControl/>
              <w:spacing w:line="420" w:lineRule="atLeast"/>
              <w:jc w:val="left"/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</w:pPr>
            <w:r w:rsidRPr="004A4F92"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  <w:t>22</w:t>
            </w:r>
          </w:p>
        </w:tc>
        <w:tc>
          <w:tcPr>
            <w:tcW w:w="0" w:type="auto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1642E11E" w14:textId="77777777" w:rsidR="004A4F92" w:rsidRPr="004A4F92" w:rsidRDefault="004A4F92" w:rsidP="004A4F92">
            <w:pPr>
              <w:widowControl/>
              <w:spacing w:line="420" w:lineRule="atLeast"/>
              <w:jc w:val="left"/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</w:pPr>
            <w:r w:rsidRPr="004A4F92"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  <w:t>14.1</w:t>
            </w:r>
          </w:p>
        </w:tc>
        <w:tc>
          <w:tcPr>
            <w:tcW w:w="0" w:type="auto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1EC2FBAA" w14:textId="77777777" w:rsidR="004A4F92" w:rsidRPr="004A4F92" w:rsidRDefault="004A4F92" w:rsidP="004A4F92">
            <w:pPr>
              <w:widowControl/>
              <w:spacing w:line="420" w:lineRule="atLeast"/>
              <w:jc w:val="left"/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</w:pPr>
            <w:r w:rsidRPr="004A4F92"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  <w:t>399</w:t>
            </w:r>
          </w:p>
        </w:tc>
      </w:tr>
      <w:tr w:rsidR="004A4F92" w:rsidRPr="004A4F92" w14:paraId="2DD737BF" w14:textId="77777777" w:rsidTr="004A4F92">
        <w:tc>
          <w:tcPr>
            <w:tcW w:w="0" w:type="auto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05583552" w14:textId="77777777" w:rsidR="004A4F92" w:rsidRPr="004A4F92" w:rsidRDefault="004A4F92" w:rsidP="004A4F92">
            <w:pPr>
              <w:widowControl/>
              <w:spacing w:line="420" w:lineRule="atLeast"/>
              <w:jc w:val="left"/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</w:pPr>
            <w:r w:rsidRPr="004A4F92"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  <w:t>8</w:t>
            </w:r>
          </w:p>
        </w:tc>
        <w:tc>
          <w:tcPr>
            <w:tcW w:w="0" w:type="auto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240249BB" w14:textId="77777777" w:rsidR="004A4F92" w:rsidRPr="004A4F92" w:rsidRDefault="004A4F92" w:rsidP="004A4F92">
            <w:pPr>
              <w:widowControl/>
              <w:spacing w:line="420" w:lineRule="atLeast"/>
              <w:jc w:val="left"/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</w:pPr>
            <w:r w:rsidRPr="004A4F92"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  <w:t>F-2</w:t>
            </w:r>
          </w:p>
        </w:tc>
        <w:tc>
          <w:tcPr>
            <w:tcW w:w="0" w:type="auto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06D35498" w14:textId="77777777" w:rsidR="004A4F92" w:rsidRPr="004A4F92" w:rsidRDefault="004A4F92" w:rsidP="004A4F92">
            <w:pPr>
              <w:widowControl/>
              <w:spacing w:line="420" w:lineRule="atLeast"/>
              <w:jc w:val="left"/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</w:pPr>
            <w:r w:rsidRPr="004A4F92"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  <w:t>23</w:t>
            </w:r>
          </w:p>
        </w:tc>
        <w:tc>
          <w:tcPr>
            <w:tcW w:w="0" w:type="auto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7460ED88" w14:textId="77777777" w:rsidR="004A4F92" w:rsidRPr="004A4F92" w:rsidRDefault="004A4F92" w:rsidP="004A4F92">
            <w:pPr>
              <w:widowControl/>
              <w:spacing w:line="420" w:lineRule="atLeast"/>
              <w:jc w:val="left"/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</w:pPr>
            <w:r w:rsidRPr="004A4F92"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  <w:t>37.8</w:t>
            </w:r>
          </w:p>
        </w:tc>
        <w:tc>
          <w:tcPr>
            <w:tcW w:w="0" w:type="auto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458581F4" w14:textId="77777777" w:rsidR="004A4F92" w:rsidRPr="004A4F92" w:rsidRDefault="004A4F92" w:rsidP="004A4F92">
            <w:pPr>
              <w:widowControl/>
              <w:spacing w:line="420" w:lineRule="atLeast"/>
              <w:jc w:val="left"/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</w:pPr>
            <w:r w:rsidRPr="004A4F92"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  <w:t>382</w:t>
            </w:r>
          </w:p>
        </w:tc>
      </w:tr>
      <w:tr w:rsidR="004A4F92" w:rsidRPr="004A4F92" w14:paraId="3FCE52D2" w14:textId="77777777" w:rsidTr="004A4F92">
        <w:tc>
          <w:tcPr>
            <w:tcW w:w="0" w:type="auto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34826684" w14:textId="77777777" w:rsidR="004A4F92" w:rsidRPr="004A4F92" w:rsidRDefault="004A4F92" w:rsidP="004A4F92">
            <w:pPr>
              <w:widowControl/>
              <w:spacing w:line="420" w:lineRule="atLeast"/>
              <w:jc w:val="left"/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</w:pPr>
            <w:r w:rsidRPr="004A4F92"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  <w:t>9</w:t>
            </w:r>
          </w:p>
        </w:tc>
        <w:tc>
          <w:tcPr>
            <w:tcW w:w="0" w:type="auto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09A39E6A" w14:textId="77777777" w:rsidR="004A4F92" w:rsidRPr="004A4F92" w:rsidRDefault="004A4F92" w:rsidP="004A4F92">
            <w:pPr>
              <w:widowControl/>
              <w:spacing w:line="420" w:lineRule="atLeast"/>
              <w:jc w:val="left"/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</w:pPr>
            <w:r w:rsidRPr="004A4F92"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  <w:t>20240911-WJR-HZ oligo</w:t>
            </w:r>
          </w:p>
        </w:tc>
        <w:tc>
          <w:tcPr>
            <w:tcW w:w="0" w:type="auto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6500EE6B" w14:textId="77777777" w:rsidR="004A4F92" w:rsidRPr="004A4F92" w:rsidRDefault="004A4F92" w:rsidP="004A4F92">
            <w:pPr>
              <w:widowControl/>
              <w:spacing w:line="420" w:lineRule="atLeast"/>
              <w:jc w:val="left"/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</w:pPr>
            <w:r w:rsidRPr="004A4F92"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  <w:t>19</w:t>
            </w:r>
          </w:p>
        </w:tc>
        <w:tc>
          <w:tcPr>
            <w:tcW w:w="0" w:type="auto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6FC77BA0" w14:textId="77777777" w:rsidR="004A4F92" w:rsidRPr="004A4F92" w:rsidRDefault="004A4F92" w:rsidP="004A4F92">
            <w:pPr>
              <w:widowControl/>
              <w:spacing w:line="420" w:lineRule="atLeast"/>
              <w:jc w:val="left"/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</w:pPr>
            <w:r w:rsidRPr="004A4F92"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  <w:t>31.2</w:t>
            </w:r>
          </w:p>
        </w:tc>
        <w:tc>
          <w:tcPr>
            <w:tcW w:w="0" w:type="auto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52DE9386" w14:textId="77777777" w:rsidR="004A4F92" w:rsidRPr="004A4F92" w:rsidRDefault="004A4F92" w:rsidP="004A4F92">
            <w:pPr>
              <w:widowControl/>
              <w:spacing w:line="420" w:lineRule="atLeast"/>
              <w:jc w:val="left"/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</w:pPr>
            <w:r w:rsidRPr="004A4F92"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  <w:t>452</w:t>
            </w:r>
          </w:p>
        </w:tc>
      </w:tr>
      <w:tr w:rsidR="004A4F92" w:rsidRPr="004A4F92" w14:paraId="27A36CAD" w14:textId="77777777" w:rsidTr="004A4F92">
        <w:tc>
          <w:tcPr>
            <w:tcW w:w="0" w:type="auto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694C25A4" w14:textId="77777777" w:rsidR="004A4F92" w:rsidRPr="004A4F92" w:rsidRDefault="004A4F92" w:rsidP="004A4F92">
            <w:pPr>
              <w:widowControl/>
              <w:spacing w:line="420" w:lineRule="atLeast"/>
              <w:jc w:val="left"/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</w:pPr>
            <w:r w:rsidRPr="004A4F92"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  <w:t>10</w:t>
            </w:r>
          </w:p>
        </w:tc>
        <w:tc>
          <w:tcPr>
            <w:tcW w:w="0" w:type="auto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294CFF3D" w14:textId="77777777" w:rsidR="004A4F92" w:rsidRPr="004A4F92" w:rsidRDefault="004A4F92" w:rsidP="004A4F92">
            <w:pPr>
              <w:widowControl/>
              <w:spacing w:line="420" w:lineRule="atLeast"/>
              <w:jc w:val="left"/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</w:pPr>
            <w:r w:rsidRPr="004A4F92"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  <w:t>20240911-WJR-HZ</w:t>
            </w:r>
          </w:p>
        </w:tc>
        <w:tc>
          <w:tcPr>
            <w:tcW w:w="0" w:type="auto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09E887E7" w14:textId="77777777" w:rsidR="004A4F92" w:rsidRPr="004A4F92" w:rsidRDefault="004A4F92" w:rsidP="004A4F92">
            <w:pPr>
              <w:widowControl/>
              <w:spacing w:line="420" w:lineRule="atLeast"/>
              <w:jc w:val="left"/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</w:pPr>
            <w:r w:rsidRPr="004A4F92"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  <w:t>19</w:t>
            </w:r>
          </w:p>
        </w:tc>
        <w:tc>
          <w:tcPr>
            <w:tcW w:w="0" w:type="auto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38B259FF" w14:textId="77777777" w:rsidR="004A4F92" w:rsidRPr="004A4F92" w:rsidRDefault="004A4F92" w:rsidP="004A4F92">
            <w:pPr>
              <w:widowControl/>
              <w:spacing w:line="420" w:lineRule="atLeast"/>
              <w:jc w:val="left"/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</w:pPr>
            <w:r w:rsidRPr="004A4F92"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  <w:t>25.8</w:t>
            </w:r>
          </w:p>
        </w:tc>
        <w:tc>
          <w:tcPr>
            <w:tcW w:w="0" w:type="auto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2D336481" w14:textId="77777777" w:rsidR="004A4F92" w:rsidRPr="004A4F92" w:rsidRDefault="004A4F92" w:rsidP="004A4F92">
            <w:pPr>
              <w:widowControl/>
              <w:spacing w:line="420" w:lineRule="atLeast"/>
              <w:jc w:val="left"/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</w:pPr>
            <w:r w:rsidRPr="004A4F92"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  <w:t>511</w:t>
            </w:r>
          </w:p>
        </w:tc>
      </w:tr>
      <w:tr w:rsidR="004A4F92" w:rsidRPr="004A4F92" w14:paraId="62AC5E69" w14:textId="77777777" w:rsidTr="004A4F92">
        <w:tc>
          <w:tcPr>
            <w:tcW w:w="0" w:type="auto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438CEB16" w14:textId="77777777" w:rsidR="004A4F92" w:rsidRPr="004A4F92" w:rsidRDefault="004A4F92" w:rsidP="004A4F92">
            <w:pPr>
              <w:widowControl/>
              <w:spacing w:line="420" w:lineRule="atLeast"/>
              <w:jc w:val="left"/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</w:pPr>
            <w:r w:rsidRPr="004A4F92"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  <w:lastRenderedPageBreak/>
              <w:t>11</w:t>
            </w:r>
          </w:p>
        </w:tc>
        <w:tc>
          <w:tcPr>
            <w:tcW w:w="0" w:type="auto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1023745A" w14:textId="77777777" w:rsidR="004A4F92" w:rsidRPr="004A4F92" w:rsidRDefault="004A4F92" w:rsidP="004A4F92">
            <w:pPr>
              <w:widowControl/>
              <w:spacing w:line="420" w:lineRule="atLeast"/>
              <w:jc w:val="left"/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</w:pPr>
            <w:r w:rsidRPr="004A4F92"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  <w:t>20240911-WJR-QE oligo</w:t>
            </w:r>
          </w:p>
        </w:tc>
        <w:tc>
          <w:tcPr>
            <w:tcW w:w="0" w:type="auto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3B334D81" w14:textId="77777777" w:rsidR="004A4F92" w:rsidRPr="004A4F92" w:rsidRDefault="004A4F92" w:rsidP="004A4F92">
            <w:pPr>
              <w:widowControl/>
              <w:spacing w:line="420" w:lineRule="atLeast"/>
              <w:jc w:val="left"/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</w:pPr>
            <w:r w:rsidRPr="004A4F92"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  <w:t>24</w:t>
            </w:r>
          </w:p>
        </w:tc>
        <w:tc>
          <w:tcPr>
            <w:tcW w:w="0" w:type="auto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3A31192B" w14:textId="77777777" w:rsidR="004A4F92" w:rsidRPr="004A4F92" w:rsidRDefault="004A4F92" w:rsidP="004A4F92">
            <w:pPr>
              <w:widowControl/>
              <w:spacing w:line="420" w:lineRule="atLeast"/>
              <w:jc w:val="left"/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</w:pPr>
            <w:r w:rsidRPr="004A4F92"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  <w:t>21.6</w:t>
            </w:r>
          </w:p>
        </w:tc>
        <w:tc>
          <w:tcPr>
            <w:tcW w:w="0" w:type="auto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089F4F28" w14:textId="77777777" w:rsidR="004A4F92" w:rsidRPr="004A4F92" w:rsidRDefault="004A4F92" w:rsidP="004A4F92">
            <w:pPr>
              <w:widowControl/>
              <w:spacing w:line="420" w:lineRule="atLeast"/>
              <w:jc w:val="left"/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</w:pPr>
            <w:r w:rsidRPr="004A4F92"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  <w:t>440</w:t>
            </w:r>
          </w:p>
        </w:tc>
      </w:tr>
      <w:tr w:rsidR="004A4F92" w:rsidRPr="004A4F92" w14:paraId="23A277DA" w14:textId="77777777" w:rsidTr="004A4F92">
        <w:tc>
          <w:tcPr>
            <w:tcW w:w="0" w:type="auto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09AEDAC8" w14:textId="77777777" w:rsidR="004A4F92" w:rsidRPr="004A4F92" w:rsidRDefault="004A4F92" w:rsidP="004A4F92">
            <w:pPr>
              <w:widowControl/>
              <w:spacing w:line="420" w:lineRule="atLeast"/>
              <w:jc w:val="left"/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</w:pPr>
            <w:r w:rsidRPr="004A4F92"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  <w:t>12</w:t>
            </w:r>
          </w:p>
        </w:tc>
        <w:tc>
          <w:tcPr>
            <w:tcW w:w="0" w:type="auto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140BEF12" w14:textId="77777777" w:rsidR="004A4F92" w:rsidRPr="004A4F92" w:rsidRDefault="004A4F92" w:rsidP="004A4F92">
            <w:pPr>
              <w:widowControl/>
              <w:spacing w:line="420" w:lineRule="atLeast"/>
              <w:jc w:val="left"/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</w:pPr>
            <w:r w:rsidRPr="004A4F92"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  <w:t>20240911-WJR-QE</w:t>
            </w:r>
          </w:p>
        </w:tc>
        <w:tc>
          <w:tcPr>
            <w:tcW w:w="0" w:type="auto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28DF32CC" w14:textId="77777777" w:rsidR="004A4F92" w:rsidRPr="004A4F92" w:rsidRDefault="004A4F92" w:rsidP="004A4F92">
            <w:pPr>
              <w:widowControl/>
              <w:spacing w:line="420" w:lineRule="atLeast"/>
              <w:jc w:val="left"/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</w:pPr>
            <w:r w:rsidRPr="004A4F92"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  <w:t>24</w:t>
            </w:r>
          </w:p>
        </w:tc>
        <w:tc>
          <w:tcPr>
            <w:tcW w:w="0" w:type="auto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15AC8ADD" w14:textId="77777777" w:rsidR="004A4F92" w:rsidRPr="004A4F92" w:rsidRDefault="004A4F92" w:rsidP="004A4F92">
            <w:pPr>
              <w:widowControl/>
              <w:spacing w:line="420" w:lineRule="atLeast"/>
              <w:jc w:val="left"/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</w:pPr>
            <w:r w:rsidRPr="004A4F92"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  <w:t>30.0</w:t>
            </w:r>
          </w:p>
        </w:tc>
        <w:tc>
          <w:tcPr>
            <w:tcW w:w="0" w:type="auto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1757F018" w14:textId="77777777" w:rsidR="004A4F92" w:rsidRPr="004A4F92" w:rsidRDefault="004A4F92" w:rsidP="004A4F92">
            <w:pPr>
              <w:widowControl/>
              <w:spacing w:line="420" w:lineRule="atLeast"/>
              <w:jc w:val="left"/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</w:pPr>
            <w:r w:rsidRPr="004A4F92"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  <w:t>431</w:t>
            </w:r>
          </w:p>
        </w:tc>
      </w:tr>
    </w:tbl>
    <w:p w14:paraId="2ADCA357" w14:textId="77777777" w:rsidR="004A4F92" w:rsidRPr="004A4F92" w:rsidRDefault="004A4F92" w:rsidP="004A4F92">
      <w:pPr>
        <w:widowControl/>
        <w:shd w:val="clear" w:color="auto" w:fill="FFFFFF"/>
        <w:spacing w:line="360" w:lineRule="atLeast"/>
        <w:jc w:val="left"/>
        <w:rPr>
          <w:rFonts w:ascii="Times New Roman" w:eastAsia="宋体" w:hAnsi="Times New Roman" w:cs="Times New Roman"/>
          <w:color w:val="000000"/>
          <w:kern w:val="0"/>
          <w:sz w:val="24"/>
          <w:szCs w:val="24"/>
        </w:rPr>
      </w:pPr>
      <w:r w:rsidRPr="004A4F92">
        <w:rPr>
          <w:rFonts w:ascii="Times New Roman" w:eastAsia="宋体" w:hAnsi="Times New Roman" w:cs="Times New Roman"/>
          <w:i/>
          <w:iCs/>
          <w:color w:val="000000"/>
          <w:kern w:val="0"/>
          <w:sz w:val="24"/>
          <w:szCs w:val="24"/>
          <w:bdr w:val="single" w:sz="2" w:space="0" w:color="auto" w:frame="1"/>
        </w:rPr>
        <w:t>Agilent 4200 Bioanalyzer Detection Peak Diagrams are as follows</w:t>
      </w:r>
      <w:r w:rsidRPr="004A4F92">
        <w:rPr>
          <w:rFonts w:ascii="Times New Roman" w:eastAsia="宋体" w:hAnsi="Times New Roman" w:cs="Times New Roman"/>
          <w:color w:val="000000"/>
          <w:kern w:val="0"/>
          <w:sz w:val="24"/>
          <w:szCs w:val="24"/>
        </w:rPr>
        <w:t>（</w:t>
      </w:r>
      <w:r w:rsidRPr="004A4F92">
        <w:rPr>
          <w:rFonts w:ascii="Times New Roman" w:eastAsia="宋体" w:hAnsi="Times New Roman" w:cs="Times New Roman"/>
          <w:color w:val="000000"/>
          <w:kern w:val="0"/>
          <w:sz w:val="24"/>
          <w:szCs w:val="24"/>
        </w:rPr>
        <w:t>Note: The diagram links in the original document are retained here; if you need to insert the diagrams, you can copy the original diagram files and paste them into the corresponding positions of the Word document</w:t>
      </w:r>
      <w:r w:rsidRPr="004A4F92">
        <w:rPr>
          <w:rFonts w:ascii="Times New Roman" w:eastAsia="宋体" w:hAnsi="Times New Roman" w:cs="Times New Roman"/>
          <w:color w:val="000000"/>
          <w:kern w:val="0"/>
          <w:sz w:val="24"/>
          <w:szCs w:val="24"/>
        </w:rPr>
        <w:t>）</w:t>
      </w:r>
    </w:p>
    <w:p w14:paraId="6D72FC79" w14:textId="77777777" w:rsidR="004A4F92" w:rsidRPr="004A4F92" w:rsidRDefault="004A4F92" w:rsidP="004A4F92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180" w:line="360" w:lineRule="atLeast"/>
        <w:jc w:val="left"/>
        <w:outlineLvl w:val="2"/>
        <w:rPr>
          <w:rFonts w:ascii="Times New Roman" w:eastAsia="宋体" w:hAnsi="Times New Roman" w:cs="Times New Roman"/>
          <w:b/>
          <w:bCs/>
          <w:color w:val="000000"/>
          <w:kern w:val="0"/>
          <w:sz w:val="24"/>
          <w:szCs w:val="24"/>
        </w:rPr>
      </w:pPr>
      <w:r w:rsidRPr="004A4F92">
        <w:rPr>
          <w:rFonts w:ascii="Times New Roman" w:eastAsia="宋体" w:hAnsi="Times New Roman" w:cs="Times New Roman"/>
          <w:b/>
          <w:bCs/>
          <w:color w:val="000000"/>
          <w:kern w:val="0"/>
          <w:sz w:val="24"/>
          <w:szCs w:val="24"/>
        </w:rPr>
        <w:t>On-Machine Sequencing</w:t>
      </w:r>
    </w:p>
    <w:p w14:paraId="4B602189" w14:textId="547A26AD" w:rsidR="004A4F92" w:rsidRPr="004A4F92" w:rsidRDefault="004A4F92" w:rsidP="004A4F92">
      <w:pPr>
        <w:widowControl/>
        <w:shd w:val="clear" w:color="auto" w:fill="FFFFFF"/>
        <w:spacing w:line="360" w:lineRule="atLeast"/>
        <w:jc w:val="left"/>
        <w:rPr>
          <w:rFonts w:ascii="Times New Roman" w:eastAsia="宋体" w:hAnsi="Times New Roman" w:cs="Times New Roman"/>
          <w:color w:val="000000"/>
          <w:kern w:val="0"/>
          <w:sz w:val="24"/>
          <w:szCs w:val="24"/>
        </w:rPr>
      </w:pPr>
      <w:r w:rsidRPr="004A4F92">
        <w:rPr>
          <w:rFonts w:ascii="Times New Roman" w:eastAsia="宋体" w:hAnsi="Times New Roman" w:cs="Times New Roman"/>
          <w:color w:val="000000"/>
          <w:kern w:val="0"/>
          <w:sz w:val="24"/>
          <w:szCs w:val="24"/>
        </w:rPr>
        <w:t>Perform sequencing according to the operation procedure of the MGISEQ-2000RS sequencing platform, and conduct real-time data analysis.</w:t>
      </w:r>
    </w:p>
    <w:sectPr w:rsidR="004A4F92" w:rsidRPr="004A4F9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4B0078"/>
    <w:multiLevelType w:val="multilevel"/>
    <w:tmpl w:val="78A28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DB0873"/>
    <w:multiLevelType w:val="multilevel"/>
    <w:tmpl w:val="C60683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8631B50"/>
    <w:multiLevelType w:val="multilevel"/>
    <w:tmpl w:val="2ACE76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0FD21C2"/>
    <w:multiLevelType w:val="multilevel"/>
    <w:tmpl w:val="993E83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3370E7E"/>
    <w:multiLevelType w:val="multilevel"/>
    <w:tmpl w:val="3F2E2D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CEC46CD"/>
    <w:multiLevelType w:val="multilevel"/>
    <w:tmpl w:val="B28E68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5"/>
  </w:num>
  <w:num w:numId="3">
    <w:abstractNumId w:val="1"/>
  </w:num>
  <w:num w:numId="4">
    <w:abstractNumId w:val="0"/>
  </w:num>
  <w:num w:numId="5">
    <w:abstractNumId w:val="3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4F92"/>
    <w:rsid w:val="004A4F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C5D2B6"/>
  <w15:chartTrackingRefBased/>
  <w15:docId w15:val="{3558F752-CFA1-44CC-97C1-756EE12A28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link w:val="10"/>
    <w:uiPriority w:val="9"/>
    <w:qFormat/>
    <w:rsid w:val="004A4F92"/>
    <w:pPr>
      <w:widowControl/>
      <w:spacing w:before="100" w:beforeAutospacing="1" w:after="100" w:afterAutospacing="1"/>
      <w:jc w:val="left"/>
      <w:outlineLvl w:val="0"/>
    </w:pPr>
    <w:rPr>
      <w:rFonts w:ascii="宋体" w:eastAsia="宋体" w:hAnsi="宋体" w:cs="宋体"/>
      <w:b/>
      <w:bCs/>
      <w:kern w:val="36"/>
      <w:sz w:val="48"/>
      <w:szCs w:val="48"/>
    </w:rPr>
  </w:style>
  <w:style w:type="paragraph" w:styleId="2">
    <w:name w:val="heading 2"/>
    <w:basedOn w:val="a"/>
    <w:link w:val="20"/>
    <w:uiPriority w:val="9"/>
    <w:qFormat/>
    <w:rsid w:val="004A4F92"/>
    <w:pPr>
      <w:widowControl/>
      <w:spacing w:before="100" w:beforeAutospacing="1" w:after="100" w:afterAutospacing="1"/>
      <w:jc w:val="left"/>
      <w:outlineLvl w:val="1"/>
    </w:pPr>
    <w:rPr>
      <w:rFonts w:ascii="宋体" w:eastAsia="宋体" w:hAnsi="宋体" w:cs="宋体"/>
      <w:b/>
      <w:bCs/>
      <w:kern w:val="0"/>
      <w:sz w:val="36"/>
      <w:szCs w:val="36"/>
    </w:rPr>
  </w:style>
  <w:style w:type="paragraph" w:styleId="3">
    <w:name w:val="heading 3"/>
    <w:basedOn w:val="a"/>
    <w:link w:val="30"/>
    <w:uiPriority w:val="9"/>
    <w:qFormat/>
    <w:rsid w:val="004A4F92"/>
    <w:pPr>
      <w:widowControl/>
      <w:spacing w:before="100" w:beforeAutospacing="1" w:after="100" w:afterAutospacing="1"/>
      <w:jc w:val="left"/>
      <w:outlineLvl w:val="2"/>
    </w:pPr>
    <w:rPr>
      <w:rFonts w:ascii="宋体" w:eastAsia="宋体" w:hAnsi="宋体" w:cs="宋体"/>
      <w:b/>
      <w:bCs/>
      <w:kern w:val="0"/>
      <w:sz w:val="27"/>
      <w:szCs w:val="27"/>
    </w:rPr>
  </w:style>
  <w:style w:type="paragraph" w:styleId="4">
    <w:name w:val="heading 4"/>
    <w:basedOn w:val="a"/>
    <w:link w:val="40"/>
    <w:uiPriority w:val="9"/>
    <w:qFormat/>
    <w:rsid w:val="004A4F92"/>
    <w:pPr>
      <w:widowControl/>
      <w:spacing w:before="100" w:beforeAutospacing="1" w:after="100" w:afterAutospacing="1"/>
      <w:jc w:val="left"/>
      <w:outlineLvl w:val="3"/>
    </w:pPr>
    <w:rPr>
      <w:rFonts w:ascii="宋体" w:eastAsia="宋体" w:hAnsi="宋体" w:cs="宋体"/>
      <w:b/>
      <w:bCs/>
      <w:kern w:val="0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A4F92"/>
    <w:rPr>
      <w:rFonts w:ascii="宋体" w:eastAsia="宋体" w:hAnsi="宋体" w:cs="宋体"/>
      <w:b/>
      <w:bCs/>
      <w:kern w:val="36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4A4F92"/>
    <w:rPr>
      <w:rFonts w:ascii="宋体" w:eastAsia="宋体" w:hAnsi="宋体" w:cs="宋体"/>
      <w:b/>
      <w:bCs/>
      <w:kern w:val="0"/>
      <w:sz w:val="36"/>
      <w:szCs w:val="36"/>
    </w:rPr>
  </w:style>
  <w:style w:type="character" w:customStyle="1" w:styleId="30">
    <w:name w:val="标题 3 字符"/>
    <w:basedOn w:val="a0"/>
    <w:link w:val="3"/>
    <w:uiPriority w:val="9"/>
    <w:rsid w:val="004A4F92"/>
    <w:rPr>
      <w:rFonts w:ascii="宋体" w:eastAsia="宋体" w:hAnsi="宋体" w:cs="宋体"/>
      <w:b/>
      <w:bCs/>
      <w:kern w:val="0"/>
      <w:sz w:val="27"/>
      <w:szCs w:val="27"/>
    </w:rPr>
  </w:style>
  <w:style w:type="character" w:customStyle="1" w:styleId="40">
    <w:name w:val="标题 4 字符"/>
    <w:basedOn w:val="a0"/>
    <w:link w:val="4"/>
    <w:uiPriority w:val="9"/>
    <w:rsid w:val="004A4F92"/>
    <w:rPr>
      <w:rFonts w:ascii="宋体" w:eastAsia="宋体" w:hAnsi="宋体" w:cs="宋体"/>
      <w:b/>
      <w:bCs/>
      <w:kern w:val="0"/>
      <w:sz w:val="24"/>
      <w:szCs w:val="24"/>
    </w:rPr>
  </w:style>
  <w:style w:type="character" w:styleId="a3">
    <w:name w:val="Strong"/>
    <w:basedOn w:val="a0"/>
    <w:uiPriority w:val="22"/>
    <w:qFormat/>
    <w:rsid w:val="004A4F92"/>
    <w:rPr>
      <w:b/>
      <w:bCs/>
    </w:rPr>
  </w:style>
  <w:style w:type="character" w:styleId="a4">
    <w:name w:val="Emphasis"/>
    <w:basedOn w:val="a0"/>
    <w:uiPriority w:val="20"/>
    <w:qFormat/>
    <w:rsid w:val="004A4F92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16690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0008155">
          <w:marLeft w:val="-6533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05037379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31" w:color="auto"/>
                <w:bottom w:val="single" w:sz="2" w:space="9" w:color="auto"/>
                <w:right w:val="single" w:sz="2" w:space="0" w:color="auto"/>
              </w:divBdr>
            </w:div>
          </w:divsChild>
        </w:div>
        <w:div w:id="1111975374">
          <w:marLeft w:val="-6533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89099471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31" w:color="auto"/>
                <w:bottom w:val="single" w:sz="2" w:space="9" w:color="auto"/>
                <w:right w:val="single" w:sz="2" w:space="0" w:color="auto"/>
              </w:divBdr>
            </w:div>
          </w:divsChild>
        </w:div>
        <w:div w:id="371879344">
          <w:marLeft w:val="-6533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99911270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31" w:color="auto"/>
                <w:bottom w:val="single" w:sz="2" w:space="9" w:color="auto"/>
                <w:right w:val="single" w:sz="2" w:space="0" w:color="auto"/>
              </w:divBdr>
            </w:div>
          </w:divsChild>
        </w:div>
        <w:div w:id="68239219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571545770">
          <w:marLeft w:val="-6533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282415602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31" w:color="auto"/>
                <w:bottom w:val="single" w:sz="2" w:space="9" w:color="auto"/>
                <w:right w:val="single" w:sz="2" w:space="0" w:color="auto"/>
              </w:divBdr>
            </w:div>
          </w:divsChild>
        </w:div>
        <w:div w:id="1189221864">
          <w:marLeft w:val="-6533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99407132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31" w:color="auto"/>
                <w:bottom w:val="single" w:sz="2" w:space="9" w:color="auto"/>
                <w:right w:val="single" w:sz="2" w:space="0" w:color="auto"/>
              </w:divBdr>
            </w:div>
          </w:divsChild>
        </w:div>
        <w:div w:id="1472361855">
          <w:marLeft w:val="-6533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38064071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31" w:color="auto"/>
                <w:bottom w:val="single" w:sz="2" w:space="9" w:color="auto"/>
                <w:right w:val="single" w:sz="2" w:space="0" w:color="auto"/>
              </w:divBdr>
            </w:div>
          </w:divsChild>
        </w:div>
        <w:div w:id="96358090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96295427">
          <w:marLeft w:val="-6533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05666388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31" w:color="auto"/>
                <w:bottom w:val="single" w:sz="2" w:space="9" w:color="auto"/>
                <w:right w:val="single" w:sz="2" w:space="0" w:color="auto"/>
              </w:divBdr>
            </w:div>
          </w:divsChild>
        </w:div>
        <w:div w:id="92079579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85761971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162419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14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10</Pages>
  <Words>1369</Words>
  <Characters>7806</Characters>
  <Application>Microsoft Office Word</Application>
  <DocSecurity>0</DocSecurity>
  <Lines>65</Lines>
  <Paragraphs>18</Paragraphs>
  <ScaleCrop>false</ScaleCrop>
  <Company/>
  <LinksUpToDate>false</LinksUpToDate>
  <CharactersWithSpaces>9157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方 可</dc:creator>
  <cp:keywords/>
  <dc:description/>
  <cp:lastModifiedBy>方 可</cp:lastModifiedBy>
  <cp:revision>1</cp:revision>
  <dcterms:created xsi:type="dcterms:W3CDTF">2025-11-11T09:16:00Z</dcterms:created>
  <dcterms:modified xsi:type="dcterms:W3CDTF">2025-11-11T09:18:00Z</dcterms:modified>
</cp:coreProperties>
</file>