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самостоятельной работы в течении семестра, согласно графику образовательного процесса, был выполнен, ранее составленный и утверждённый на заседании кафедры, индивидуальный план. Учитывая требования последнего исполнен следующий перечень мероприятий: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 анализ выбранной тематики магистерской диссертации. Получено представление о научной области в которой предстоит вести исследовательскую деятельность. Определены основные направления и план исследований.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 анализ основных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литературных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источников затрагивающих тематику отслеживания человеческого взгляда. Был реализован поиск научных статей по схожей тематике, рассмотрены и изучены часто встречающиеся в ходе исследования решения проблем, например определение канала цветовой схемы наиболее подходящего для получения наибольшего контраста изображения и последующего выявления зрачка на нём. В ходе анализа литературных источников были изучены планы достижения конечной цели исследования.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изучена возможность реализации данного программного средства без участия специального оборудования и лабораторных условий. В связи с этим был выбран подход покадрового анализа видеопотока для сегментации зрачка и отслеживания взгляда человека.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Выполнены работы от преподавателей необходимые для изучения материала по соответствующим предметам. Подготовлен доклад на тему: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«Виртуальная реальность: состояние и перспективы, разработка приложений, перспективы виртуальных миров», после чего следовало выступление на кафедре.</w:t>
      </w:r>
    </w:p>
    <w:p>
      <w:pPr>
        <w:ind w:firstLine="70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того была выбрана тема статьи и утверждена научным руководителем для участия в научной конференции. Для статьи были составлен план и описаны основные тезисы.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Магистрант: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</w:t>
    </w:r>
    <w:r>
      <w:rPr>
        <w:rFonts w:ascii="Times New Roman" w:hAnsi="Times New Roman" w:cs="Times New Roman"/>
        <w:sz w:val="28"/>
        <w:szCs w:val="28"/>
        <w:lang w:val="ru-RU"/>
      </w:rPr>
      <w:t xml:space="preserve">    </w:t>
    </w:r>
    <w:r>
      <w:rPr>
        <w:rFonts w:ascii="Times New Roman" w:hAnsi="Times New Roman" w:cs="Times New Roman"/>
        <w:sz w:val="28"/>
        <w:szCs w:val="28"/>
      </w:rPr>
      <w:t xml:space="preserve">___________ </w:t>
    </w:r>
    <w:r>
      <w:rPr>
        <w:rFonts w:ascii="Times New Roman" w:hAnsi="Times New Roman" w:cs="Times New Roman"/>
        <w:sz w:val="28"/>
        <w:szCs w:val="28"/>
        <w:lang w:val="ru-RU"/>
      </w:rPr>
      <w:t>Бобков В</w:t>
    </w:r>
    <w:r>
      <w:rPr>
        <w:rFonts w:ascii="Times New Roman" w:hAnsi="Times New Roman" w:cs="Times New Roman"/>
        <w:sz w:val="28"/>
        <w:szCs w:val="28"/>
      </w:rPr>
      <w:t>.</w:t>
    </w:r>
    <w:r>
      <w:rPr>
        <w:rFonts w:ascii="Times New Roman" w:hAnsi="Times New Roman" w:cs="Times New Roman"/>
        <w:sz w:val="28"/>
        <w:szCs w:val="28"/>
        <w:lang w:val="ru-RU"/>
      </w:rPr>
      <w:t>В</w:t>
    </w:r>
    <w:r>
      <w:rPr>
        <w:rFonts w:ascii="Times New Roman" w:hAnsi="Times New Roman" w:cs="Times New Roman"/>
        <w:sz w:val="28"/>
        <w:szCs w:val="28"/>
      </w:rPr>
      <w:t>.</w:t>
    </w:r>
  </w:p>
  <w:p>
    <w:pPr>
      <w:pStyle w:val="3"/>
    </w:pPr>
  </w:p>
  <w:p>
    <w:pPr>
      <w:pStyle w:val="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Научный руководитель: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 xml:space="preserve">____________ </w:t>
    </w:r>
    <w:r>
      <w:rPr>
        <w:rFonts w:ascii="Times New Roman" w:hAnsi="Times New Roman" w:cs="Times New Roman"/>
        <w:sz w:val="28"/>
        <w:szCs w:val="28"/>
        <w:lang w:val="ru-RU"/>
      </w:rPr>
      <w:t>Богуш Р</w:t>
    </w:r>
    <w:r>
      <w:rPr>
        <w:rFonts w:ascii="Times New Roman" w:hAnsi="Times New Roman" w:cs="Times New Roman"/>
        <w:sz w:val="28"/>
        <w:szCs w:val="28"/>
      </w:rPr>
      <w:t>.</w:t>
    </w:r>
    <w:r>
      <w:rPr>
        <w:rFonts w:ascii="Times New Roman" w:hAnsi="Times New Roman" w:cs="Times New Roman"/>
        <w:sz w:val="28"/>
        <w:szCs w:val="28"/>
        <w:lang w:val="ru-RU"/>
      </w:rPr>
      <w:t>П</w:t>
    </w:r>
    <w:r>
      <w:rPr>
        <w:rFonts w:ascii="Times New Roman" w:hAnsi="Times New Roman" w:cs="Times New Roman"/>
        <w:sz w:val="28"/>
        <w:szCs w:val="28"/>
      </w:rPr>
      <w:t>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A6"/>
    <w:rsid w:val="00021EA5"/>
    <w:rsid w:val="00035237"/>
    <w:rsid w:val="00036975"/>
    <w:rsid w:val="000919A6"/>
    <w:rsid w:val="0047192D"/>
    <w:rsid w:val="004F586C"/>
    <w:rsid w:val="00527A10"/>
    <w:rsid w:val="00563098"/>
    <w:rsid w:val="005D6604"/>
    <w:rsid w:val="00610E59"/>
    <w:rsid w:val="00694D33"/>
    <w:rsid w:val="006A6DEB"/>
    <w:rsid w:val="006C29DE"/>
    <w:rsid w:val="009266D4"/>
    <w:rsid w:val="009C74E4"/>
    <w:rsid w:val="009E3101"/>
    <w:rsid w:val="00A55794"/>
    <w:rsid w:val="00AB4D9D"/>
    <w:rsid w:val="00BF41C9"/>
    <w:rsid w:val="00C85EAF"/>
    <w:rsid w:val="00CA351B"/>
    <w:rsid w:val="00CB22C3"/>
    <w:rsid w:val="00D24BA1"/>
    <w:rsid w:val="00DF008D"/>
    <w:rsid w:val="00FE162C"/>
    <w:rsid w:val="0BE8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4"/>
    <w:link w:val="2"/>
    <w:uiPriority w:val="99"/>
  </w:style>
  <w:style w:type="character" w:customStyle="1" w:styleId="8">
    <w:name w:val="Нижний колонтитул Знак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1072</Characters>
  <Lines>8</Lines>
  <Paragraphs>2</Paragraphs>
  <TotalTime>0</TotalTime>
  <ScaleCrop>false</ScaleCrop>
  <LinksUpToDate>false</LinksUpToDate>
  <CharactersWithSpaces>1257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2018-01-05T17:28:00Z</dcterms:created>
  <dc:creator>Tom</dc:creator>
  <cp:lastModifiedBy>anduser</cp:lastModifiedBy>
  <dcterms:modified xsi:type="dcterms:W3CDTF">2018-01-19T05:44:11Z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