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66" w:rsidRPr="00C476E7" w:rsidRDefault="00C476E7">
      <w:pPr>
        <w:rPr>
          <w:rFonts w:ascii="Times New Roman" w:hAnsi="Times New Roman" w:cs="Times New Roman"/>
          <w:b/>
          <w:sz w:val="32"/>
          <w:szCs w:val="32"/>
        </w:rPr>
      </w:pPr>
      <w:r w:rsidRPr="002F2748">
        <w:rPr>
          <w:rFonts w:ascii="Times New Roman" w:hAnsi="Times New Roman" w:cs="Times New Roman"/>
          <w:sz w:val="32"/>
          <w:szCs w:val="32"/>
        </w:rPr>
        <w:t>3</w:t>
      </w:r>
      <w:r w:rsidRPr="00C476E7">
        <w:rPr>
          <w:rFonts w:ascii="Times New Roman" w:hAnsi="Times New Roman" w:cs="Times New Roman"/>
          <w:b/>
          <w:sz w:val="32"/>
          <w:szCs w:val="32"/>
        </w:rPr>
        <w:t xml:space="preserve"> Thuyết minh giải pháp kỹ thuật công nghệ được đề xuất</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 </w:t>
      </w:r>
      <w:r w:rsidRPr="002F2748">
        <w:rPr>
          <w:rFonts w:ascii="Times New Roman" w:hAnsi="Times New Roman" w:cs="Times New Roman"/>
          <w:b/>
          <w:sz w:val="32"/>
          <w:szCs w:val="32"/>
        </w:rPr>
        <w:t>Các yêu cầu chung</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3.1.1 </w:t>
      </w:r>
      <w:r w:rsidRPr="00332FBF">
        <w:rPr>
          <w:rFonts w:ascii="Times New Roman" w:hAnsi="Times New Roman" w:cs="Times New Roman"/>
          <w:b/>
          <w:sz w:val="32"/>
          <w:szCs w:val="32"/>
        </w:rPr>
        <w:t>Yêu cầu về kiến trúc ứng dụng</w:t>
      </w:r>
    </w:p>
    <w:p w:rsidR="00B14C08" w:rsidRDefault="00B14C08">
      <w:pPr>
        <w:rPr>
          <w:rFonts w:ascii="Times New Roman" w:hAnsi="Times New Roman" w:cs="Times New Roman"/>
          <w:sz w:val="32"/>
          <w:szCs w:val="32"/>
        </w:rPr>
      </w:pPr>
      <w:r>
        <w:rPr>
          <w:rFonts w:ascii="Times New Roman" w:hAnsi="Times New Roman" w:cs="Times New Roman"/>
          <w:sz w:val="32"/>
          <w:szCs w:val="32"/>
        </w:rPr>
        <w:t>3.1.1.1 Mô hình Client-Server</w:t>
      </w:r>
    </w:p>
    <w:p w:rsidR="00C476E7" w:rsidRDefault="000308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B14C08" w:rsidRPr="00B14C08" w:rsidRDefault="000308DB"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hAnsi="Times New Roman" w:cs="Times New Roman"/>
          <w:sz w:val="32"/>
          <w:szCs w:val="32"/>
        </w:rPr>
        <w:t>Hệ thống sẽ được xây dựng trên kiến trúc Client-Server với Client là trình duyệt, Server là 1 máy tính chứa RAM, CPU, ổ cứng, … và các phần mêm phục vụ cho việc phát triển web</w:t>
      </w:r>
      <w:r w:rsidR="00B14C08">
        <w:rPr>
          <w:rFonts w:ascii="Times New Roman" w:hAnsi="Times New Roman" w:cs="Times New Roman"/>
          <w:sz w:val="32"/>
          <w:szCs w:val="32"/>
        </w:rPr>
        <w:t>. Trong hệ thống này, Server sẽ được tách thành :</w:t>
      </w:r>
    </w:p>
    <w:p w:rsidR="00B14C08" w:rsidRP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WebServer: Đảm nhiệm xử lý yêu cầu bên server tức là nó sẽ sử dụng một ngôn ngữ (PHP, Java,...) tương thích với nó thường sẽ có 1 framework (Laravel,...) để xử lý nghiệp vụ và logic.</w:t>
      </w:r>
    </w:p>
    <w:p w:rsid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Database Server: Dùng để chứa dữ liệu</w:t>
      </w:r>
    </w:p>
    <w:p w:rsid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Mục đích sử dụng kiến trúc :</w:t>
      </w:r>
    </w:p>
    <w:p w:rsidR="00B14C08" w:rsidRPr="00B14C08"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Toàn vẹn dữ liệu</w:t>
      </w:r>
    </w:p>
    <w:p w:rsidR="00B14C08" w:rsidRPr="00253BD0"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Giảm tải công việc cho máy chủ</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 Yêu câu người dung hệ thống</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.1 </w:t>
      </w:r>
      <w:r w:rsidRPr="00332FBF">
        <w:rPr>
          <w:rFonts w:ascii="Times New Roman" w:eastAsia="Times New Roman" w:hAnsi="Times New Roman" w:cs="Times New Roman"/>
          <w:i/>
          <w:color w:val="1B1B1B"/>
          <w:sz w:val="32"/>
          <w:szCs w:val="32"/>
        </w:rPr>
        <w:t>Người dùng gia đình</w:t>
      </w:r>
    </w:p>
    <w:p w:rsidR="00F4369C"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xem và nhận các thông tin về học sinh, nhà trường thông qua email hoặc OTP</w:t>
      </w:r>
      <w:r w:rsidR="00F4369C">
        <w:rPr>
          <w:rFonts w:ascii="Times New Roman" w:eastAsia="Times New Roman" w:hAnsi="Times New Roman" w:cs="Times New Roman"/>
          <w:color w:val="1B1B1B"/>
          <w:sz w:val="32"/>
          <w:szCs w:val="32"/>
        </w:rPr>
        <w:t>. Nhóm người dùng này cũng có thể tương tác, hỏi đáp với nhà trường thông qua website của hệ thống. Chức năng của nhóm người dùng :</w:t>
      </w:r>
    </w:p>
    <w:p w:rsidR="00F4369C" w:rsidRP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ký người dùng</w:t>
      </w:r>
    </w:p>
    <w:p w:rsid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nhập vào hệ thống</w:t>
      </w:r>
    </w:p>
    <w:p w:rsidR="006B5788"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F4369C"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thời khóa biểu</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hận các thông báo về việc vắng mặt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F4369C">
        <w:rPr>
          <w:rFonts w:ascii="Times New Roman" w:eastAsia="Times New Roman" w:hAnsi="Times New Roman" w:cs="Times New Roman"/>
          <w:color w:val="1B1B1B"/>
          <w:sz w:val="32"/>
          <w:szCs w:val="32"/>
        </w:rPr>
        <w:t>ra cứu kết quả học tập, lịch thi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in nghỉ học trực tuyến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hắn tin hỏi đáp về vấn đề của học sinh và nhà trường</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.2 </w:t>
      </w:r>
      <w:r w:rsidR="00F4369C" w:rsidRPr="00332FBF">
        <w:rPr>
          <w:rFonts w:ascii="Times New Roman" w:eastAsia="Times New Roman" w:hAnsi="Times New Roman" w:cs="Times New Roman"/>
          <w:i/>
          <w:color w:val="1B1B1B"/>
          <w:sz w:val="32"/>
          <w:szCs w:val="32"/>
        </w:rPr>
        <w:t>Người dùng giáo viên</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98105A" w:rsidRP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ký người dùng</w:t>
      </w:r>
    </w:p>
    <w:p w:rsid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hập, sửa các loại điểm của học sinh vào cơ sở dữ liệu</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w:t>
      </w:r>
      <w:r w:rsidRPr="00F4369C">
        <w:rPr>
          <w:rFonts w:ascii="Times New Roman" w:eastAsia="Times New Roman" w:hAnsi="Times New Roman" w:cs="Times New Roman"/>
          <w:color w:val="1B1B1B"/>
          <w:sz w:val="32"/>
          <w:szCs w:val="32"/>
        </w:rPr>
        <w:t>iểm danh học sinh</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F4369C">
        <w:rPr>
          <w:rFonts w:ascii="Times New Roman" w:eastAsia="Times New Roman" w:hAnsi="Times New Roman" w:cs="Times New Roman"/>
          <w:color w:val="1B1B1B"/>
          <w:sz w:val="32"/>
          <w:szCs w:val="32"/>
        </w:rPr>
        <w:t>iải đáp thắc mắc về câu hỏi của gia đình về học sinh</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.3 </w:t>
      </w:r>
      <w:r w:rsidR="00F4369C" w:rsidRPr="00332FBF">
        <w:rPr>
          <w:rFonts w:ascii="Times New Roman" w:eastAsia="Times New Roman" w:hAnsi="Times New Roman" w:cs="Times New Roman"/>
          <w:i/>
          <w:color w:val="1B1B1B"/>
          <w:sz w:val="32"/>
          <w:szCs w:val="32"/>
        </w:rPr>
        <w:t>Người dùng bộ phận quản lý</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98105A" w:rsidRDefault="0098105A"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w:t>
      </w:r>
      <w:r w:rsidRPr="0098105A">
        <w:rPr>
          <w:rFonts w:ascii="Times New Roman" w:eastAsia="Times New Roman" w:hAnsi="Times New Roman" w:cs="Times New Roman"/>
          <w:color w:val="1B1B1B"/>
          <w:sz w:val="32"/>
          <w:szCs w:val="32"/>
        </w:rPr>
        <w:t>ập, sửa thời khóa biểu</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thời khóa biểu, kế hoạch ôn tập, lịch thi</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kết quả học tập học sinh</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tin tức hoạt động của nhà trường</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w:t>
      </w:r>
      <w:r w:rsidRPr="0098105A">
        <w:rPr>
          <w:rFonts w:ascii="Times New Roman" w:eastAsia="Times New Roman" w:hAnsi="Times New Roman" w:cs="Times New Roman"/>
          <w:color w:val="1B1B1B"/>
          <w:sz w:val="32"/>
          <w:szCs w:val="32"/>
        </w:rPr>
        <w:t>uyệt đơn xin nghỉ học trực tuyến</w:t>
      </w:r>
    </w:p>
    <w:p w:rsidR="00F4369C"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98105A">
        <w:rPr>
          <w:rFonts w:ascii="Times New Roman" w:eastAsia="Times New Roman" w:hAnsi="Times New Roman" w:cs="Times New Roman"/>
          <w:color w:val="1B1B1B"/>
          <w:sz w:val="32"/>
          <w:szCs w:val="32"/>
        </w:rPr>
        <w:t>iải đáp thắc mắc về câu hỏi của gia đình về nhà trường</w:t>
      </w:r>
    </w:p>
    <w:p w:rsidR="0098105A" w:rsidRDefault="00253BD0"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3.1.3</w:t>
      </w:r>
      <w:r w:rsidR="0098105A">
        <w:rPr>
          <w:rFonts w:ascii="Times New Roman" w:eastAsia="Times New Roman" w:hAnsi="Times New Roman" w:cs="Times New Roman"/>
          <w:color w:val="1B1B1B"/>
          <w:sz w:val="32"/>
          <w:szCs w:val="32"/>
        </w:rPr>
        <w:t xml:space="preserve"> Yêu cầu về nền tảng công nghệ</w:t>
      </w:r>
    </w:p>
    <w:p w:rsidR="0098105A" w:rsidRDefault="0098105A"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Do yêu cầu cập nhật thông tin liên tục, công nghệ sẽ được sử dụng là .NET Framework với mô hình MVC:</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Model : là thành phần chứa các phương thức xử lý logic, kết nối và truy xuất database, mô tả dữ liệu,...</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View : là thành phần hiển thị thông tin, tương tác với người dùng.</w:t>
      </w:r>
    </w:p>
    <w:p w:rsid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98105A" w:rsidRDefault="00253BD0" w:rsidP="0098105A">
      <w:pPr>
        <w:shd w:val="clear" w:color="auto" w:fill="FFFFFF"/>
        <w:spacing w:before="100" w:beforeAutospacing="1" w:after="120" w:line="240" w:lineRule="auto"/>
        <w:ind w:left="360"/>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CSDL : Hệ quản trị cơ sở dữ liệu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Nền tảng công nghệ : </w:t>
      </w:r>
    </w:p>
    <w:p w:rsidR="00253BD0" w:rsidRP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Nền tảng lập trình : Visual Studio 2019 (C#)</w:t>
      </w:r>
    </w:p>
    <w:p w:rsid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Cơ sở dữ liệu :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Môi trường hoạt động : môi trường mạng internet</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3.2 </w:t>
      </w:r>
      <w:r w:rsidRPr="00332FBF">
        <w:rPr>
          <w:rFonts w:ascii="Times New Roman" w:eastAsia="Times New Roman" w:hAnsi="Times New Roman" w:cs="Times New Roman"/>
          <w:b/>
          <w:color w:val="1B1B1B"/>
          <w:sz w:val="32"/>
          <w:szCs w:val="32"/>
        </w:rPr>
        <w:t>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253BD0" w:rsidTr="00253BD0">
        <w:tc>
          <w:tcPr>
            <w:tcW w:w="134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STT</w:t>
            </w:r>
          </w:p>
        </w:tc>
        <w:tc>
          <w:tcPr>
            <w:tcW w:w="2700"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 xml:space="preserve">Chức năng </w:t>
            </w:r>
          </w:p>
        </w:tc>
        <w:tc>
          <w:tcPr>
            <w:tcW w:w="530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Mô tả</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người dùng</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với các thông tin của người dùng để hệ thống có thể lưu vào cơ sở dữ liệu</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 vào hệ thống</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Thực hiện yêu cầu lấy lại mật khẩu</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4</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 cá nhân</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sửa các thông tin cá nhân</w:t>
            </w:r>
          </w:p>
        </w:tc>
      </w:tr>
      <w:tr w:rsidR="004A0629" w:rsidTr="00253BD0">
        <w:tc>
          <w:tcPr>
            <w:tcW w:w="1345" w:type="dxa"/>
            <w:vAlign w:val="center"/>
          </w:tcPr>
          <w:p w:rsidR="004A0629" w:rsidRDefault="008B284B"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5</w:t>
            </w:r>
          </w:p>
        </w:tc>
        <w:tc>
          <w:tcPr>
            <w:tcW w:w="2700"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thời khóa biểu</w:t>
            </w:r>
          </w:p>
        </w:tc>
        <w:tc>
          <w:tcPr>
            <w:tcW w:w="5305"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theo dõi </w:t>
            </w:r>
            <w:r w:rsidR="008B284B">
              <w:rPr>
                <w:rFonts w:ascii="Times New Roman" w:eastAsia="Times New Roman" w:hAnsi="Times New Roman" w:cs="Times New Roman"/>
                <w:color w:val="1B1B1B"/>
                <w:sz w:val="32"/>
                <w:szCs w:val="32"/>
              </w:rPr>
              <w:t>thời khóa biểu của học sinh theo từng kỳ qua website của hệ thống</w:t>
            </w:r>
          </w:p>
        </w:tc>
      </w:tr>
      <w:tr w:rsidR="00CB44A7" w:rsidTr="008B284B">
        <w:tc>
          <w:tcPr>
            <w:tcW w:w="1345" w:type="dxa"/>
            <w:vAlign w:val="center"/>
          </w:tcPr>
          <w:p w:rsidR="00CB44A7" w:rsidRDefault="008B284B" w:rsidP="008B284B">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tin tức về các hoạt động của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Có thể theo dõi các thông tin về các hoạt động của nhà trường thông qua website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7</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Nhận các thông báo về việc vắng mặc của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Hàng ngày, gia đình sẽ được thông báo về tình trạng vắng mặt của học sinh thông qua email hoặc OTP</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Xin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xin nghỉ học cho học sinh một cách trực tuyến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Tra cứu kết quả học tập, kế hoạch ôn tập, lịch thi,.. của học sinh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tra cứu kết quả học tập, kế hoạch ôn tập, lịch thi,.. của học sinh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10</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Nhắn tin hỏi đáp về vấn đề của học sinh và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nhắn tin trực tiếp với giáo viên hoặc bộ phận quản lý thông qua website của hệ thống để có thể hỏi đáp về các vấn đề của học sinh và nhà trường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11</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Nhập và sửa các loại điểm của học sinh vào cơ sở dữ liệu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có thể nhập và sửa các điềm 15 phút, 45 phút, cuối kỳ của học từng học sinh vào cơ sở dữ liệu của hệ thống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12</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Điểm danh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Vào đầu giờ mỗi tiết học, giáo viên sẽ điểm danh số lượng học sinh trong lớp thông qua website của hệ thống =&gt; hệ thống sẽ gửi thông báo đến gia đình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13</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thắc mắc về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sẽ giải đáp các thắc mắc của gia đình thông qua website của hệ thống về các vấn đề của học sinh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14</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Lập, sửa thời khóa biểu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lập và thay đổi thời khóa biểu của từng học kỳ cho từng lớp</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15</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w:t>
            </w:r>
            <w:r w:rsidRPr="0052052D">
              <w:rPr>
                <w:rFonts w:ascii="Times New Roman" w:eastAsia="Times New Roman" w:hAnsi="Times New Roman" w:cs="Times New Roman"/>
                <w:color w:val="1B1B1B"/>
                <w:sz w:val="32"/>
                <w:szCs w:val="32"/>
              </w:rPr>
              <w:t>báo thời khóa biểu, kế hoạch ôn tập, lịch thi</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thông báo thời khóa biểu, các kế hoạch học tập, sinh hoạt, lịch thi, … của học sinh cho gia đình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kết quả học tập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quận quản lý sẽ thông báo kết quả học tập của học sinh trong từng tuần</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17</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tin tức hoạt động của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đưa các thông tin về các hoạt động của nhà trường lên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Duyệt đơn xin phép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xem và duyệt các đơn xin nghỉ học trực tuyến của học sinh trong từng ngày</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19</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câu hỏi về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giải đáp các thắc mắc của gia đình thông qua website của hệ thống về các vấn đề của nhà trường </w:t>
            </w:r>
          </w:p>
        </w:tc>
      </w:tr>
    </w:tbl>
    <w:p w:rsidR="00253BD0" w:rsidRDefault="00F33A06" w:rsidP="00253BD0">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color w:val="1B1B1B"/>
          <w:sz w:val="32"/>
          <w:szCs w:val="32"/>
        </w:rPr>
        <w:t xml:space="preserve">3.3 </w:t>
      </w:r>
      <w:r w:rsidRPr="00F33A06">
        <w:rPr>
          <w:rFonts w:ascii="Times New Roman" w:eastAsia="Times New Roman" w:hAnsi="Times New Roman" w:cs="Times New Roman"/>
          <w:b/>
          <w:color w:val="1B1B1B"/>
          <w:sz w:val="32"/>
          <w:szCs w:val="32"/>
        </w:rPr>
        <w:t>Biểu đồ tổng quát các trường hợp sử dụng (User case)</w:t>
      </w:r>
    </w:p>
    <w:p w:rsidR="0098105A" w:rsidRPr="0098105A" w:rsidRDefault="00F33A06"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3.3.1 Biểu đồ trường hợp sử dụng trao đổi thông tin quản lý người dùng giữa người sử dụng và ứng dụng</w:t>
      </w:r>
    </w:p>
    <w:p w:rsidR="00F4369C" w:rsidRDefault="00041013"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5816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581650" cy="3352800"/>
                    </a:xfrm>
                    <a:prstGeom prst="rect">
                      <a:avLst/>
                    </a:prstGeom>
                  </pic:spPr>
                </pic:pic>
              </a:graphicData>
            </a:graphic>
          </wp:inline>
        </w:drawing>
      </w:r>
    </w:p>
    <w:p w:rsidR="00B46DCE" w:rsidRPr="004E270D" w:rsidRDefault="004E270D"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E270D">
        <w:rPr>
          <w:rFonts w:ascii="Times New Roman" w:eastAsia="Times New Roman" w:hAnsi="Times New Roman" w:cs="Times New Roman"/>
          <w:b/>
          <w:color w:val="1B1B1B"/>
          <w:sz w:val="32"/>
          <w:szCs w:val="32"/>
        </w:rPr>
        <w:t>Danh sách tác nhân :</w:t>
      </w:r>
    </w:p>
    <w:p w:rsidR="004E270D" w:rsidRPr="004E270D"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Người sử dụng hệ thống(gia đinh, giáo viên, bộ phận quản lý) : thực hiện các thao tác quản lý người dùng và thông tin người dùng được hệ thống cung cấp</w:t>
      </w:r>
    </w:p>
    <w:p w:rsidR="00F4369C"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 xml:space="preserve">Hệ thống : thực hiện các tác vụ trong hệ thống để xử lý dữ liệu và cập thông tin trong cơ sở dữ liệu </w:t>
      </w:r>
    </w:p>
    <w:p w:rsidR="004E270D" w:rsidRPr="00C44283" w:rsidRDefault="004E270D" w:rsidP="004E270D">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C44283">
        <w:rPr>
          <w:rFonts w:ascii="Times New Roman" w:eastAsia="Times New Roman" w:hAnsi="Times New Roman" w:cs="Times New Roman"/>
          <w:b/>
          <w:color w:val="1B1B1B"/>
          <w:sz w:val="32"/>
          <w:szCs w:val="32"/>
        </w:rPr>
        <w:t>Danh sách các use case :</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Đăng ký người dùng : người dùng đăng ký một tài khoản với các thông tin được yêu cầu để hệ thông lưu vào cơ sở dữ liệu</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Quên mật khẩu : người dùng sẽ nhập các thông tin của mình, hệ thống sẽ kiểm tra thông tin có trùng với thông tin trong cơ sở dữ liệu không</w:t>
      </w:r>
      <w:r w:rsidR="00C44283" w:rsidRPr="00C44283">
        <w:rPr>
          <w:rFonts w:ascii="Times New Roman" w:eastAsia="Times New Roman" w:hAnsi="Times New Roman" w:cs="Times New Roman"/>
          <w:color w:val="1B1B1B"/>
          <w:sz w:val="32"/>
          <w:szCs w:val="32"/>
        </w:rPr>
        <w:t>, nếu đúng hệ thống sẽ</w:t>
      </w:r>
      <w:r w:rsidRPr="00C44283">
        <w:rPr>
          <w:rFonts w:ascii="Times New Roman" w:eastAsia="Times New Roman" w:hAnsi="Times New Roman" w:cs="Times New Roman"/>
          <w:color w:val="1B1B1B"/>
          <w:sz w:val="32"/>
          <w:szCs w:val="32"/>
        </w:rPr>
        <w:t xml:space="preserve"> tiến hành cấp lại mật khẩu cho người dùng</w:t>
      </w:r>
    </w:p>
    <w:p w:rsidR="004E270D"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lastRenderedPageBreak/>
        <w:t xml:space="preserve">Sửa thông tin cá nhân : người dùng sẽ </w:t>
      </w:r>
      <w:r w:rsidR="00C44283" w:rsidRPr="00C44283">
        <w:rPr>
          <w:rFonts w:ascii="Times New Roman" w:eastAsia="Times New Roman" w:hAnsi="Times New Roman" w:cs="Times New Roman"/>
          <w:color w:val="1B1B1B"/>
          <w:sz w:val="32"/>
          <w:szCs w:val="32"/>
        </w:rPr>
        <w:t>thay đổi các thông tin cá nhân, hệ thống sẽ cập nhật lại thông tin trong cơ sở dữ liệu</w:t>
      </w:r>
    </w:p>
    <w:p w:rsidR="00E95C99" w:rsidRPr="00E95C99" w:rsidRDefault="00892605" w:rsidP="00E95C99">
      <w:pPr>
        <w:shd w:val="clear" w:color="auto" w:fill="FFFFFF"/>
        <w:spacing w:before="100" w:beforeAutospacing="1" w:after="120" w:line="240" w:lineRule="auto"/>
        <w:ind w:left="360"/>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57816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CNTT.png"/>
                    <pic:cNvPicPr/>
                  </pic:nvPicPr>
                  <pic:blipFill>
                    <a:blip r:embed="rId9">
                      <a:extLst>
                        <a:ext uri="{28A0092B-C50C-407E-A947-70E740481C1C}">
                          <a14:useLocalDpi xmlns:a14="http://schemas.microsoft.com/office/drawing/2010/main" val="0"/>
                        </a:ext>
                      </a:extLst>
                    </a:blip>
                    <a:stretch>
                      <a:fillRect/>
                    </a:stretch>
                  </pic:blipFill>
                  <pic:spPr>
                    <a:xfrm>
                      <a:off x="0" y="0"/>
                      <a:ext cx="5781675" cy="3724275"/>
                    </a:xfrm>
                    <a:prstGeom prst="rect">
                      <a:avLst/>
                    </a:prstGeom>
                  </pic:spPr>
                </pic:pic>
              </a:graphicData>
            </a:graphic>
          </wp:inline>
        </w:drawing>
      </w:r>
    </w:p>
    <w:p w:rsidR="00C44283" w:rsidRDefault="00BD2268"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3.3.2 </w:t>
      </w:r>
      <w:r w:rsidR="000171FE">
        <w:rPr>
          <w:rFonts w:ascii="Times New Roman" w:eastAsia="Times New Roman" w:hAnsi="Times New Roman" w:cs="Times New Roman"/>
          <w:color w:val="1B1B1B"/>
          <w:sz w:val="32"/>
          <w:szCs w:val="32"/>
        </w:rPr>
        <w:t xml:space="preserve">Biểu đồ trường hợp gia đình </w:t>
      </w:r>
      <w:r w:rsidR="00041013">
        <w:rPr>
          <w:rFonts w:ascii="Times New Roman" w:eastAsia="Times New Roman" w:hAnsi="Times New Roman" w:cs="Times New Roman"/>
          <w:color w:val="1B1B1B"/>
          <w:sz w:val="32"/>
          <w:szCs w:val="32"/>
        </w:rPr>
        <w:t>sử dụng hệ thống</w:t>
      </w:r>
    </w:p>
    <w:p w:rsidR="000171FE" w:rsidRDefault="008B284B"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30542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CNTT-use case 2.png"/>
                    <pic:cNvPicPr/>
                  </pic:nvPicPr>
                  <pic:blipFill>
                    <a:blip r:embed="rId10">
                      <a:extLst>
                        <a:ext uri="{28A0092B-C50C-407E-A947-70E740481C1C}">
                          <a14:useLocalDpi xmlns:a14="http://schemas.microsoft.com/office/drawing/2010/main" val="0"/>
                        </a:ext>
                      </a:extLst>
                    </a:blip>
                    <a:stretch>
                      <a:fillRect/>
                    </a:stretch>
                  </pic:blipFill>
                  <pic:spPr>
                    <a:xfrm>
                      <a:off x="0" y="0"/>
                      <a:ext cx="5305425" cy="5343525"/>
                    </a:xfrm>
                    <a:prstGeom prst="rect">
                      <a:avLst/>
                    </a:prstGeom>
                  </pic:spPr>
                </pic:pic>
              </a:graphicData>
            </a:graphic>
          </wp:inline>
        </w:drawing>
      </w:r>
    </w:p>
    <w:p w:rsidR="004A0629" w:rsidRDefault="004A0629"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4E270D" w:rsidRPr="004E270D" w:rsidRDefault="004E270D"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C23AE7" w:rsidRPr="00B14C08"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4A0629" w:rsidRDefault="004A0629" w:rsidP="00B14C08">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lastRenderedPageBreak/>
        <w:t xml:space="preserve">Danh sách tác nhân : </w:t>
      </w:r>
    </w:p>
    <w:p w:rsidR="004A0629" w:rsidRP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Gia đình : thực hiện các chức năng đã được hệ thống cung cấp</w:t>
      </w:r>
    </w:p>
    <w:p w:rsid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Hệ thống : thực hiện các tác vụ trong hệ thông để xử lý và cung cấp thông tin cho người dùng</w:t>
      </w:r>
    </w:p>
    <w:p w:rsidR="004A0629" w:rsidRPr="008B284B" w:rsidRDefault="004A0629" w:rsidP="004A0629">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Danh sách các use case :</w:t>
      </w:r>
    </w:p>
    <w:p w:rsidR="008B284B" w:rsidRPr="008B284B" w:rsidRDefault="008B284B"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Nhận thông báo về việc vắng mặt của học sinh : gia đình hàng ngày sẽ được thông báo về việc vắng mặt của học sinh thông qua email hay OTP, hệ thống sẽ cập nhật hàng ngày về việc vắng mặt của học sinh, sau đó gửi thông báo tới gia đinh</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Xin nghỉ học trực tuyến : gia đình có thể xin nghỉ học cho học sinh một cách trực tuyến. hệ thống sẽ lưu các đơn xin nghỉ học trực tuyến của gia đình vào cơ sở dữ liệu</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Tra cứu kết quả học tập, lịch thi, … của học sinh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Nhắn tin hỏi đáp về vấn đề của học sinh và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4A0629" w:rsidRPr="00B14C08" w:rsidRDefault="0060480A" w:rsidP="001D72E9">
      <w:r>
        <w:rPr>
          <w:noProof/>
        </w:rPr>
        <w:lastRenderedPageBreak/>
        <w:drawing>
          <wp:inline distT="0" distB="0" distL="0" distR="0">
            <wp:extent cx="52197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2733675"/>
                    </a:xfrm>
                    <a:prstGeom prst="rect">
                      <a:avLst/>
                    </a:prstGeom>
                  </pic:spPr>
                </pic:pic>
              </a:graphicData>
            </a:graphic>
          </wp:inline>
        </w:drawing>
      </w:r>
      <w:bookmarkStart w:id="0" w:name="_GoBack"/>
      <w:bookmarkEnd w:id="0"/>
    </w:p>
    <w:p w:rsidR="000308DB" w:rsidRDefault="000308DB">
      <w:pPr>
        <w:rPr>
          <w:rFonts w:ascii="Times New Roman" w:hAnsi="Times New Roman" w:cs="Times New Roman"/>
          <w:sz w:val="32"/>
          <w:szCs w:val="32"/>
        </w:rPr>
      </w:pPr>
    </w:p>
    <w:p w:rsidR="00B14C08" w:rsidRPr="00C476E7" w:rsidRDefault="00B14C08">
      <w:pPr>
        <w:rPr>
          <w:rFonts w:ascii="Times New Roman" w:hAnsi="Times New Roman" w:cs="Times New Roman"/>
          <w:sz w:val="32"/>
          <w:szCs w:val="32"/>
        </w:rPr>
      </w:pPr>
    </w:p>
    <w:sectPr w:rsidR="00B14C08" w:rsidRPr="00C4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A6742"/>
    <w:multiLevelType w:val="hybridMultilevel"/>
    <w:tmpl w:val="4BB0F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B618C"/>
    <w:multiLevelType w:val="multilevel"/>
    <w:tmpl w:val="1C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67F71"/>
    <w:multiLevelType w:val="multilevel"/>
    <w:tmpl w:val="BE9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86169"/>
    <w:multiLevelType w:val="multilevel"/>
    <w:tmpl w:val="9FF0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44D22"/>
    <w:multiLevelType w:val="hybridMultilevel"/>
    <w:tmpl w:val="B958E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8"/>
  </w:num>
  <w:num w:numId="3">
    <w:abstractNumId w:val="9"/>
  </w:num>
  <w:num w:numId="4">
    <w:abstractNumId w:val="10"/>
  </w:num>
  <w:num w:numId="5">
    <w:abstractNumId w:val="14"/>
  </w:num>
  <w:num w:numId="6">
    <w:abstractNumId w:val="16"/>
  </w:num>
  <w:num w:numId="7">
    <w:abstractNumId w:val="17"/>
  </w:num>
  <w:num w:numId="8">
    <w:abstractNumId w:val="15"/>
  </w:num>
  <w:num w:numId="9">
    <w:abstractNumId w:val="13"/>
  </w:num>
  <w:num w:numId="10">
    <w:abstractNumId w:val="4"/>
  </w:num>
  <w:num w:numId="11">
    <w:abstractNumId w:val="0"/>
  </w:num>
  <w:num w:numId="12">
    <w:abstractNumId w:val="7"/>
  </w:num>
  <w:num w:numId="13">
    <w:abstractNumId w:val="3"/>
  </w:num>
  <w:num w:numId="14">
    <w:abstractNumId w:val="8"/>
  </w:num>
  <w:num w:numId="15">
    <w:abstractNumId w:val="2"/>
  </w:num>
  <w:num w:numId="16">
    <w:abstractNumId w:val="1"/>
  </w:num>
  <w:num w:numId="17">
    <w:abstractNumId w:val="1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E7"/>
    <w:rsid w:val="000171FE"/>
    <w:rsid w:val="000308DB"/>
    <w:rsid w:val="00041013"/>
    <w:rsid w:val="001D72E9"/>
    <w:rsid w:val="00253BD0"/>
    <w:rsid w:val="002F2748"/>
    <w:rsid w:val="00332FBF"/>
    <w:rsid w:val="004A0629"/>
    <w:rsid w:val="004D3966"/>
    <w:rsid w:val="004E270D"/>
    <w:rsid w:val="0052052D"/>
    <w:rsid w:val="0060480A"/>
    <w:rsid w:val="006B5788"/>
    <w:rsid w:val="00892605"/>
    <w:rsid w:val="008B284B"/>
    <w:rsid w:val="00974EF1"/>
    <w:rsid w:val="0098105A"/>
    <w:rsid w:val="00B14C08"/>
    <w:rsid w:val="00B46DCE"/>
    <w:rsid w:val="00BD2268"/>
    <w:rsid w:val="00C23AE7"/>
    <w:rsid w:val="00C44283"/>
    <w:rsid w:val="00C476E7"/>
    <w:rsid w:val="00CB44A7"/>
    <w:rsid w:val="00E95C99"/>
    <w:rsid w:val="00F33A06"/>
    <w:rsid w:val="00F4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380E"/>
  <w15:chartTrackingRefBased/>
  <w15:docId w15:val="{7F567763-A5A2-46E8-9405-3F405995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08"/>
    <w:pPr>
      <w:ind w:left="720"/>
      <w:contextualSpacing/>
    </w:pPr>
  </w:style>
  <w:style w:type="table" w:styleId="TableGrid">
    <w:name w:val="Table Grid"/>
    <w:basedOn w:val="TableNormal"/>
    <w:uiPriority w:val="39"/>
    <w:rsid w:val="00B14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841312">
      <w:bodyDiv w:val="1"/>
      <w:marLeft w:val="0"/>
      <w:marRight w:val="0"/>
      <w:marTop w:val="0"/>
      <w:marBottom w:val="0"/>
      <w:divBdr>
        <w:top w:val="none" w:sz="0" w:space="0" w:color="auto"/>
        <w:left w:val="none" w:sz="0" w:space="0" w:color="auto"/>
        <w:bottom w:val="none" w:sz="0" w:space="0" w:color="auto"/>
        <w:right w:val="none" w:sz="0" w:space="0" w:color="auto"/>
      </w:divBdr>
    </w:div>
    <w:div w:id="903832072">
      <w:bodyDiv w:val="1"/>
      <w:marLeft w:val="0"/>
      <w:marRight w:val="0"/>
      <w:marTop w:val="0"/>
      <w:marBottom w:val="0"/>
      <w:divBdr>
        <w:top w:val="none" w:sz="0" w:space="0" w:color="auto"/>
        <w:left w:val="none" w:sz="0" w:space="0" w:color="auto"/>
        <w:bottom w:val="none" w:sz="0" w:space="0" w:color="auto"/>
        <w:right w:val="none" w:sz="0" w:space="0" w:color="auto"/>
      </w:divBdr>
    </w:div>
    <w:div w:id="17911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FF947-E173-468B-8119-6E5480F5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hieunguyenquoc0507@outlook.com</dc:creator>
  <cp:keywords/>
  <dc:description/>
  <cp:lastModifiedBy>Linh</cp:lastModifiedBy>
  <cp:revision>9</cp:revision>
  <dcterms:created xsi:type="dcterms:W3CDTF">2021-07-04T07:53:00Z</dcterms:created>
  <dcterms:modified xsi:type="dcterms:W3CDTF">2021-07-06T11:13:00Z</dcterms:modified>
</cp:coreProperties>
</file>