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39EC4">
      <w:pPr>
        <w:tabs>
          <w:tab w:val="left" w:pos="312"/>
        </w:tabs>
        <w:spacing w:line="15" w:lineRule="auto"/>
        <w:jc w:val="center"/>
        <w:rPr>
          <w:rFonts w:ascii="Times New Roman" w:hAnsi="Times New Roman" w:eastAsia="小标宋"/>
          <w:sz w:val="36"/>
          <w:szCs w:val="36"/>
        </w:rPr>
      </w:pPr>
      <w:r>
        <w:rPr>
          <w:rFonts w:hint="eastAsia" w:ascii="Times New Roman" w:hAnsi="Times New Roman" w:eastAsia="小标宋"/>
          <w:sz w:val="36"/>
          <w:szCs w:val="36"/>
        </w:rPr>
        <w:t>建工学院青春长大系统活动申请指南</w:t>
      </w:r>
    </w:p>
    <w:p w14:paraId="5A3C3C0E">
      <w:pPr>
        <w:tabs>
          <w:tab w:val="left" w:pos="312"/>
        </w:tabs>
        <w:spacing w:line="560" w:lineRule="exact"/>
        <w:ind w:firstLine="602" w:firstLineChars="200"/>
        <w:rPr>
          <w:rFonts w:ascii="Times New Roman" w:hAnsi="Times New Roman" w:eastAsia="仿宋_GB2312" w:cs="宋体"/>
          <w:b/>
          <w:bCs/>
          <w:sz w:val="30"/>
          <w:szCs w:val="30"/>
          <w:lang w:eastAsia="zh-Hans"/>
        </w:rPr>
      </w:pPr>
      <w:r>
        <w:rPr>
          <w:rFonts w:hint="eastAsia" w:ascii="Times New Roman" w:hAnsi="Times New Roman" w:eastAsia="仿宋_GB2312" w:cs="宋体"/>
          <w:b/>
          <w:bCs/>
          <w:sz w:val="30"/>
          <w:szCs w:val="30"/>
          <w:lang w:eastAsia="zh-Hans"/>
        </w:rPr>
        <w:t>一、活动申请流程</w:t>
      </w:r>
    </w:p>
    <w:p w14:paraId="28AFAF0C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1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活动承办方填写《附件</w:t>
      </w:r>
      <w:r>
        <w:rPr>
          <w:rFonts w:hint="eastAsia" w:ascii="Times New Roman" w:hAnsi="Times New Roman" w:eastAsia="仿宋_GB2312" w:cs="宋体"/>
          <w:sz w:val="30"/>
          <w:szCs w:val="30"/>
        </w:rPr>
        <w:t>1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建工学院青春长大活动申请审批表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》，报活动承办方指导教师及学院团委</w:t>
      </w:r>
      <w:r>
        <w:rPr>
          <w:rFonts w:hint="eastAsia" w:ascii="Times New Roman" w:hAnsi="Times New Roman" w:eastAsia="仿宋_GB2312" w:cs="宋体"/>
          <w:sz w:val="30"/>
          <w:szCs w:val="30"/>
        </w:rPr>
        <w:t>审核；</w:t>
      </w:r>
    </w:p>
    <w:p w14:paraId="082A180D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  <w:lang w:eastAsia="zh-Hans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活动承办方需在活动举办前</w:t>
      </w:r>
      <w:r>
        <w:rPr>
          <w:rFonts w:hint="eastAsia" w:ascii="Times New Roman" w:hAnsi="Times New Roman" w:eastAsia="仿宋_GB2312" w:cs="宋体"/>
          <w:sz w:val="30"/>
          <w:szCs w:val="30"/>
        </w:rPr>
        <w:t>3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天将经学院团委审批的《附件</w:t>
      </w:r>
      <w:r>
        <w:rPr>
          <w:rFonts w:hint="eastAsia" w:ascii="Times New Roman" w:hAnsi="Times New Roman" w:eastAsia="仿宋_GB2312" w:cs="宋体"/>
          <w:sz w:val="30"/>
          <w:szCs w:val="30"/>
        </w:rPr>
        <w:t>1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建工学院青春长大活动申请审批表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》扫描版和</w:t>
      </w:r>
      <w:r>
        <w:rPr>
          <w:rFonts w:hint="eastAsia" w:ascii="Times New Roman" w:hAnsi="Times New Roman" w:eastAsia="仿宋_GB2312" w:cs="宋体"/>
          <w:sz w:val="30"/>
          <w:szCs w:val="30"/>
        </w:rPr>
        <w:t>word</w:t>
      </w:r>
      <w:r>
        <w:fldChar w:fldCharType="begin"/>
      </w:r>
      <w:r>
        <w:instrText xml:space="preserve"> HYPERLINK "mailto:电子版发送至团学组织中心邮箱（jgtw2020@chd.edu.cn" </w:instrText>
      </w:r>
      <w:r>
        <w:fldChar w:fldCharType="separate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电子版同时发送至团学组织中心邮箱（jgtw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2020@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chd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edu.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cn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fldChar w:fldCharType="end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）；</w:t>
      </w:r>
    </w:p>
    <w:p w14:paraId="50AE45F9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3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学院团学组织中心</w:t>
      </w:r>
      <w:r>
        <w:rPr>
          <w:rFonts w:hint="eastAsia" w:ascii="Times New Roman" w:hAnsi="Times New Roman" w:eastAsia="仿宋_GB2312" w:cs="宋体"/>
          <w:sz w:val="30"/>
          <w:szCs w:val="30"/>
          <w:lang w:val="en-US" w:eastAsia="zh-CN"/>
        </w:rPr>
        <w:t>青年发展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部工作人员根据审批表信息在青春长大系统申请并审核活动。</w:t>
      </w:r>
    </w:p>
    <w:p w14:paraId="740E9245">
      <w:pPr>
        <w:tabs>
          <w:tab w:val="left" w:pos="312"/>
        </w:tabs>
        <w:spacing w:line="560" w:lineRule="exact"/>
        <w:ind w:firstLine="602" w:firstLineChars="200"/>
        <w:rPr>
          <w:rFonts w:ascii="Times New Roman" w:hAnsi="Times New Roman" w:eastAsia="仿宋_GB2312" w:cs="宋体"/>
          <w:b/>
          <w:bCs/>
          <w:sz w:val="30"/>
          <w:szCs w:val="30"/>
        </w:rPr>
      </w:pPr>
      <w:r>
        <w:rPr>
          <w:rFonts w:hint="eastAsia" w:ascii="Times New Roman" w:hAnsi="Times New Roman" w:eastAsia="仿宋_GB2312" w:cs="宋体"/>
          <w:b/>
          <w:bCs/>
          <w:sz w:val="30"/>
          <w:szCs w:val="30"/>
        </w:rPr>
        <w:t>二、活动完结流程</w:t>
      </w:r>
    </w:p>
    <w:p w14:paraId="7A557FBC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1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活动承办方填写《附件2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建工学院青春长大活动完结审批表》，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报活动承办方指导教师及学院团委</w:t>
      </w:r>
      <w:r>
        <w:rPr>
          <w:rFonts w:hint="eastAsia" w:ascii="Times New Roman" w:hAnsi="Times New Roman" w:eastAsia="仿宋_GB2312" w:cs="宋体"/>
          <w:sz w:val="30"/>
          <w:szCs w:val="30"/>
        </w:rPr>
        <w:t>审核；</w:t>
      </w:r>
    </w:p>
    <w:p w14:paraId="191D9E02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  <w:lang w:eastAsia="zh-Hans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活动承办方在活动结束</w:t>
      </w:r>
      <w:r>
        <w:rPr>
          <w:rFonts w:hint="eastAsia" w:ascii="Times New Roman" w:hAnsi="Times New Roman" w:eastAsia="仿宋_GB2312" w:cs="宋体"/>
          <w:sz w:val="30"/>
          <w:szCs w:val="30"/>
        </w:rPr>
        <w:t>3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天内将经学院团委审批的</w:t>
      </w:r>
      <w:r>
        <w:rPr>
          <w:rFonts w:hint="eastAsia" w:ascii="Times New Roman" w:hAnsi="Times New Roman" w:eastAsia="仿宋_GB2312" w:cs="宋体"/>
          <w:sz w:val="30"/>
          <w:szCs w:val="30"/>
        </w:rPr>
        <w:t>《附件2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建工学院青春长大活动完结审批表》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扫描版和</w:t>
      </w:r>
      <w:r>
        <w:rPr>
          <w:rFonts w:hint="eastAsia" w:ascii="Times New Roman" w:hAnsi="Times New Roman" w:eastAsia="仿宋_GB2312" w:cs="宋体"/>
          <w:sz w:val="30"/>
          <w:szCs w:val="30"/>
        </w:rPr>
        <w:t>word</w:t>
      </w:r>
      <w:r>
        <w:fldChar w:fldCharType="begin"/>
      </w:r>
      <w:r>
        <w:instrText xml:space="preserve"> HYPERLINK "mailto:电子版发送至团学组织中心邮箱（jgtw2020@chd.edu.cn" </w:instrText>
      </w:r>
      <w:r>
        <w:fldChar w:fldCharType="separate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电子版同时发送至团学组织中心邮箱（jgtw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2020@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chd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edu.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cn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fldChar w:fldCharType="end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）；</w:t>
      </w:r>
    </w:p>
    <w:p w14:paraId="565C03FD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  <w:lang w:eastAsia="zh-Hans"/>
        </w:rPr>
      </w:pPr>
      <w:r>
        <w:rPr>
          <w:rFonts w:ascii="Times New Roman" w:hAnsi="Times New Roman" w:eastAsia="仿宋_GB2312" w:cs="宋体"/>
          <w:sz w:val="30"/>
          <w:szCs w:val="30"/>
          <w:lang w:eastAsia="zh-Hans"/>
        </w:rPr>
        <w:t>3.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活动管理员通过本人青春长大账号在系统上传</w:t>
      </w:r>
      <w:r>
        <w:rPr>
          <w:rFonts w:hint="eastAsia" w:ascii="Times New Roman" w:hAnsi="Times New Roman" w:eastAsia="仿宋_GB2312" w:cs="宋体"/>
          <w:sz w:val="30"/>
          <w:szCs w:val="30"/>
        </w:rPr>
        <w:t>3</w:t>
      </w:r>
      <w:r>
        <w:rPr>
          <w:rFonts w:ascii="Times New Roman" w:hAnsi="Times New Roman" w:eastAsia="仿宋_GB2312" w:cs="宋体"/>
          <w:sz w:val="30"/>
          <w:szCs w:val="30"/>
        </w:rPr>
        <w:t>00-500</w:t>
      </w:r>
      <w:r>
        <w:rPr>
          <w:rFonts w:hint="eastAsia" w:ascii="Times New Roman" w:hAnsi="Times New Roman" w:eastAsia="仿宋_GB2312" w:cs="宋体"/>
          <w:sz w:val="30"/>
          <w:szCs w:val="30"/>
        </w:rPr>
        <w:t>字活动总结、不少于3张的活动照片，以及其他所需信息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；</w:t>
      </w:r>
    </w:p>
    <w:p w14:paraId="4FDAF7CB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ascii="Times New Roman" w:hAnsi="Times New Roman" w:eastAsia="仿宋_GB2312" w:cs="宋体"/>
          <w:sz w:val="30"/>
          <w:szCs w:val="30"/>
        </w:rPr>
        <w:t>4.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学院团学组织中心</w:t>
      </w:r>
      <w:r>
        <w:rPr>
          <w:rFonts w:hint="eastAsia" w:ascii="Times New Roman" w:hAnsi="Times New Roman" w:eastAsia="仿宋_GB2312" w:cs="宋体"/>
          <w:sz w:val="30"/>
          <w:szCs w:val="30"/>
          <w:lang w:val="en-US" w:eastAsia="zh-CN"/>
        </w:rPr>
        <w:t>青年发展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部工作人员根据审批表信息在青春长大系统审核活动完结申请。</w:t>
      </w:r>
    </w:p>
    <w:p w14:paraId="02F69A7D">
      <w:pPr>
        <w:tabs>
          <w:tab w:val="left" w:pos="312"/>
        </w:tabs>
        <w:spacing w:line="560" w:lineRule="exact"/>
        <w:ind w:firstLine="602" w:firstLineChars="200"/>
        <w:rPr>
          <w:rFonts w:ascii="Times New Roman" w:hAnsi="Times New Roman" w:eastAsia="仿宋_GB2312" w:cs="宋体"/>
          <w:b/>
          <w:bCs/>
          <w:sz w:val="30"/>
          <w:szCs w:val="30"/>
        </w:rPr>
      </w:pPr>
      <w:r>
        <w:rPr>
          <w:rFonts w:hint="eastAsia" w:ascii="Times New Roman" w:hAnsi="Times New Roman" w:eastAsia="仿宋_GB2312" w:cs="宋体"/>
          <w:b/>
          <w:bCs/>
          <w:sz w:val="30"/>
          <w:szCs w:val="30"/>
        </w:rPr>
        <w:t>三、学分补录流程</w:t>
      </w:r>
    </w:p>
    <w:p w14:paraId="6830824B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1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活动承办方填写《附件</w:t>
      </w:r>
      <w:r>
        <w:rPr>
          <w:rFonts w:ascii="Times New Roman" w:hAnsi="Times New Roman" w:eastAsia="仿宋_GB2312" w:cs="宋体"/>
          <w:sz w:val="30"/>
          <w:szCs w:val="30"/>
        </w:rPr>
        <w:t>3.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建工学院青春长大学分补录审批表》，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报活动承办方指导教师及学院团委</w:t>
      </w:r>
      <w:r>
        <w:rPr>
          <w:rFonts w:hint="eastAsia" w:ascii="Times New Roman" w:hAnsi="Times New Roman" w:eastAsia="仿宋_GB2312" w:cs="宋体"/>
          <w:sz w:val="30"/>
          <w:szCs w:val="30"/>
        </w:rPr>
        <w:t>审核；</w:t>
      </w:r>
    </w:p>
    <w:p w14:paraId="38A8A68F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  <w:lang w:eastAsia="zh-Hans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活动承办方在活动完结之</w:t>
      </w:r>
      <w:r>
        <w:rPr>
          <w:rFonts w:hint="eastAsia" w:ascii="Times New Roman" w:hAnsi="Times New Roman" w:eastAsia="仿宋_GB2312" w:cs="宋体"/>
          <w:sz w:val="30"/>
          <w:szCs w:val="30"/>
        </w:rPr>
        <w:t>前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将经学院团委审批的</w:t>
      </w:r>
      <w:r>
        <w:rPr>
          <w:rFonts w:hint="eastAsia" w:ascii="Times New Roman" w:hAnsi="Times New Roman" w:eastAsia="仿宋_GB2312" w:cs="宋体"/>
          <w:sz w:val="30"/>
          <w:szCs w:val="30"/>
        </w:rPr>
        <w:t>《附件</w:t>
      </w:r>
      <w:r>
        <w:rPr>
          <w:rFonts w:ascii="Times New Roman" w:hAnsi="Times New Roman" w:eastAsia="仿宋_GB2312" w:cs="宋体"/>
          <w:sz w:val="30"/>
          <w:szCs w:val="30"/>
        </w:rPr>
        <w:t>3.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建工学院青春长大学分补录审批表》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扫描版和</w:t>
      </w:r>
      <w:r>
        <w:rPr>
          <w:rFonts w:hint="eastAsia" w:ascii="Times New Roman" w:hAnsi="Times New Roman" w:eastAsia="仿宋_GB2312" w:cs="宋体"/>
          <w:sz w:val="30"/>
          <w:szCs w:val="30"/>
        </w:rPr>
        <w:t>word</w:t>
      </w:r>
      <w:r>
        <w:fldChar w:fldCharType="begin"/>
      </w:r>
      <w:r>
        <w:instrText xml:space="preserve"> HYPERLINK "mailto:电子版发送至团学组织中心邮箱（jgtw2020@chd.edu.cn" </w:instrText>
      </w:r>
      <w:r>
        <w:fldChar w:fldCharType="separate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电子版同时发送至团学组织中心邮箱（jgtw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2020@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chd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edu.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t>cn</w:t>
      </w:r>
      <w:r>
        <w:rPr>
          <w:rFonts w:ascii="Times New Roman" w:hAnsi="Times New Roman" w:eastAsia="仿宋_GB2312" w:cs="宋体"/>
          <w:sz w:val="30"/>
          <w:szCs w:val="30"/>
          <w:lang w:eastAsia="zh-Hans"/>
        </w:rPr>
        <w:fldChar w:fldCharType="end"/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）；</w:t>
      </w:r>
    </w:p>
    <w:p w14:paraId="5145D70E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3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学院团学组织中心</w:t>
      </w:r>
      <w:r>
        <w:rPr>
          <w:rFonts w:hint="eastAsia" w:ascii="Times New Roman" w:hAnsi="Times New Roman" w:eastAsia="仿宋_GB2312" w:cs="宋体"/>
          <w:sz w:val="30"/>
          <w:szCs w:val="30"/>
          <w:lang w:val="en-US" w:eastAsia="zh-CN"/>
        </w:rPr>
        <w:t>青年发展</w:t>
      </w: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部工作人员根据审批表信息在青春长大系统补录学分。</w:t>
      </w:r>
    </w:p>
    <w:p w14:paraId="23C1EF01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bookmarkStart w:id="0" w:name="_GoBack"/>
      <w:bookmarkEnd w:id="0"/>
    </w:p>
    <w:p w14:paraId="7FB07FD9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  <w:lang w:eastAsia="zh-Hans"/>
        </w:rPr>
        <w:t>附件</w:t>
      </w:r>
      <w:r>
        <w:rPr>
          <w:rFonts w:hint="eastAsia" w:ascii="Times New Roman" w:hAnsi="Times New Roman" w:eastAsia="仿宋_GB2312" w:cs="宋体"/>
          <w:sz w:val="30"/>
          <w:szCs w:val="30"/>
        </w:rPr>
        <w:t>1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建工学院青春长大活动申请审批表</w:t>
      </w:r>
    </w:p>
    <w:p w14:paraId="4F66A80B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附件2</w:t>
      </w:r>
      <w:r>
        <w:rPr>
          <w:rFonts w:ascii="Times New Roman" w:hAnsi="Times New Roman" w:eastAsia="仿宋_GB2312" w:cs="宋体"/>
          <w:sz w:val="30"/>
          <w:szCs w:val="30"/>
        </w:rPr>
        <w:t>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建工学院青春长大活动完结审批表</w:t>
      </w:r>
    </w:p>
    <w:p w14:paraId="245C17D0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附件</w:t>
      </w:r>
      <w:r>
        <w:rPr>
          <w:rFonts w:ascii="Times New Roman" w:hAnsi="Times New Roman" w:eastAsia="仿宋_GB2312" w:cs="宋体"/>
          <w:sz w:val="30"/>
          <w:szCs w:val="30"/>
        </w:rPr>
        <w:t>3.</w:t>
      </w:r>
      <w:r>
        <w:rPr>
          <w:rFonts w:hint="eastAsia" w:ascii="Times New Roman" w:hAnsi="Times New Roman" w:eastAsia="仿宋_GB2312" w:cs="宋体"/>
          <w:sz w:val="30"/>
          <w:szCs w:val="30"/>
        </w:rPr>
        <w:t>建工学院青春长大学分补录审批表</w:t>
      </w:r>
    </w:p>
    <w:p w14:paraId="449A8200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</w:p>
    <w:p w14:paraId="450A28C2">
      <w:pPr>
        <w:tabs>
          <w:tab w:val="left" w:pos="312"/>
        </w:tabs>
        <w:spacing w:line="560" w:lineRule="exact"/>
        <w:ind w:firstLine="600" w:firstLineChars="200"/>
        <w:rPr>
          <w:rFonts w:ascii="Times New Roman" w:hAnsi="Times New Roman" w:eastAsia="仿宋_GB2312" w:cs="宋体"/>
          <w:sz w:val="30"/>
          <w:szCs w:val="30"/>
        </w:rPr>
      </w:pPr>
    </w:p>
    <w:p w14:paraId="40C0035F">
      <w:pPr>
        <w:tabs>
          <w:tab w:val="left" w:pos="312"/>
        </w:tabs>
        <w:wordWrap w:val="0"/>
        <w:spacing w:line="560" w:lineRule="exact"/>
        <w:ind w:firstLine="600" w:firstLineChars="200"/>
        <w:jc w:val="right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 xml:space="preserve">建工学院团学组织中心 </w:t>
      </w:r>
      <w:r>
        <w:rPr>
          <w:rFonts w:ascii="Times New Roman" w:hAnsi="Times New Roman" w:eastAsia="仿宋_GB2312" w:cs="宋体"/>
          <w:sz w:val="30"/>
          <w:szCs w:val="30"/>
        </w:rPr>
        <w:t xml:space="preserve">    </w:t>
      </w:r>
    </w:p>
    <w:p w14:paraId="00310CC3">
      <w:pPr>
        <w:tabs>
          <w:tab w:val="left" w:pos="312"/>
        </w:tabs>
        <w:wordWrap w:val="0"/>
        <w:spacing w:line="560" w:lineRule="exact"/>
        <w:ind w:firstLine="600" w:firstLineChars="200"/>
        <w:jc w:val="right"/>
        <w:rPr>
          <w:rFonts w:ascii="Times New Roman" w:hAnsi="Times New Roman" w:eastAsia="仿宋_GB2312" w:cs="宋体"/>
          <w:sz w:val="30"/>
          <w:szCs w:val="30"/>
        </w:rPr>
      </w:pPr>
      <w:r>
        <w:rPr>
          <w:rFonts w:hint="eastAsia" w:ascii="Times New Roman" w:hAnsi="Times New Roman" w:eastAsia="仿宋_GB2312" w:cs="宋体"/>
          <w:sz w:val="30"/>
          <w:szCs w:val="30"/>
        </w:rPr>
        <w:t>2</w:t>
      </w:r>
      <w:r>
        <w:rPr>
          <w:rFonts w:ascii="Times New Roman" w:hAnsi="Times New Roman" w:eastAsia="仿宋_GB2312" w:cs="宋体"/>
          <w:sz w:val="30"/>
          <w:szCs w:val="30"/>
        </w:rPr>
        <w:t>022</w:t>
      </w:r>
      <w:r>
        <w:rPr>
          <w:rFonts w:hint="eastAsia" w:ascii="Times New Roman" w:hAnsi="Times New Roman" w:eastAsia="仿宋_GB2312" w:cs="宋体"/>
          <w:sz w:val="30"/>
          <w:szCs w:val="30"/>
        </w:rPr>
        <w:t>年1</w:t>
      </w:r>
      <w:r>
        <w:rPr>
          <w:rFonts w:ascii="Times New Roman" w:hAnsi="Times New Roman" w:eastAsia="仿宋_GB2312" w:cs="宋体"/>
          <w:sz w:val="30"/>
          <w:szCs w:val="30"/>
        </w:rPr>
        <w:t>1</w:t>
      </w:r>
      <w:r>
        <w:rPr>
          <w:rFonts w:hint="eastAsia" w:ascii="Times New Roman" w:hAnsi="Times New Roman" w:eastAsia="仿宋_GB2312" w:cs="宋体"/>
          <w:sz w:val="30"/>
          <w:szCs w:val="30"/>
        </w:rPr>
        <w:t xml:space="preserve">月5日 </w:t>
      </w:r>
      <w:r>
        <w:rPr>
          <w:rFonts w:ascii="Times New Roman" w:hAnsi="Times New Roman" w:eastAsia="仿宋_GB2312" w:cs="宋体"/>
          <w:sz w:val="30"/>
          <w:szCs w:val="30"/>
        </w:rPr>
        <w:t xml:space="preserve">      </w:t>
      </w:r>
    </w:p>
    <w:p w14:paraId="0A081D99">
      <w:pPr>
        <w:widowControl/>
        <w:jc w:val="left"/>
        <w:rPr>
          <w:rFonts w:ascii="Times New Roman" w:hAnsi="Times New Roman" w:eastAsia="仿宋_GB2312" w:cs="宋体"/>
          <w:sz w:val="30"/>
          <w:szCs w:val="30"/>
        </w:rPr>
      </w:pPr>
      <w:r>
        <w:rPr>
          <w:rFonts w:ascii="Times New Roman" w:hAnsi="Times New Roman" w:eastAsia="仿宋_GB2312" w:cs="宋体"/>
          <w:sz w:val="30"/>
          <w:szCs w:val="30"/>
        </w:rPr>
        <w:br w:type="page"/>
      </w:r>
    </w:p>
    <w:p w14:paraId="74642B41">
      <w:pPr>
        <w:tabs>
          <w:tab w:val="left" w:pos="312"/>
        </w:tabs>
        <w:spacing w:line="560" w:lineRule="exact"/>
        <w:rPr>
          <w:rFonts w:ascii="黑体" w:hAnsi="黑体" w:eastAsia="黑体" w:cs="宋体"/>
          <w:sz w:val="30"/>
          <w:szCs w:val="30"/>
        </w:rPr>
      </w:pPr>
      <w:r>
        <w:rPr>
          <w:rFonts w:hint="eastAsia" w:ascii="黑体" w:hAnsi="黑体" w:eastAsia="黑体" w:cs="宋体"/>
          <w:sz w:val="30"/>
          <w:szCs w:val="30"/>
          <w:lang w:eastAsia="zh-Hans"/>
        </w:rPr>
        <w:t>附件</w:t>
      </w:r>
      <w:r>
        <w:rPr>
          <w:rFonts w:hint="eastAsia" w:ascii="黑体" w:hAnsi="黑体" w:eastAsia="黑体" w:cs="宋体"/>
          <w:sz w:val="30"/>
          <w:szCs w:val="30"/>
        </w:rPr>
        <w:t>1</w:t>
      </w:r>
    </w:p>
    <w:p w14:paraId="5BD3AAF7">
      <w:pPr>
        <w:spacing w:line="560" w:lineRule="exact"/>
        <w:jc w:val="center"/>
        <w:rPr>
          <w:rFonts w:ascii="小标宋" w:eastAsia="小标宋"/>
          <w:sz w:val="44"/>
          <w:szCs w:val="44"/>
        </w:rPr>
      </w:pPr>
      <w:r>
        <w:rPr>
          <w:rFonts w:hint="eastAsia" w:ascii="小标宋" w:eastAsia="小标宋"/>
          <w:sz w:val="36"/>
          <w:szCs w:val="36"/>
        </w:rPr>
        <w:t>建工学院青春长大活动申请审批表</w:t>
      </w:r>
    </w:p>
    <w:tbl>
      <w:tblPr>
        <w:tblStyle w:val="4"/>
        <w:tblW w:w="939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827"/>
        <w:gridCol w:w="1843"/>
        <w:gridCol w:w="2202"/>
      </w:tblGrid>
      <w:tr w14:paraId="4A7AFE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2B55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活动名称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4F014">
            <w:pPr>
              <w:jc w:val="center"/>
              <w:rPr>
                <w:rFonts w:ascii="宋体" w:hAnsi="宋体" w:eastAsia="宋体" w:cs="宋体"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30字以下（含标点符号）</w:t>
            </w:r>
          </w:p>
        </w:tc>
      </w:tr>
      <w:tr w14:paraId="5A982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9947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活动分类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12346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□校园文化艺术活动</w:t>
            </w:r>
          </w:p>
          <w:p w14:paraId="6482F517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□创新创业实践活动</w:t>
            </w:r>
            <w:r>
              <w:rPr>
                <w:rFonts w:ascii="宋体" w:hAnsi="宋体" w:eastAsia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□社会实践与志愿服务活动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16A3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活动级别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53B6C9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□校级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□院级</w:t>
            </w:r>
            <w:r>
              <w:rPr>
                <w:rFonts w:ascii="宋体" w:hAnsi="宋体" w:eastAsia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□专业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□班级</w:t>
            </w:r>
          </w:p>
        </w:tc>
      </w:tr>
      <w:tr w14:paraId="52D449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60C0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报名时间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90651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开始时间：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022-11-07 9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截止时间：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022-11-15 12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</w:p>
        </w:tc>
      </w:tr>
      <w:tr w14:paraId="2FCFE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4ADE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活动时间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059C0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开始时间：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022-11-20 9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截止时间：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022-11-25 12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</w:p>
        </w:tc>
      </w:tr>
      <w:tr w14:paraId="310C9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2D21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承办单位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1F7B9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93F5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活动地点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08D61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6B0EA3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BBA1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管理员姓名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EF62B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6CC7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管理员学号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E494B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325177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7F46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管理员电话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71C0E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C37B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活动所需经费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02B11C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大概经费（元）</w:t>
            </w:r>
          </w:p>
        </w:tc>
      </w:tr>
      <w:tr w14:paraId="6D177D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0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5651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活动简介</w:t>
            </w:r>
          </w:p>
        </w:tc>
        <w:tc>
          <w:tcPr>
            <w:tcW w:w="56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34A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（3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00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字以内）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D8D6E">
            <w:pPr>
              <w:jc w:val="center"/>
              <w:rPr>
                <w:rFonts w:ascii="宋体" w:hAnsi="宋体" w:eastAsia="宋体" w:cs="宋体"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（活动海报）</w:t>
            </w:r>
          </w:p>
        </w:tc>
      </w:tr>
      <w:tr w14:paraId="05322B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BDDC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报名方式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74BF2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□不限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□个人  □团队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94F0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参与院系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A2174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不限/学院名称</w:t>
            </w:r>
          </w:p>
        </w:tc>
      </w:tr>
      <w:tr w14:paraId="54029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87E4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报名审核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0BABC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□是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□否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98BBC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参与年级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98AE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不限/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2022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级</w:t>
            </w:r>
          </w:p>
        </w:tc>
      </w:tr>
      <w:tr w14:paraId="339435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816B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人数限制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5B5C1D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人数/必填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9C03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参与性别</w:t>
            </w:r>
          </w:p>
        </w:tc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0F719">
            <w:pPr>
              <w:jc w:val="center"/>
              <w:rPr>
                <w:rFonts w:ascii="宋体" w:hAnsi="宋体" w:eastAsia="宋体" w:cs="宋体"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□不限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□男 □女</w:t>
            </w:r>
          </w:p>
        </w:tc>
      </w:tr>
      <w:tr w14:paraId="45898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6EB8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考核方式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7AC1D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提交作业：□是 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□否</w:t>
            </w:r>
          </w:p>
          <w:p w14:paraId="29A27BE0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打卡方式：□动态二维码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 □静态二维码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□G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>PS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定位</w:t>
            </w:r>
          </w:p>
          <w:p w14:paraId="597701B6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考勤标准：□签到+签退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□签到  □签退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□无需考勤</w:t>
            </w:r>
          </w:p>
        </w:tc>
      </w:tr>
      <w:tr w14:paraId="75A22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A7AC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是否投票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6445F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□是  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□否</w:t>
            </w:r>
          </w:p>
          <w:p w14:paraId="2909BCF1"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投票开始时间：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022-11-20 9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至2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022-11-25 12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</w:p>
        </w:tc>
      </w:tr>
      <w:tr w14:paraId="420826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2D51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指导教师意见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BE0DD"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2C3E6E01">
            <w:pPr>
              <w:ind w:firstLine="5280" w:firstLineChars="2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签字：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</w:t>
            </w:r>
          </w:p>
          <w:p w14:paraId="720EEF88">
            <w:pPr>
              <w:ind w:firstLine="1920" w:firstLineChars="800"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</w:t>
            </w:r>
          </w:p>
        </w:tc>
      </w:tr>
      <w:tr w14:paraId="5F5DF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A96F8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院团委意见</w:t>
            </w:r>
          </w:p>
        </w:tc>
        <w:tc>
          <w:tcPr>
            <w:tcW w:w="78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27A87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551B20C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0CC43CD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签字（盖章）：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</w:t>
            </w:r>
          </w:p>
        </w:tc>
      </w:tr>
    </w:tbl>
    <w:p w14:paraId="7822E4DD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  <w:r>
        <w:rPr>
          <w:rFonts w:ascii="Times New Roman" w:hAnsi="Times New Roman" w:eastAsia="仿宋_GB2312" w:cs="宋体"/>
          <w:sz w:val="30"/>
          <w:szCs w:val="30"/>
        </w:rPr>
        <w:br w:type="page"/>
      </w:r>
    </w:p>
    <w:p w14:paraId="41DC510D">
      <w:pPr>
        <w:tabs>
          <w:tab w:val="left" w:pos="312"/>
        </w:tabs>
        <w:spacing w:line="560" w:lineRule="exact"/>
        <w:rPr>
          <w:rFonts w:ascii="黑体" w:hAnsi="黑体" w:eastAsia="黑体" w:cs="宋体"/>
          <w:sz w:val="30"/>
          <w:szCs w:val="30"/>
        </w:rPr>
      </w:pPr>
      <w:r>
        <w:rPr>
          <w:rFonts w:hint="eastAsia" w:ascii="黑体" w:hAnsi="黑体" w:eastAsia="黑体" w:cs="宋体"/>
          <w:sz w:val="30"/>
          <w:szCs w:val="30"/>
        </w:rPr>
        <w:t>附件2</w:t>
      </w:r>
    </w:p>
    <w:p w14:paraId="00DEF31B">
      <w:pPr>
        <w:jc w:val="center"/>
        <w:rPr>
          <w:rFonts w:ascii="小标宋" w:hAnsi="黑体" w:eastAsia="小标宋"/>
          <w:sz w:val="36"/>
          <w:szCs w:val="36"/>
        </w:rPr>
      </w:pPr>
      <w:r>
        <w:rPr>
          <w:rFonts w:hint="eastAsia" w:ascii="小标宋" w:hAnsi="黑体" w:eastAsia="小标宋"/>
          <w:sz w:val="36"/>
          <w:szCs w:val="36"/>
        </w:rPr>
        <w:t>建工学院青春长大活动完结审批表</w:t>
      </w:r>
    </w:p>
    <w:tbl>
      <w:tblPr>
        <w:tblStyle w:val="4"/>
        <w:tblW w:w="918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322"/>
        <w:gridCol w:w="2348"/>
        <w:gridCol w:w="2396"/>
      </w:tblGrid>
      <w:tr w14:paraId="6BBB9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20FC2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活动名称</w:t>
            </w:r>
          </w:p>
        </w:tc>
        <w:tc>
          <w:tcPr>
            <w:tcW w:w="70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6E1A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650546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125D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活动时间</w:t>
            </w:r>
          </w:p>
        </w:tc>
        <w:tc>
          <w:tcPr>
            <w:tcW w:w="70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F45FA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开始时间：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022-11-20 9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截止时间：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022-11-25 12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</w:t>
            </w:r>
          </w:p>
        </w:tc>
      </w:tr>
      <w:tr w14:paraId="21C519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ACFF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活动管理员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9C5F9"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CA99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参与人数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33C2CE"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14737C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A543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完结报告</w:t>
            </w:r>
          </w:p>
        </w:tc>
        <w:tc>
          <w:tcPr>
            <w:tcW w:w="70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E40AA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（3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00—500字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）</w:t>
            </w:r>
          </w:p>
        </w:tc>
      </w:tr>
      <w:tr w14:paraId="744F33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79EE3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经费花销</w:t>
            </w: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494CA"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物品名称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BCD6EF"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数量（单位）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8E6896"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金额（元）</w:t>
            </w:r>
          </w:p>
        </w:tc>
      </w:tr>
      <w:tr w14:paraId="2602A0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79D276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BC6B7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53501E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356F7C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36A340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B8C6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A7218A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BE9335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23DA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63374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02CC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19F3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4BB51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430C2F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2D3637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B957A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3B91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FAB7F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31DA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31C341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ED0F0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6661E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C78787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A73C5B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6FE5C1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B99DC6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6781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合  计</w:t>
            </w:r>
          </w:p>
        </w:tc>
        <w:tc>
          <w:tcPr>
            <w:tcW w:w="4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98F46C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（元）</w:t>
            </w:r>
          </w:p>
        </w:tc>
      </w:tr>
      <w:tr w14:paraId="6C690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44002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指导教师意见</w:t>
            </w:r>
          </w:p>
        </w:tc>
        <w:tc>
          <w:tcPr>
            <w:tcW w:w="70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135062"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6AFFA4FA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签字：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</w:t>
            </w:r>
          </w:p>
        </w:tc>
      </w:tr>
      <w:tr w14:paraId="00D080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  <w:jc w:val="center"/>
        </w:trPr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7726C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院团委意见</w:t>
            </w:r>
          </w:p>
        </w:tc>
        <w:tc>
          <w:tcPr>
            <w:tcW w:w="70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16C21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4D2179A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1844A81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1CF1BC4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签字（盖章）：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</w:p>
        </w:tc>
      </w:tr>
    </w:tbl>
    <w:p w14:paraId="00F86E45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198BE557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786221A9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3AE27C56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3844B9EB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0D3CD295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6E8864B2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</w:p>
    <w:p w14:paraId="6ECE6739">
      <w:pPr>
        <w:widowControl/>
        <w:spacing w:line="560" w:lineRule="exact"/>
        <w:jc w:val="left"/>
        <w:rPr>
          <w:rFonts w:ascii="Times New Roman" w:hAnsi="Times New Roman" w:eastAsia="仿宋_GB2312" w:cs="宋体"/>
          <w:sz w:val="28"/>
          <w:szCs w:val="28"/>
        </w:rPr>
      </w:pPr>
      <w:r>
        <w:rPr>
          <w:rFonts w:hint="eastAsia" w:ascii="Times New Roman" w:hAnsi="Times New Roman" w:eastAsia="仿宋_GB2312" w:cs="宋体"/>
          <w:sz w:val="28"/>
          <w:szCs w:val="28"/>
        </w:rPr>
        <w:t>附不少于三张的活动照片</w:t>
      </w:r>
    </w:p>
    <w:p w14:paraId="2CFC2BF2">
      <w:pPr>
        <w:widowControl/>
        <w:spacing w:line="20" w:lineRule="exact"/>
        <w:jc w:val="left"/>
        <w:rPr>
          <w:rFonts w:ascii="Times New Roman" w:hAnsi="Times New Roman" w:eastAsia="仿宋_GB2312" w:cs="宋体"/>
          <w:sz w:val="30"/>
          <w:szCs w:val="30"/>
        </w:rPr>
      </w:pPr>
      <w:r>
        <w:rPr>
          <w:rFonts w:ascii="Times New Roman" w:hAnsi="Times New Roman" w:eastAsia="仿宋_GB2312" w:cs="宋体"/>
          <w:sz w:val="30"/>
          <w:szCs w:val="30"/>
        </w:rPr>
        <w:br w:type="page"/>
      </w:r>
    </w:p>
    <w:tbl>
      <w:tblPr>
        <w:tblStyle w:val="4"/>
        <w:tblpPr w:leftFromText="180" w:rightFromText="180" w:vertAnchor="page" w:horzAnchor="margin" w:tblpXSpec="center" w:tblpY="2731"/>
        <w:tblW w:w="90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410"/>
        <w:gridCol w:w="2835"/>
      </w:tblGrid>
      <w:tr w14:paraId="59E86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881A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活动名称</w:t>
            </w:r>
          </w:p>
        </w:tc>
        <w:tc>
          <w:tcPr>
            <w:tcW w:w="70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4255F5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1005AB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02AD0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活动时间</w:t>
            </w:r>
          </w:p>
        </w:tc>
        <w:tc>
          <w:tcPr>
            <w:tcW w:w="70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B586EB"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开始时间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>022-11-07 9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:0</w:t>
            </w:r>
            <w:r>
              <w:rPr>
                <w:rFonts w:ascii="宋体" w:hAnsi="宋体" w:eastAsia="宋体" w:cs="宋体"/>
                <w:color w:val="FF0000"/>
                <w:sz w:val="24"/>
              </w:rPr>
              <w:t xml:space="preserve">0   </w:t>
            </w:r>
            <w:r>
              <w:rPr>
                <w:rFonts w:hint="eastAsia" w:ascii="宋体" w:hAnsi="宋体" w:eastAsia="宋体" w:cs="宋体"/>
                <w:sz w:val="24"/>
              </w:rPr>
              <w:t>截止时间：</w:t>
            </w:r>
            <w:r>
              <w:rPr>
                <w:rFonts w:hint="eastAsia" w:ascii="宋体" w:hAnsi="宋体" w:eastAsia="宋体" w:cs="宋体"/>
                <w:color w:val="FF0000"/>
                <w:sz w:val="24"/>
              </w:rPr>
              <w:t>2022-11-15 12:00</w:t>
            </w:r>
          </w:p>
        </w:tc>
      </w:tr>
      <w:tr w14:paraId="20BE34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FADA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活动管理员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5D47B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55357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联系方式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B1695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79E4A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5CC8A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补录人员信息</w:t>
            </w:r>
          </w:p>
        </w:tc>
      </w:tr>
      <w:tr w14:paraId="3475FE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04DB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86E7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B490C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6E3863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补录原因</w:t>
            </w:r>
          </w:p>
        </w:tc>
      </w:tr>
      <w:tr w14:paraId="5E71CB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EEBA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940F49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B294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0B66C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2AB292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5580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FF3EA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1D484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699CD5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75863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D697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3DB3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C9BE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6A49E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2D6BF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79B7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C355E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C46C6B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80208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580B9A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CF54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B49C4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99FEC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68F1A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64649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1984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ACB05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F5E8CD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0C93A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2940A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6B69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890EF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8CE9E1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F55167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59065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BBFF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4F1514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E897A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DBC86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14F18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D1261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F3300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43708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FF1F1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4FC38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0946A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86F53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03AA41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A7570F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 w14:paraId="314FB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03307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指导教师意见</w:t>
            </w:r>
          </w:p>
        </w:tc>
        <w:tc>
          <w:tcPr>
            <w:tcW w:w="70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6946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1757169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030A986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4884FFA2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签字：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</w:t>
            </w:r>
          </w:p>
        </w:tc>
      </w:tr>
      <w:tr w14:paraId="457DAD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3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B43D9"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院团委意见</w:t>
            </w:r>
          </w:p>
        </w:tc>
        <w:tc>
          <w:tcPr>
            <w:tcW w:w="70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6CB6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7915F3A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5A31213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 w14:paraId="29D402D7">
            <w:pPr>
              <w:widowControl/>
              <w:ind w:right="840"/>
              <w:jc w:val="righ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签字（盖章）：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年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     </w:t>
            </w:r>
          </w:p>
        </w:tc>
      </w:tr>
    </w:tbl>
    <w:p w14:paraId="3C1E440D">
      <w:pPr>
        <w:tabs>
          <w:tab w:val="left" w:pos="312"/>
        </w:tabs>
        <w:spacing w:line="560" w:lineRule="exact"/>
        <w:rPr>
          <w:rFonts w:ascii="黑体" w:hAnsi="黑体" w:eastAsia="黑体" w:cs="宋体"/>
          <w:sz w:val="30"/>
          <w:szCs w:val="30"/>
        </w:rPr>
      </w:pPr>
      <w:r>
        <w:rPr>
          <w:rFonts w:hint="eastAsia" w:ascii="黑体" w:hAnsi="黑体" w:eastAsia="黑体" w:cs="宋体"/>
          <w:sz w:val="30"/>
          <w:szCs w:val="30"/>
        </w:rPr>
        <w:t>附件</w:t>
      </w:r>
      <w:r>
        <w:rPr>
          <w:rFonts w:ascii="黑体" w:hAnsi="黑体" w:eastAsia="黑体" w:cs="宋体"/>
          <w:sz w:val="30"/>
          <w:szCs w:val="30"/>
        </w:rPr>
        <w:t>3</w:t>
      </w:r>
    </w:p>
    <w:p w14:paraId="3AF884F2">
      <w:pPr>
        <w:tabs>
          <w:tab w:val="left" w:pos="312"/>
        </w:tabs>
        <w:spacing w:line="560" w:lineRule="exact"/>
        <w:jc w:val="center"/>
        <w:rPr>
          <w:rFonts w:ascii="小标宋" w:hAnsi="黑体" w:eastAsia="小标宋"/>
          <w:sz w:val="36"/>
          <w:szCs w:val="36"/>
        </w:rPr>
      </w:pPr>
      <w:r>
        <w:rPr>
          <w:rFonts w:hint="eastAsia" w:ascii="小标宋" w:hAnsi="黑体" w:eastAsia="小标宋"/>
          <w:sz w:val="36"/>
          <w:szCs w:val="36"/>
        </w:rPr>
        <w:t>建工学院青春长大学分补录审批表</w:t>
      </w:r>
    </w:p>
    <w:p w14:paraId="60BCE8DE">
      <w:pPr>
        <w:tabs>
          <w:tab w:val="left" w:pos="312"/>
        </w:tabs>
        <w:spacing w:line="20" w:lineRule="exact"/>
        <w:jc w:val="center"/>
        <w:rPr>
          <w:rFonts w:ascii="Times New Roman" w:hAnsi="Times New Roman" w:eastAsia="仿宋_GB2312" w:cs="宋体"/>
          <w:sz w:val="30"/>
          <w:szCs w:val="30"/>
        </w:rPr>
      </w:pPr>
    </w:p>
    <w:sectPr>
      <w:headerReference r:id="rId3" w:type="default"/>
      <w:pgSz w:w="11906" w:h="16838"/>
      <w:pgMar w:top="1588" w:right="1474" w:bottom="147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小标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CCCA66">
    <w:pPr>
      <w:pStyle w:val="3"/>
      <w:jc w:val="left"/>
      <w:textAlignment w:val="center"/>
      <w:rPr>
        <w:rFonts w:ascii="仿宋_GB2312" w:eastAsia="仿宋_GB2312"/>
        <w:sz w:val="21"/>
        <w:szCs w:val="21"/>
      </w:rPr>
    </w:pPr>
    <w:r>
      <w:drawing>
        <wp:inline distT="0" distB="0" distL="0" distR="0">
          <wp:extent cx="4191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仿宋_GB2312" w:eastAsia="仿宋_GB2312"/>
        <w:sz w:val="21"/>
        <w:szCs w:val="21"/>
      </w:rPr>
      <w:t>建筑工程学院团学组织中心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75F0"/>
    <w:rsid w:val="00053A08"/>
    <w:rsid w:val="00103FA7"/>
    <w:rsid w:val="00245891"/>
    <w:rsid w:val="00281DC8"/>
    <w:rsid w:val="002A6E35"/>
    <w:rsid w:val="002A7C1F"/>
    <w:rsid w:val="00310F63"/>
    <w:rsid w:val="004A4962"/>
    <w:rsid w:val="00590F8E"/>
    <w:rsid w:val="008B0E0E"/>
    <w:rsid w:val="009532E0"/>
    <w:rsid w:val="00A03614"/>
    <w:rsid w:val="00DA5A4A"/>
    <w:rsid w:val="00DF1524"/>
    <w:rsid w:val="00E450E4"/>
    <w:rsid w:val="00E57AB4"/>
    <w:rsid w:val="00EF53F2"/>
    <w:rsid w:val="00F054D6"/>
    <w:rsid w:val="00F25B1C"/>
    <w:rsid w:val="22B53AD5"/>
    <w:rsid w:val="5EFF75F0"/>
    <w:rsid w:val="68F47BA0"/>
    <w:rsid w:val="DFD7B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kern w:val="2"/>
      <w:sz w:val="18"/>
      <w:szCs w:val="18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1178</Words>
  <Characters>1409</Characters>
  <Lines>17</Lines>
  <Paragraphs>4</Paragraphs>
  <TotalTime>1</TotalTime>
  <ScaleCrop>false</ScaleCrop>
  <LinksUpToDate>false</LinksUpToDate>
  <CharactersWithSpaces>2001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2022-11-03T20:19:00Z</dcterms:created>
  <dc:creator>孟家崽崽小兔叽</dc:creator>
  <cp:lastModifiedBy>珍惜</cp:lastModifiedBy>
  <dcterms:modified xsi:type="dcterms:W3CDTF">2025-06-17T02:57:28Z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A2CF2975CE6E5EB06041636364991EA6</vt:lpwstr>
  </property>
  <property fmtid="{D5CDD505-2E9C-101B-9397-08002B2CF9AE}" pid="4" name="KSOTemplateDocerSaveRecord">
    <vt:lpwstr>eyJoZGlkIjoiODhkODA1YzE2OWExZWI1MzIwNWMwNDdkN2ZhN2E3MGUiLCJ1c2VySWQiOiIxMjE4Nzc2NDk0In0=</vt:lpwstr>
  </property>
</Properties>
</file>