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91CA" w14:textId="7A96EF2E" w:rsidR="00C62A53" w:rsidRDefault="001C3F32" w:rsidP="001C3F32">
      <w:pPr>
        <w:pStyle w:val="Heading1"/>
      </w:pPr>
      <w:r>
        <w:t>What worked</w:t>
      </w:r>
    </w:p>
    <w:p w14:paraId="34A9FFA5" w14:textId="61C5616F" w:rsidR="000D0EC4" w:rsidRDefault="00282B5A" w:rsidP="001C3F32">
      <w:r>
        <w:t>The</w:t>
      </w:r>
      <w:r w:rsidR="000D0EC4">
        <w:t xml:space="preserve"> palliative care</w:t>
      </w:r>
      <w:r>
        <w:t xml:space="preserve"> business’ goal was to create a single point of contact between the patient, carer, and worker. On review of </w:t>
      </w:r>
      <w:r w:rsidR="009E3460">
        <w:t>the</w:t>
      </w:r>
      <w:r>
        <w:t xml:space="preserve"> process while creating the database and the final product </w:t>
      </w:r>
      <w:r w:rsidR="00254191">
        <w:t xml:space="preserve">what worked well is the </w:t>
      </w:r>
      <w:r w:rsidR="00254191">
        <w:t>planning of the design</w:t>
      </w:r>
      <w:r w:rsidR="00254191">
        <w:t xml:space="preserve">, </w:t>
      </w:r>
      <w:r w:rsidR="00DF3A59">
        <w:t>writing the code</w:t>
      </w:r>
      <w:r w:rsidR="00254191">
        <w:t xml:space="preserve"> and my adherence to the General Data Protection Regulation (GDPR).</w:t>
      </w:r>
    </w:p>
    <w:p w14:paraId="6E2FD159" w14:textId="41E621C3" w:rsidR="009E3460" w:rsidRDefault="009E3460" w:rsidP="001C3F32">
      <w:r>
        <w:t xml:space="preserve">Firstly, </w:t>
      </w:r>
      <w:r w:rsidR="00357E52">
        <w:t>p</w:t>
      </w:r>
      <w:r>
        <w:t>lanning the design</w:t>
      </w:r>
      <w:r w:rsidR="00357E52">
        <w:t xml:space="preserve"> worked by </w:t>
      </w:r>
      <w:r>
        <w:t>provid</w:t>
      </w:r>
      <w:r w:rsidR="00357E52">
        <w:t xml:space="preserve">ing </w:t>
      </w:r>
      <w:r>
        <w:t xml:space="preserve">clarity of </w:t>
      </w:r>
      <w:r w:rsidR="00357E52">
        <w:t>the business goal. I was able to fully understand the different components of the problem that needed to be solved and was able to design a high-quality database that met all the client’s needs.</w:t>
      </w:r>
      <w:r w:rsidR="00B56029">
        <w:t xml:space="preserve"> Planning the design helped move me towards the goal of creating a single point of contact</w:t>
      </w:r>
      <w:r w:rsidR="006945E3">
        <w:t xml:space="preserve"> showing what the connections between tables would look like.  F</w:t>
      </w:r>
      <w:r w:rsidR="00F93ECE">
        <w:t>o</w:t>
      </w:r>
      <w:r w:rsidR="006945E3">
        <w:t>r example,</w:t>
      </w:r>
      <w:r w:rsidR="00F93ECE">
        <w:t xml:space="preserve"> I was able to understand that the logs only needed to show information of importance to the worker.</w:t>
      </w:r>
      <w:r w:rsidR="006945E3">
        <w:t xml:space="preserve"> </w:t>
      </w:r>
    </w:p>
    <w:p w14:paraId="17332800" w14:textId="0DFFA934" w:rsidR="00863C78" w:rsidRDefault="003D0776" w:rsidP="00DF3A59">
      <w:r>
        <w:t xml:space="preserve">Secondly, </w:t>
      </w:r>
      <w:r w:rsidR="00DF3A59">
        <w:t xml:space="preserve">writing the code worked. </w:t>
      </w:r>
      <w:r w:rsidR="002E3319">
        <w:t xml:space="preserve">I was able to implement all tables, the patient, worker, </w:t>
      </w:r>
      <w:r w:rsidR="000D0EC4">
        <w:t>carer,</w:t>
      </w:r>
      <w:r w:rsidR="002E3319">
        <w:t xml:space="preserve"> and contactor</w:t>
      </w:r>
      <w:r w:rsidR="000D0EC4">
        <w:t>,</w:t>
      </w:r>
      <w:r w:rsidR="002E3319">
        <w:t xml:space="preserve"> then implement a contact log which </w:t>
      </w:r>
      <w:r w:rsidR="000D0EC4">
        <w:t xml:space="preserve">allowed a </w:t>
      </w:r>
      <w:r w:rsidR="002E3319">
        <w:t xml:space="preserve">single point of contact. </w:t>
      </w:r>
      <w:r w:rsidR="000D0EC4">
        <w:t xml:space="preserve">I was also able to insert data </w:t>
      </w:r>
      <w:r w:rsidR="00EB3923">
        <w:t>using</w:t>
      </w:r>
      <w:r w:rsidR="000D0EC4">
        <w:t xml:space="preserve"> a CSV file instead of inserting it manually which also worked well while coding. </w:t>
      </w:r>
    </w:p>
    <w:p w14:paraId="6E9FAF9C" w14:textId="240ADEF3" w:rsidR="002E3319" w:rsidRDefault="00F93ECE" w:rsidP="001C3F32">
      <w:r>
        <w:t>La</w:t>
      </w:r>
      <w:r w:rsidR="000D0EC4">
        <w:t>s</w:t>
      </w:r>
      <w:r>
        <w:t xml:space="preserve">tly, </w:t>
      </w:r>
      <w:r w:rsidR="003D0776">
        <w:t>I</w:t>
      </w:r>
      <w:r>
        <w:t xml:space="preserve"> adhere</w:t>
      </w:r>
      <w:r w:rsidR="003D0776">
        <w:t>d</w:t>
      </w:r>
      <w:r>
        <w:t xml:space="preserve"> to the GDPR</w:t>
      </w:r>
      <w:r w:rsidR="003D0776">
        <w:t xml:space="preserve">. </w:t>
      </w:r>
      <w:r>
        <w:t xml:space="preserve">For example, </w:t>
      </w:r>
      <w:r w:rsidR="003D0776">
        <w:t xml:space="preserve">I followed the guidance of GDPR stating that identifiable information being stored needs to be protected. I accomplished this by </w:t>
      </w:r>
      <w:r>
        <w:t>having the contact log of the patient and carer abstracted from the worker to prevent the worker from accessing personal identifiable information about the patient and carer.</w:t>
      </w:r>
    </w:p>
    <w:p w14:paraId="4C106886" w14:textId="016F975D" w:rsidR="009E3460" w:rsidRDefault="002E3319" w:rsidP="00EB3923">
      <w:pPr>
        <w:pStyle w:val="Heading1"/>
      </w:pPr>
      <w:r>
        <w:t>What didn’t work</w:t>
      </w:r>
    </w:p>
    <w:p w14:paraId="52611DAB" w14:textId="27B2C454" w:rsidR="00EB3923" w:rsidRDefault="00EB3923" w:rsidP="001C3F32">
      <w:r>
        <w:t xml:space="preserve">What didn’t work while I was inserting data was all dates being stored in a different format in the CSV than what MySQL used. This gave me incomplete data in the tables. However, I fixed this by going into the CSV’s and manually changing the format to a MySQL approved format. </w:t>
      </w:r>
    </w:p>
    <w:p w14:paraId="07E9E7B1" w14:textId="760A0C5A" w:rsidR="006E4DBF" w:rsidRDefault="006E4DBF" w:rsidP="006E4DBF">
      <w:pPr>
        <w:pStyle w:val="Heading1"/>
      </w:pPr>
      <w:r>
        <w:t>Performance discussion</w:t>
      </w:r>
    </w:p>
    <w:p w14:paraId="6BD37874" w14:textId="77777777" w:rsidR="0038183D" w:rsidRDefault="0038183D" w:rsidP="0038183D">
      <w:r>
        <w:t>I have used SSMS in the past, so I had a firm grasp on the database design patterns. This allowed me more time to learn MySQL Workbench and apply all the features needed because I didn’t have to spend the time learning coding syntax for SQL.</w:t>
      </w:r>
    </w:p>
    <w:p w14:paraId="2B3924DF" w14:textId="5D1DF430" w:rsidR="0038183D" w:rsidRDefault="00D81E19" w:rsidP="00D81E19">
      <w:r>
        <w:t xml:space="preserve">During this assessment I was able to complete my iterations in a timely manner while still contributing enough time to </w:t>
      </w:r>
      <w:r w:rsidR="00711F1F">
        <w:t>all</w:t>
      </w:r>
      <w:r>
        <w:t xml:space="preserve"> section </w:t>
      </w:r>
      <w:r w:rsidR="00900969">
        <w:t xml:space="preserve">to ensure I met all the requirements. </w:t>
      </w:r>
      <w:r w:rsidR="00711F1F">
        <w:t>I didn’t spend as much time on security and role management as I would have liked</w:t>
      </w:r>
      <w:r w:rsidR="00624F27">
        <w:t xml:space="preserve"> which would have allowed me to </w:t>
      </w:r>
      <w:r w:rsidR="00711F1F">
        <w:t>improve the overall security of the database and the expansion of new workers. With that said, the security was still meeting the clients needs and the GDPR.</w:t>
      </w:r>
      <w:r w:rsidR="0038183D" w:rsidRPr="0038183D">
        <w:t xml:space="preserve"> </w:t>
      </w:r>
      <w:r w:rsidR="0038183D">
        <w:t>My finished database was functional and had all the components to meet the client’s needs.</w:t>
      </w:r>
      <w:r w:rsidR="0038183D">
        <w:t xml:space="preserve"> </w:t>
      </w:r>
    </w:p>
    <w:p w14:paraId="1D1CD452" w14:textId="77777777" w:rsidR="00D81E19" w:rsidRDefault="00D81E19" w:rsidP="00D81E19">
      <w:pPr>
        <w:pStyle w:val="Heading1"/>
      </w:pPr>
      <w:r>
        <w:t>What I would do differently next time</w:t>
      </w:r>
    </w:p>
    <w:p w14:paraId="55C65E19" w14:textId="63EB68B0" w:rsidR="004B2250" w:rsidRDefault="0053178A" w:rsidP="004B2250">
      <w:r>
        <w:t xml:space="preserve">Next time I would spend more time learning about security and role management to ensure I use more security measures and more features to provide a higher level of data security. </w:t>
      </w:r>
    </w:p>
    <w:p w14:paraId="591C0958" w14:textId="5B5B17E9" w:rsidR="00F41E70" w:rsidRDefault="00F41E70" w:rsidP="004B2250">
      <w:r>
        <w:t xml:space="preserve">I would also look at each CSV to make sure the correct date format is used instead of inserting the data directly into tables and having to fix the tables after. </w:t>
      </w:r>
    </w:p>
    <w:p w14:paraId="50B12986" w14:textId="7D1F27C8" w:rsidR="00105B17" w:rsidRPr="004B2250" w:rsidRDefault="00105B17" w:rsidP="004B2250">
      <w:r>
        <w:lastRenderedPageBreak/>
        <w:t xml:space="preserve">To </w:t>
      </w:r>
      <w:r w:rsidR="00C45B19">
        <w:t xml:space="preserve">provide higher customer satisfaction next time I would ask more questions early on, such as “what information would you like the worker to view when looking at the contact logs?”, to gather more specific information about the users needs. </w:t>
      </w:r>
    </w:p>
    <w:sectPr w:rsidR="00105B17" w:rsidRPr="004B2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3F"/>
    <w:rsid w:val="000D0EC4"/>
    <w:rsid w:val="00105B17"/>
    <w:rsid w:val="001C3F32"/>
    <w:rsid w:val="00254191"/>
    <w:rsid w:val="00256CC4"/>
    <w:rsid w:val="00282B5A"/>
    <w:rsid w:val="002E3319"/>
    <w:rsid w:val="00357E52"/>
    <w:rsid w:val="0038183D"/>
    <w:rsid w:val="003D0776"/>
    <w:rsid w:val="004B2250"/>
    <w:rsid w:val="0053178A"/>
    <w:rsid w:val="0059333F"/>
    <w:rsid w:val="00624F27"/>
    <w:rsid w:val="006945E3"/>
    <w:rsid w:val="006E4DBF"/>
    <w:rsid w:val="00711F1F"/>
    <w:rsid w:val="00863C78"/>
    <w:rsid w:val="00900969"/>
    <w:rsid w:val="009E3460"/>
    <w:rsid w:val="00B56029"/>
    <w:rsid w:val="00C45B19"/>
    <w:rsid w:val="00C62A53"/>
    <w:rsid w:val="00D81E19"/>
    <w:rsid w:val="00DF3A59"/>
    <w:rsid w:val="00EB3923"/>
    <w:rsid w:val="00F41E70"/>
    <w:rsid w:val="00F93E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A4ED"/>
  <w15:chartTrackingRefBased/>
  <w15:docId w15:val="{4464358F-FBEE-4272-B2AF-FD7A3BF5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Erasmus [kje0074]</dc:creator>
  <cp:keywords/>
  <dc:description/>
  <cp:lastModifiedBy>Keagan Erasmus [kje0074]</cp:lastModifiedBy>
  <cp:revision>9</cp:revision>
  <dcterms:created xsi:type="dcterms:W3CDTF">2022-08-30T23:23:00Z</dcterms:created>
  <dcterms:modified xsi:type="dcterms:W3CDTF">2022-09-01T05:10:00Z</dcterms:modified>
</cp:coreProperties>
</file>